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CFF7EA" w14:textId="77777777" w:rsidR="002E596F" w:rsidRDefault="002E596F" w:rsidP="00F00631">
      <w:pPr>
        <w:jc w:val="center"/>
        <w:rPr>
          <w:rFonts w:ascii="Times New Roman" w:hAnsi="Times New Roman" w:cs="Times New Roman"/>
          <w:b/>
          <w:bCs/>
          <w:sz w:val="28"/>
          <w:szCs w:val="28"/>
        </w:rPr>
      </w:pPr>
    </w:p>
    <w:p w14:paraId="7CC7D970" w14:textId="2E321EAF" w:rsidR="002E596F" w:rsidRDefault="002E596F" w:rsidP="00F00631">
      <w:pPr>
        <w:jc w:val="center"/>
        <w:rPr>
          <w:rFonts w:ascii="Times New Roman" w:hAnsi="Times New Roman" w:cs="Times New Roman"/>
          <w:b/>
          <w:bCs/>
          <w:sz w:val="28"/>
          <w:szCs w:val="28"/>
        </w:rPr>
      </w:pPr>
      <w:r w:rsidRPr="002E596F">
        <w:rPr>
          <w:rFonts w:ascii="Times New Roman" w:hAnsi="Times New Roman" w:cs="Times New Roman"/>
          <w:b/>
          <w:bCs/>
          <w:sz w:val="28"/>
          <w:szCs w:val="28"/>
        </w:rPr>
        <w:t>“</w:t>
      </w:r>
      <w:r>
        <w:rPr>
          <w:rFonts w:ascii="Times New Roman" w:hAnsi="Times New Roman" w:cs="Times New Roman"/>
          <w:b/>
          <w:bCs/>
          <w:sz w:val="28"/>
          <w:szCs w:val="28"/>
        </w:rPr>
        <w:t>EXAMINING THE EFFECT OF AI-</w:t>
      </w:r>
      <w:proofErr w:type="gramStart"/>
      <w:r>
        <w:rPr>
          <w:rFonts w:ascii="Times New Roman" w:hAnsi="Times New Roman" w:cs="Times New Roman"/>
          <w:b/>
          <w:bCs/>
          <w:sz w:val="28"/>
          <w:szCs w:val="28"/>
        </w:rPr>
        <w:t>POWERED  RECOMMENDATIONS</w:t>
      </w:r>
      <w:proofErr w:type="gramEnd"/>
      <w:r>
        <w:rPr>
          <w:rFonts w:ascii="Times New Roman" w:hAnsi="Times New Roman" w:cs="Times New Roman"/>
          <w:b/>
          <w:bCs/>
          <w:sz w:val="28"/>
          <w:szCs w:val="28"/>
        </w:rPr>
        <w:t xml:space="preserve"> ON ONLINE GROCERY PURCHASE DECISIONS”</w:t>
      </w:r>
    </w:p>
    <w:p w14:paraId="39D85D4A" w14:textId="77777777" w:rsidR="002E596F" w:rsidRDefault="002E596F" w:rsidP="00F00631">
      <w:pPr>
        <w:jc w:val="center"/>
        <w:rPr>
          <w:rFonts w:ascii="Times New Roman" w:hAnsi="Times New Roman" w:cs="Times New Roman"/>
          <w:b/>
          <w:bCs/>
          <w:sz w:val="28"/>
          <w:szCs w:val="28"/>
        </w:rPr>
      </w:pPr>
    </w:p>
    <w:p w14:paraId="082AA0BB" w14:textId="77777777" w:rsidR="002E596F" w:rsidRDefault="002E596F" w:rsidP="00F00631">
      <w:pPr>
        <w:jc w:val="center"/>
        <w:rPr>
          <w:rFonts w:ascii="Times New Roman" w:hAnsi="Times New Roman" w:cs="Times New Roman"/>
          <w:b/>
          <w:bCs/>
          <w:sz w:val="28"/>
          <w:szCs w:val="28"/>
        </w:rPr>
      </w:pPr>
    </w:p>
    <w:p w14:paraId="0EC4E6DF" w14:textId="77777777" w:rsidR="002E596F" w:rsidRPr="002E596F" w:rsidRDefault="002E596F" w:rsidP="00F00631">
      <w:pPr>
        <w:jc w:val="center"/>
        <w:rPr>
          <w:rFonts w:ascii="Times New Roman" w:hAnsi="Times New Roman" w:cs="Times New Roman"/>
          <w:b/>
          <w:bCs/>
          <w:i/>
          <w:iCs/>
          <w:sz w:val="28"/>
          <w:szCs w:val="28"/>
        </w:rPr>
      </w:pPr>
      <w:r w:rsidRPr="002E596F">
        <w:rPr>
          <w:rFonts w:ascii="Times New Roman" w:hAnsi="Times New Roman" w:cs="Times New Roman"/>
          <w:b/>
          <w:bCs/>
          <w:i/>
          <w:iCs/>
          <w:sz w:val="28"/>
          <w:szCs w:val="28"/>
        </w:rPr>
        <w:t>Dissertation Submitted to Mahatma Gandhi University, Kottayam</w:t>
      </w:r>
    </w:p>
    <w:p w14:paraId="65E1A439" w14:textId="4D627284" w:rsidR="002E596F" w:rsidRPr="002E596F" w:rsidRDefault="002E596F" w:rsidP="00F00631">
      <w:pPr>
        <w:jc w:val="center"/>
        <w:rPr>
          <w:rFonts w:ascii="Times New Roman" w:hAnsi="Times New Roman" w:cs="Times New Roman"/>
          <w:b/>
          <w:bCs/>
          <w:i/>
          <w:iCs/>
          <w:sz w:val="28"/>
          <w:szCs w:val="28"/>
        </w:rPr>
      </w:pPr>
      <w:r w:rsidRPr="002E596F">
        <w:rPr>
          <w:rFonts w:ascii="Times New Roman" w:hAnsi="Times New Roman" w:cs="Times New Roman"/>
          <w:b/>
          <w:bCs/>
          <w:i/>
          <w:iCs/>
          <w:sz w:val="28"/>
          <w:szCs w:val="28"/>
        </w:rPr>
        <w:t xml:space="preserve"> in Partial </w:t>
      </w:r>
      <w:r w:rsidR="00F64781" w:rsidRPr="002E596F">
        <w:rPr>
          <w:rFonts w:ascii="Times New Roman" w:hAnsi="Times New Roman" w:cs="Times New Roman"/>
          <w:b/>
          <w:bCs/>
          <w:i/>
          <w:iCs/>
          <w:sz w:val="28"/>
          <w:szCs w:val="28"/>
        </w:rPr>
        <w:t>Fulfilment</w:t>
      </w:r>
      <w:r w:rsidRPr="002E596F">
        <w:rPr>
          <w:rFonts w:ascii="Times New Roman" w:hAnsi="Times New Roman" w:cs="Times New Roman"/>
          <w:b/>
          <w:bCs/>
          <w:i/>
          <w:iCs/>
          <w:sz w:val="28"/>
          <w:szCs w:val="28"/>
        </w:rPr>
        <w:t xml:space="preserve"> of The Requirement for the Degree of</w:t>
      </w:r>
    </w:p>
    <w:p w14:paraId="4787D0B6" w14:textId="1BE972B1" w:rsidR="002E596F" w:rsidRDefault="002E596F" w:rsidP="00F00631">
      <w:pPr>
        <w:jc w:val="center"/>
        <w:rPr>
          <w:rFonts w:ascii="Times New Roman" w:hAnsi="Times New Roman" w:cs="Times New Roman"/>
          <w:b/>
          <w:bCs/>
          <w:sz w:val="28"/>
          <w:szCs w:val="28"/>
        </w:rPr>
      </w:pPr>
      <w:r w:rsidRPr="002E596F">
        <w:rPr>
          <w:rFonts w:ascii="Times New Roman" w:hAnsi="Times New Roman" w:cs="Times New Roman"/>
          <w:b/>
          <w:bCs/>
          <w:sz w:val="28"/>
          <w:szCs w:val="28"/>
        </w:rPr>
        <w:t>MASTER OF COMMERCE</w:t>
      </w:r>
    </w:p>
    <w:p w14:paraId="61BB601A" w14:textId="77777777" w:rsidR="002E596F" w:rsidRDefault="002E596F" w:rsidP="00F00631">
      <w:pPr>
        <w:jc w:val="center"/>
        <w:rPr>
          <w:rFonts w:ascii="Times New Roman" w:hAnsi="Times New Roman" w:cs="Times New Roman"/>
          <w:b/>
          <w:bCs/>
          <w:sz w:val="28"/>
          <w:szCs w:val="28"/>
        </w:rPr>
      </w:pPr>
    </w:p>
    <w:p w14:paraId="3E993FDB" w14:textId="77777777" w:rsidR="002E596F" w:rsidRPr="001E3E29" w:rsidRDefault="002E596F" w:rsidP="00F00631">
      <w:pPr>
        <w:jc w:val="center"/>
        <w:rPr>
          <w:rFonts w:ascii="Times New Roman" w:hAnsi="Times New Roman" w:cs="Times New Roman"/>
          <w:b/>
          <w:bCs/>
          <w:i/>
          <w:iCs/>
          <w:sz w:val="28"/>
          <w:szCs w:val="28"/>
        </w:rPr>
      </w:pPr>
      <w:r w:rsidRPr="001E3E29">
        <w:rPr>
          <w:rFonts w:ascii="Times New Roman" w:hAnsi="Times New Roman" w:cs="Times New Roman"/>
          <w:b/>
          <w:bCs/>
          <w:i/>
          <w:iCs/>
          <w:sz w:val="28"/>
          <w:szCs w:val="28"/>
        </w:rPr>
        <w:t>Submitted by</w:t>
      </w:r>
    </w:p>
    <w:p w14:paraId="714B30B7" w14:textId="1F3291F4" w:rsidR="002E596F" w:rsidRDefault="002E596F" w:rsidP="00F00631">
      <w:pPr>
        <w:jc w:val="center"/>
        <w:rPr>
          <w:rFonts w:ascii="Times New Roman" w:hAnsi="Times New Roman" w:cs="Times New Roman"/>
          <w:b/>
          <w:bCs/>
          <w:sz w:val="28"/>
          <w:szCs w:val="28"/>
        </w:rPr>
      </w:pPr>
      <w:r w:rsidRPr="002E596F">
        <w:rPr>
          <w:rFonts w:ascii="Times New Roman" w:hAnsi="Times New Roman" w:cs="Times New Roman"/>
          <w:b/>
          <w:bCs/>
          <w:sz w:val="28"/>
          <w:szCs w:val="28"/>
        </w:rPr>
        <w:t xml:space="preserve"> NI</w:t>
      </w:r>
      <w:r>
        <w:rPr>
          <w:rFonts w:ascii="Times New Roman" w:hAnsi="Times New Roman" w:cs="Times New Roman"/>
          <w:b/>
          <w:bCs/>
          <w:sz w:val="28"/>
          <w:szCs w:val="28"/>
        </w:rPr>
        <w:t>MMY GEORGE</w:t>
      </w:r>
    </w:p>
    <w:p w14:paraId="1F267DF4" w14:textId="5BC07E25" w:rsidR="002E596F" w:rsidRDefault="002E596F" w:rsidP="00F00631">
      <w:pPr>
        <w:jc w:val="center"/>
        <w:rPr>
          <w:rFonts w:ascii="Times New Roman" w:hAnsi="Times New Roman" w:cs="Times New Roman"/>
          <w:b/>
          <w:bCs/>
          <w:sz w:val="28"/>
          <w:szCs w:val="28"/>
        </w:rPr>
      </w:pPr>
      <w:r w:rsidRPr="002E596F">
        <w:rPr>
          <w:rFonts w:ascii="Times New Roman" w:hAnsi="Times New Roman" w:cs="Times New Roman"/>
          <w:b/>
          <w:bCs/>
          <w:sz w:val="28"/>
          <w:szCs w:val="28"/>
        </w:rPr>
        <w:t xml:space="preserve">(REG. NO. </w:t>
      </w:r>
      <w:r>
        <w:rPr>
          <w:rFonts w:ascii="Times New Roman" w:hAnsi="Times New Roman" w:cs="Times New Roman"/>
          <w:b/>
          <w:bCs/>
          <w:sz w:val="28"/>
          <w:szCs w:val="28"/>
        </w:rPr>
        <w:t>230011022922</w:t>
      </w:r>
      <w:r w:rsidRPr="002E596F">
        <w:rPr>
          <w:rFonts w:ascii="Times New Roman" w:hAnsi="Times New Roman" w:cs="Times New Roman"/>
          <w:b/>
          <w:bCs/>
          <w:sz w:val="28"/>
          <w:szCs w:val="28"/>
        </w:rPr>
        <w:t>)</w:t>
      </w:r>
    </w:p>
    <w:p w14:paraId="62B0FD84" w14:textId="77777777" w:rsidR="002E596F" w:rsidRDefault="002E596F" w:rsidP="00F00631">
      <w:pPr>
        <w:jc w:val="center"/>
        <w:rPr>
          <w:rFonts w:ascii="Times New Roman" w:hAnsi="Times New Roman" w:cs="Times New Roman"/>
          <w:b/>
          <w:bCs/>
          <w:sz w:val="28"/>
          <w:szCs w:val="28"/>
        </w:rPr>
      </w:pPr>
    </w:p>
    <w:p w14:paraId="2F44B9DB" w14:textId="77777777" w:rsidR="001E3E29" w:rsidRPr="001E3E29" w:rsidRDefault="001E3E29" w:rsidP="00F00631">
      <w:pPr>
        <w:jc w:val="center"/>
        <w:rPr>
          <w:rFonts w:ascii="Times New Roman" w:hAnsi="Times New Roman" w:cs="Times New Roman"/>
          <w:sz w:val="28"/>
          <w:szCs w:val="28"/>
        </w:rPr>
      </w:pPr>
      <w:r w:rsidRPr="001E3E29">
        <w:rPr>
          <w:rFonts w:ascii="Times New Roman" w:hAnsi="Times New Roman" w:cs="Times New Roman"/>
          <w:sz w:val="28"/>
          <w:szCs w:val="28"/>
        </w:rPr>
        <w:t>UNDER THE GUIDANCE OF</w:t>
      </w:r>
    </w:p>
    <w:p w14:paraId="2334F401" w14:textId="495020E4" w:rsidR="001E3E29" w:rsidRDefault="001E3E29" w:rsidP="00F00631">
      <w:pPr>
        <w:spacing w:line="240" w:lineRule="auto"/>
        <w:jc w:val="both"/>
        <w:rPr>
          <w:rFonts w:ascii="Times New Roman" w:hAnsi="Times New Roman" w:cs="Times New Roman"/>
          <w:b/>
          <w:bCs/>
          <w:sz w:val="28"/>
          <w:szCs w:val="28"/>
        </w:rPr>
      </w:pPr>
      <w:r w:rsidRPr="001E3E29">
        <w:rPr>
          <w:rFonts w:ascii="Times New Roman" w:hAnsi="Times New Roman" w:cs="Times New Roman"/>
          <w:b/>
          <w:bCs/>
          <w:sz w:val="28"/>
          <w:szCs w:val="28"/>
        </w:rPr>
        <w:t xml:space="preserve"> </w:t>
      </w:r>
      <w:r>
        <w:rPr>
          <w:rFonts w:ascii="Times New Roman" w:hAnsi="Times New Roman" w:cs="Times New Roman"/>
          <w:b/>
          <w:bCs/>
          <w:sz w:val="28"/>
          <w:szCs w:val="28"/>
        </w:rPr>
        <w:t xml:space="preserve">                                           </w:t>
      </w:r>
      <w:r w:rsidRPr="001E3E29">
        <w:rPr>
          <w:rFonts w:ascii="Times New Roman" w:hAnsi="Times New Roman" w:cs="Times New Roman"/>
          <w:b/>
          <w:bCs/>
          <w:sz w:val="28"/>
          <w:szCs w:val="28"/>
        </w:rPr>
        <w:t>DR. AJAY JOSEPH</w:t>
      </w:r>
    </w:p>
    <w:p w14:paraId="40AE39AE" w14:textId="227E4260" w:rsidR="001E3E29" w:rsidRDefault="001E3E29" w:rsidP="00F00631">
      <w:pPr>
        <w:jc w:val="center"/>
        <w:rPr>
          <w:rFonts w:ascii="Times New Roman" w:hAnsi="Times New Roman" w:cs="Times New Roman"/>
          <w:sz w:val="28"/>
          <w:szCs w:val="28"/>
        </w:rPr>
      </w:pPr>
      <w:r w:rsidRPr="001E3E29">
        <w:rPr>
          <w:rFonts w:ascii="Times New Roman" w:hAnsi="Times New Roman" w:cs="Times New Roman"/>
          <w:b/>
          <w:bCs/>
          <w:sz w:val="28"/>
          <w:szCs w:val="28"/>
        </w:rPr>
        <w:t xml:space="preserve"> </w:t>
      </w:r>
      <w:r w:rsidRPr="001E3E29">
        <w:rPr>
          <w:rFonts w:ascii="Times New Roman" w:hAnsi="Times New Roman" w:cs="Times New Roman"/>
          <w:sz w:val="28"/>
          <w:szCs w:val="28"/>
        </w:rPr>
        <w:t>ASST. PROF. OF DEPARTMENT OF COMMERCE</w:t>
      </w:r>
    </w:p>
    <w:p w14:paraId="43CA22E6" w14:textId="3651BFC9" w:rsidR="006E2327" w:rsidRDefault="00F64781" w:rsidP="00F64781">
      <w:pPr>
        <w:jc w:val="center"/>
        <w:rPr>
          <w:rFonts w:ascii="Times New Roman" w:hAnsi="Times New Roman" w:cs="Times New Roman"/>
          <w:sz w:val="28"/>
          <w:szCs w:val="28"/>
        </w:rPr>
      </w:pPr>
      <w:r>
        <w:rPr>
          <w:rFonts w:ascii="Times New Roman" w:hAnsi="Times New Roman" w:cs="Times New Roman"/>
          <w:noProof/>
          <w:sz w:val="28"/>
          <w:szCs w:val="28"/>
        </w:rPr>
        <w:drawing>
          <wp:inline distT="0" distB="0" distL="0" distR="0" wp14:anchorId="13EC74FB" wp14:editId="197CF6CE">
            <wp:extent cx="1409700" cy="1162195"/>
            <wp:effectExtent l="0" t="0" r="0" b="0"/>
            <wp:docPr id="542680394"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2680394" name="Picture 542680394"/>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26542" cy="1176080"/>
                    </a:xfrm>
                    <a:prstGeom prst="rect">
                      <a:avLst/>
                    </a:prstGeom>
                  </pic:spPr>
                </pic:pic>
              </a:graphicData>
            </a:graphic>
          </wp:inline>
        </w:drawing>
      </w:r>
    </w:p>
    <w:p w14:paraId="54D90B16" w14:textId="77777777" w:rsidR="006E2327" w:rsidRDefault="006E2327" w:rsidP="00F00631">
      <w:pPr>
        <w:jc w:val="center"/>
        <w:rPr>
          <w:rFonts w:ascii="Times New Roman" w:hAnsi="Times New Roman" w:cs="Times New Roman"/>
          <w:sz w:val="28"/>
          <w:szCs w:val="28"/>
        </w:rPr>
      </w:pPr>
    </w:p>
    <w:p w14:paraId="056A2BD0" w14:textId="77777777" w:rsidR="001E3E29" w:rsidRPr="001E3E29" w:rsidRDefault="001E3E29" w:rsidP="00F00631">
      <w:pPr>
        <w:jc w:val="center"/>
        <w:rPr>
          <w:rFonts w:ascii="Times New Roman" w:hAnsi="Times New Roman" w:cs="Times New Roman"/>
          <w:b/>
          <w:bCs/>
          <w:sz w:val="28"/>
          <w:szCs w:val="28"/>
        </w:rPr>
      </w:pPr>
      <w:r w:rsidRPr="001E3E29">
        <w:rPr>
          <w:rFonts w:ascii="Times New Roman" w:hAnsi="Times New Roman" w:cs="Times New Roman"/>
          <w:b/>
          <w:bCs/>
          <w:sz w:val="28"/>
          <w:szCs w:val="28"/>
        </w:rPr>
        <w:t>Post Graduate Department of Commerce and Research Centre</w:t>
      </w:r>
    </w:p>
    <w:p w14:paraId="32AF08C4" w14:textId="77777777" w:rsidR="001E3E29" w:rsidRPr="001E3E29" w:rsidRDefault="001E3E29" w:rsidP="00F00631">
      <w:pPr>
        <w:jc w:val="center"/>
        <w:rPr>
          <w:rFonts w:ascii="Times New Roman" w:hAnsi="Times New Roman" w:cs="Times New Roman"/>
          <w:b/>
          <w:bCs/>
          <w:sz w:val="28"/>
          <w:szCs w:val="28"/>
        </w:rPr>
      </w:pPr>
      <w:r w:rsidRPr="001E3E29">
        <w:rPr>
          <w:rFonts w:ascii="Times New Roman" w:hAnsi="Times New Roman" w:cs="Times New Roman"/>
          <w:b/>
          <w:bCs/>
          <w:sz w:val="28"/>
          <w:szCs w:val="28"/>
        </w:rPr>
        <w:t xml:space="preserve"> BHARATA MATA COLLEGE, THRIKKAKARA </w:t>
      </w:r>
    </w:p>
    <w:p w14:paraId="2DB3BD27" w14:textId="52F493C3" w:rsidR="001E3E29" w:rsidRDefault="001E3E29" w:rsidP="00F00631">
      <w:pPr>
        <w:jc w:val="center"/>
        <w:rPr>
          <w:rFonts w:ascii="Times New Roman" w:hAnsi="Times New Roman" w:cs="Times New Roman"/>
          <w:b/>
          <w:bCs/>
          <w:sz w:val="28"/>
          <w:szCs w:val="28"/>
        </w:rPr>
      </w:pPr>
      <w:r w:rsidRPr="001E3E29">
        <w:rPr>
          <w:rFonts w:ascii="Times New Roman" w:hAnsi="Times New Roman" w:cs="Times New Roman"/>
          <w:b/>
          <w:bCs/>
          <w:sz w:val="28"/>
          <w:szCs w:val="28"/>
        </w:rPr>
        <w:t>JULY 20</w:t>
      </w:r>
      <w:r>
        <w:rPr>
          <w:rFonts w:ascii="Times New Roman" w:hAnsi="Times New Roman" w:cs="Times New Roman"/>
          <w:b/>
          <w:bCs/>
          <w:sz w:val="28"/>
          <w:szCs w:val="28"/>
        </w:rPr>
        <w:t>23</w:t>
      </w:r>
    </w:p>
    <w:p w14:paraId="1A72D0D1" w14:textId="77777777" w:rsidR="001E3E29" w:rsidRDefault="001E3E29" w:rsidP="00F00631">
      <w:pPr>
        <w:jc w:val="center"/>
        <w:rPr>
          <w:rFonts w:ascii="Times New Roman" w:hAnsi="Times New Roman" w:cs="Times New Roman"/>
          <w:b/>
          <w:bCs/>
          <w:sz w:val="28"/>
          <w:szCs w:val="28"/>
        </w:rPr>
      </w:pPr>
    </w:p>
    <w:p w14:paraId="61754B86" w14:textId="77777777" w:rsidR="001E3E29" w:rsidRDefault="001E3E29" w:rsidP="00F64781">
      <w:pPr>
        <w:rPr>
          <w:rFonts w:ascii="Times New Roman" w:hAnsi="Times New Roman" w:cs="Times New Roman"/>
          <w:b/>
          <w:bCs/>
          <w:sz w:val="28"/>
          <w:szCs w:val="28"/>
        </w:rPr>
      </w:pPr>
    </w:p>
    <w:p w14:paraId="0989D41D" w14:textId="77777777" w:rsidR="00EA3904" w:rsidRDefault="00EA3904" w:rsidP="00F00631">
      <w:pPr>
        <w:jc w:val="center"/>
        <w:rPr>
          <w:rFonts w:ascii="Times New Roman" w:hAnsi="Times New Roman" w:cs="Times New Roman"/>
          <w:b/>
          <w:bCs/>
          <w:sz w:val="28"/>
          <w:szCs w:val="28"/>
        </w:rPr>
      </w:pPr>
    </w:p>
    <w:p w14:paraId="00D27816" w14:textId="7E151314" w:rsidR="001E3E29" w:rsidRDefault="001E3E29" w:rsidP="00F64781">
      <w:pPr>
        <w:jc w:val="center"/>
        <w:rPr>
          <w:rFonts w:ascii="Times New Roman" w:hAnsi="Times New Roman" w:cs="Times New Roman"/>
          <w:b/>
          <w:bCs/>
          <w:sz w:val="28"/>
          <w:szCs w:val="28"/>
        </w:rPr>
      </w:pPr>
      <w:r w:rsidRPr="001E3E29">
        <w:rPr>
          <w:rFonts w:ascii="Times New Roman" w:hAnsi="Times New Roman" w:cs="Times New Roman"/>
          <w:b/>
          <w:bCs/>
          <w:sz w:val="28"/>
          <w:szCs w:val="28"/>
        </w:rPr>
        <w:t>DECLARATION</w:t>
      </w:r>
    </w:p>
    <w:p w14:paraId="55D76716" w14:textId="77777777" w:rsidR="00EA3904" w:rsidRDefault="00EA3904" w:rsidP="00F00631">
      <w:pPr>
        <w:jc w:val="center"/>
        <w:rPr>
          <w:rFonts w:ascii="Times New Roman" w:hAnsi="Times New Roman" w:cs="Times New Roman"/>
          <w:b/>
          <w:bCs/>
          <w:sz w:val="28"/>
          <w:szCs w:val="28"/>
        </w:rPr>
      </w:pPr>
    </w:p>
    <w:p w14:paraId="1B7F4F62" w14:textId="77777777" w:rsidR="00EA3904" w:rsidRDefault="00EA3904" w:rsidP="00F00631">
      <w:pPr>
        <w:spacing w:line="360" w:lineRule="auto"/>
        <w:jc w:val="center"/>
        <w:rPr>
          <w:rFonts w:ascii="Times New Roman" w:hAnsi="Times New Roman" w:cs="Times New Roman"/>
          <w:b/>
          <w:bCs/>
          <w:sz w:val="28"/>
          <w:szCs w:val="28"/>
        </w:rPr>
      </w:pPr>
    </w:p>
    <w:p w14:paraId="5F616B1C" w14:textId="399BB0A6" w:rsidR="001E3E29" w:rsidRPr="00EA3904" w:rsidRDefault="001E3E29" w:rsidP="00F00631">
      <w:pPr>
        <w:spacing w:line="360" w:lineRule="auto"/>
        <w:jc w:val="both"/>
        <w:rPr>
          <w:rFonts w:ascii="Times New Roman" w:hAnsi="Times New Roman" w:cs="Times New Roman"/>
          <w:sz w:val="24"/>
          <w:szCs w:val="24"/>
        </w:rPr>
      </w:pPr>
      <w:r w:rsidRPr="00EA3904">
        <w:rPr>
          <w:rFonts w:ascii="Times New Roman" w:hAnsi="Times New Roman" w:cs="Times New Roman"/>
          <w:sz w:val="28"/>
          <w:szCs w:val="28"/>
        </w:rPr>
        <w:t xml:space="preserve"> </w:t>
      </w:r>
      <w:r w:rsidRPr="00EA3904">
        <w:rPr>
          <w:rFonts w:ascii="Times New Roman" w:hAnsi="Times New Roman" w:cs="Times New Roman"/>
          <w:sz w:val="24"/>
          <w:szCs w:val="24"/>
        </w:rPr>
        <w:t>I hereby declare that this project</w:t>
      </w:r>
      <w:r w:rsidRPr="00EA3904">
        <w:rPr>
          <w:rFonts w:ascii="Times New Roman" w:hAnsi="Times New Roman" w:cs="Times New Roman"/>
          <w:b/>
          <w:bCs/>
          <w:sz w:val="24"/>
          <w:szCs w:val="24"/>
        </w:rPr>
        <w:t xml:space="preserve"> “EXAMINING THE EFFECT OF AI-POWERED RECOMMENDATIONS ON ONLINE</w:t>
      </w:r>
      <w:r w:rsidR="00EA3904" w:rsidRPr="00EA3904">
        <w:rPr>
          <w:rFonts w:ascii="Times New Roman" w:hAnsi="Times New Roman" w:cs="Times New Roman"/>
          <w:b/>
          <w:bCs/>
          <w:sz w:val="24"/>
          <w:szCs w:val="24"/>
        </w:rPr>
        <w:t xml:space="preserve"> </w:t>
      </w:r>
      <w:r w:rsidRPr="00EA3904">
        <w:rPr>
          <w:rFonts w:ascii="Times New Roman" w:hAnsi="Times New Roman" w:cs="Times New Roman"/>
          <w:b/>
          <w:bCs/>
          <w:sz w:val="24"/>
          <w:szCs w:val="24"/>
        </w:rPr>
        <w:t>GROCERY PURCHASE DECISION ”</w:t>
      </w:r>
      <w:r w:rsidRPr="00EA3904">
        <w:rPr>
          <w:rFonts w:ascii="Times New Roman" w:hAnsi="Times New Roman" w:cs="Times New Roman"/>
          <w:sz w:val="24"/>
          <w:szCs w:val="24"/>
        </w:rPr>
        <w:t xml:space="preserve"> submitted in partial fulfilment of the Master of Commerce in Mahatma Gandhi University is a </w:t>
      </w:r>
      <w:proofErr w:type="spellStart"/>
      <w:r w:rsidRPr="00EA3904">
        <w:rPr>
          <w:rFonts w:ascii="Times New Roman" w:hAnsi="Times New Roman" w:cs="Times New Roman"/>
          <w:sz w:val="24"/>
          <w:szCs w:val="24"/>
        </w:rPr>
        <w:t>bonafide</w:t>
      </w:r>
      <w:proofErr w:type="spellEnd"/>
      <w:r w:rsidRPr="00EA3904">
        <w:rPr>
          <w:rFonts w:ascii="Times New Roman" w:hAnsi="Times New Roman" w:cs="Times New Roman"/>
          <w:sz w:val="24"/>
          <w:szCs w:val="24"/>
        </w:rPr>
        <w:t xml:space="preserve"> record of work done by me under the guidance and supervision of</w:t>
      </w:r>
      <w:r w:rsidR="00EA3904" w:rsidRPr="00EA3904">
        <w:rPr>
          <w:rFonts w:ascii="Times New Roman" w:hAnsi="Times New Roman" w:cs="Times New Roman"/>
          <w:sz w:val="24"/>
          <w:szCs w:val="24"/>
        </w:rPr>
        <w:t xml:space="preserve"> Dr. Ajay Joseph</w:t>
      </w:r>
      <w:r w:rsidRPr="00EA3904">
        <w:rPr>
          <w:rFonts w:ascii="Times New Roman" w:hAnsi="Times New Roman" w:cs="Times New Roman"/>
          <w:sz w:val="24"/>
          <w:szCs w:val="24"/>
        </w:rPr>
        <w:t xml:space="preserve">, Assistant Professor, Department of Commerce, Bharata Mata College, </w:t>
      </w:r>
      <w:proofErr w:type="spellStart"/>
      <w:r w:rsidRPr="00EA3904">
        <w:rPr>
          <w:rFonts w:ascii="Times New Roman" w:hAnsi="Times New Roman" w:cs="Times New Roman"/>
          <w:sz w:val="24"/>
          <w:szCs w:val="24"/>
        </w:rPr>
        <w:t>Thrikkakara</w:t>
      </w:r>
      <w:proofErr w:type="spellEnd"/>
      <w:r w:rsidRPr="00EA3904">
        <w:rPr>
          <w:rFonts w:ascii="Times New Roman" w:hAnsi="Times New Roman" w:cs="Times New Roman"/>
          <w:sz w:val="24"/>
          <w:szCs w:val="24"/>
        </w:rPr>
        <w:t>. This work has not been previously formed the basis for the award of any other academic qualifications.</w:t>
      </w:r>
    </w:p>
    <w:p w14:paraId="6D00DB39" w14:textId="77777777" w:rsidR="001E3E29" w:rsidRDefault="001E3E29" w:rsidP="00F00631">
      <w:pPr>
        <w:spacing w:line="360" w:lineRule="auto"/>
        <w:jc w:val="center"/>
        <w:rPr>
          <w:rFonts w:ascii="Times New Roman" w:hAnsi="Times New Roman" w:cs="Times New Roman"/>
          <w:b/>
          <w:bCs/>
          <w:sz w:val="28"/>
          <w:szCs w:val="28"/>
        </w:rPr>
      </w:pPr>
      <w:r w:rsidRPr="001E3E29">
        <w:rPr>
          <w:rFonts w:ascii="Times New Roman" w:hAnsi="Times New Roman" w:cs="Times New Roman"/>
          <w:b/>
          <w:bCs/>
          <w:sz w:val="28"/>
          <w:szCs w:val="28"/>
        </w:rPr>
        <w:t xml:space="preserve"> </w:t>
      </w:r>
    </w:p>
    <w:p w14:paraId="40FC4FD7" w14:textId="77777777" w:rsidR="001E3E29" w:rsidRDefault="001E3E29" w:rsidP="00F00631">
      <w:pPr>
        <w:jc w:val="center"/>
        <w:rPr>
          <w:rFonts w:ascii="Times New Roman" w:hAnsi="Times New Roman" w:cs="Times New Roman"/>
          <w:b/>
          <w:bCs/>
          <w:sz w:val="28"/>
          <w:szCs w:val="28"/>
        </w:rPr>
      </w:pPr>
    </w:p>
    <w:p w14:paraId="67D3F179" w14:textId="77777777" w:rsidR="001E3E29" w:rsidRDefault="001E3E29" w:rsidP="00F00631">
      <w:pPr>
        <w:jc w:val="center"/>
        <w:rPr>
          <w:rFonts w:ascii="Times New Roman" w:hAnsi="Times New Roman" w:cs="Times New Roman"/>
          <w:b/>
          <w:bCs/>
          <w:sz w:val="28"/>
          <w:szCs w:val="28"/>
        </w:rPr>
      </w:pPr>
    </w:p>
    <w:p w14:paraId="5F2007F5" w14:textId="77777777" w:rsidR="001E3E29" w:rsidRDefault="001E3E29" w:rsidP="00F00631">
      <w:pPr>
        <w:jc w:val="center"/>
        <w:rPr>
          <w:rFonts w:ascii="Times New Roman" w:hAnsi="Times New Roman" w:cs="Times New Roman"/>
          <w:b/>
          <w:bCs/>
          <w:sz w:val="28"/>
          <w:szCs w:val="28"/>
        </w:rPr>
      </w:pPr>
    </w:p>
    <w:p w14:paraId="09A1B2FD" w14:textId="4357CE5C" w:rsidR="00EA3904" w:rsidRPr="00EA3904" w:rsidRDefault="001E3E29" w:rsidP="00F00631">
      <w:pPr>
        <w:rPr>
          <w:rFonts w:ascii="Times New Roman" w:hAnsi="Times New Roman" w:cs="Times New Roman"/>
          <w:sz w:val="24"/>
          <w:szCs w:val="24"/>
        </w:rPr>
      </w:pPr>
      <w:r w:rsidRPr="00EA3904">
        <w:rPr>
          <w:rFonts w:ascii="Times New Roman" w:hAnsi="Times New Roman" w:cs="Times New Roman"/>
          <w:sz w:val="24"/>
          <w:szCs w:val="24"/>
        </w:rPr>
        <w:t xml:space="preserve">Place: THRIKKAKARA </w:t>
      </w:r>
    </w:p>
    <w:p w14:paraId="3BD58D89" w14:textId="05FE5C24" w:rsidR="00EA3904" w:rsidRDefault="001E3E29" w:rsidP="00F00631">
      <w:pPr>
        <w:rPr>
          <w:rFonts w:ascii="Times New Roman" w:hAnsi="Times New Roman" w:cs="Times New Roman"/>
          <w:sz w:val="24"/>
          <w:szCs w:val="24"/>
        </w:rPr>
      </w:pPr>
      <w:r w:rsidRPr="00EA3904">
        <w:rPr>
          <w:rFonts w:ascii="Times New Roman" w:hAnsi="Times New Roman" w:cs="Times New Roman"/>
          <w:sz w:val="24"/>
          <w:szCs w:val="24"/>
        </w:rPr>
        <w:t xml:space="preserve">Date: </w:t>
      </w:r>
    </w:p>
    <w:p w14:paraId="2AF00CC9" w14:textId="77777777" w:rsidR="00EA3904" w:rsidRPr="00EA3904" w:rsidRDefault="00EA3904" w:rsidP="00F00631">
      <w:pPr>
        <w:rPr>
          <w:rFonts w:ascii="Times New Roman" w:hAnsi="Times New Roman" w:cs="Times New Roman"/>
          <w:sz w:val="24"/>
          <w:szCs w:val="24"/>
        </w:rPr>
      </w:pPr>
    </w:p>
    <w:p w14:paraId="43F5411A" w14:textId="77777777" w:rsidR="00EA3904" w:rsidRPr="00EA3904" w:rsidRDefault="00EA3904" w:rsidP="00F00631">
      <w:pPr>
        <w:jc w:val="center"/>
        <w:rPr>
          <w:rFonts w:ascii="Times New Roman" w:hAnsi="Times New Roman" w:cs="Times New Roman"/>
          <w:sz w:val="24"/>
          <w:szCs w:val="24"/>
        </w:rPr>
      </w:pPr>
    </w:p>
    <w:p w14:paraId="523E6112" w14:textId="2CCC92EF" w:rsidR="00EA3904" w:rsidRPr="00EA3904" w:rsidRDefault="001E3E29" w:rsidP="00F00631">
      <w:pPr>
        <w:jc w:val="right"/>
        <w:rPr>
          <w:rFonts w:ascii="Times New Roman" w:hAnsi="Times New Roman" w:cs="Times New Roman"/>
          <w:sz w:val="24"/>
          <w:szCs w:val="24"/>
        </w:rPr>
      </w:pPr>
      <w:r w:rsidRPr="00EA3904">
        <w:rPr>
          <w:rFonts w:ascii="Times New Roman" w:hAnsi="Times New Roman" w:cs="Times New Roman"/>
          <w:sz w:val="24"/>
          <w:szCs w:val="24"/>
        </w:rPr>
        <w:t xml:space="preserve"> </w:t>
      </w:r>
      <w:r w:rsidR="00EA3904" w:rsidRPr="00EA3904">
        <w:rPr>
          <w:rFonts w:ascii="Times New Roman" w:hAnsi="Times New Roman" w:cs="Times New Roman"/>
          <w:sz w:val="24"/>
          <w:szCs w:val="24"/>
        </w:rPr>
        <w:t>NIMMY GE</w:t>
      </w:r>
      <w:r w:rsidR="00EA3904">
        <w:rPr>
          <w:rFonts w:ascii="Times New Roman" w:hAnsi="Times New Roman" w:cs="Times New Roman"/>
          <w:sz w:val="24"/>
          <w:szCs w:val="24"/>
        </w:rPr>
        <w:t>ORGE</w:t>
      </w:r>
    </w:p>
    <w:p w14:paraId="7C323BEE" w14:textId="77777777" w:rsidR="002E596F" w:rsidRDefault="002E596F" w:rsidP="00F00631">
      <w:pPr>
        <w:jc w:val="center"/>
        <w:rPr>
          <w:rFonts w:ascii="Times New Roman" w:hAnsi="Times New Roman" w:cs="Times New Roman"/>
          <w:b/>
          <w:bCs/>
          <w:sz w:val="28"/>
          <w:szCs w:val="28"/>
        </w:rPr>
      </w:pPr>
    </w:p>
    <w:p w14:paraId="4B92A85E" w14:textId="77777777" w:rsidR="002E596F" w:rsidRDefault="002E596F" w:rsidP="00F00631">
      <w:pPr>
        <w:jc w:val="center"/>
        <w:rPr>
          <w:rFonts w:ascii="Times New Roman" w:hAnsi="Times New Roman" w:cs="Times New Roman"/>
          <w:b/>
          <w:bCs/>
          <w:sz w:val="28"/>
          <w:szCs w:val="28"/>
        </w:rPr>
      </w:pPr>
    </w:p>
    <w:p w14:paraId="6561B093" w14:textId="77777777" w:rsidR="002E596F" w:rsidRDefault="002E596F" w:rsidP="00F00631">
      <w:pPr>
        <w:rPr>
          <w:rFonts w:ascii="Times New Roman" w:hAnsi="Times New Roman" w:cs="Times New Roman"/>
          <w:b/>
          <w:bCs/>
          <w:sz w:val="28"/>
          <w:szCs w:val="28"/>
        </w:rPr>
      </w:pPr>
    </w:p>
    <w:p w14:paraId="3020C2C9" w14:textId="77777777" w:rsidR="002E596F" w:rsidRDefault="002E596F" w:rsidP="00F00631">
      <w:pPr>
        <w:rPr>
          <w:rFonts w:ascii="Times New Roman" w:hAnsi="Times New Roman" w:cs="Times New Roman"/>
          <w:b/>
          <w:bCs/>
          <w:sz w:val="28"/>
          <w:szCs w:val="28"/>
        </w:rPr>
      </w:pPr>
    </w:p>
    <w:p w14:paraId="120AADE8" w14:textId="77777777" w:rsidR="002E596F" w:rsidRDefault="002E596F" w:rsidP="00F00631">
      <w:pPr>
        <w:rPr>
          <w:rFonts w:ascii="Times New Roman" w:hAnsi="Times New Roman" w:cs="Times New Roman"/>
          <w:b/>
          <w:bCs/>
          <w:sz w:val="28"/>
          <w:szCs w:val="28"/>
        </w:rPr>
      </w:pPr>
    </w:p>
    <w:p w14:paraId="27B3E290" w14:textId="77777777" w:rsidR="002E596F" w:rsidRDefault="002E596F" w:rsidP="00F00631">
      <w:pPr>
        <w:rPr>
          <w:rFonts w:ascii="Times New Roman" w:hAnsi="Times New Roman" w:cs="Times New Roman"/>
          <w:b/>
          <w:bCs/>
          <w:sz w:val="28"/>
          <w:szCs w:val="28"/>
        </w:rPr>
      </w:pPr>
    </w:p>
    <w:p w14:paraId="276CFAF8" w14:textId="77777777" w:rsidR="002E596F" w:rsidRDefault="002E596F" w:rsidP="00F00631">
      <w:pPr>
        <w:rPr>
          <w:rFonts w:ascii="Times New Roman" w:hAnsi="Times New Roman" w:cs="Times New Roman"/>
          <w:b/>
          <w:bCs/>
          <w:sz w:val="28"/>
          <w:szCs w:val="28"/>
        </w:rPr>
      </w:pPr>
    </w:p>
    <w:p w14:paraId="530ABBE2" w14:textId="77777777" w:rsidR="002E596F" w:rsidRDefault="002E596F" w:rsidP="00F00631">
      <w:pPr>
        <w:rPr>
          <w:rFonts w:ascii="Times New Roman" w:hAnsi="Times New Roman" w:cs="Times New Roman"/>
          <w:b/>
          <w:bCs/>
          <w:sz w:val="28"/>
          <w:szCs w:val="28"/>
        </w:rPr>
      </w:pPr>
    </w:p>
    <w:p w14:paraId="36B24B3B" w14:textId="77777777" w:rsidR="00F64781" w:rsidRDefault="00F64781" w:rsidP="00F00631">
      <w:pPr>
        <w:jc w:val="center"/>
        <w:rPr>
          <w:rFonts w:ascii="Times New Roman" w:hAnsi="Times New Roman" w:cs="Times New Roman"/>
          <w:b/>
          <w:bCs/>
          <w:sz w:val="24"/>
          <w:szCs w:val="24"/>
        </w:rPr>
      </w:pPr>
    </w:p>
    <w:p w14:paraId="3A60FD40" w14:textId="128941E9" w:rsidR="00EA3904" w:rsidRPr="00184F6A" w:rsidRDefault="00EA3904" w:rsidP="00F00631">
      <w:pPr>
        <w:jc w:val="center"/>
        <w:rPr>
          <w:rFonts w:ascii="Times New Roman" w:hAnsi="Times New Roman" w:cs="Times New Roman"/>
          <w:b/>
          <w:bCs/>
          <w:sz w:val="24"/>
          <w:szCs w:val="24"/>
        </w:rPr>
      </w:pPr>
      <w:r w:rsidRPr="00184F6A">
        <w:rPr>
          <w:rFonts w:ascii="Times New Roman" w:hAnsi="Times New Roman" w:cs="Times New Roman"/>
          <w:b/>
          <w:bCs/>
          <w:sz w:val="24"/>
          <w:szCs w:val="24"/>
        </w:rPr>
        <w:lastRenderedPageBreak/>
        <w:t>BHARATA MATA COLLEGE, THRIKKAKARA</w:t>
      </w:r>
    </w:p>
    <w:p w14:paraId="35E05093" w14:textId="77777777" w:rsidR="00EA3904" w:rsidRPr="00184F6A" w:rsidRDefault="00EA3904" w:rsidP="00F00631">
      <w:pPr>
        <w:spacing w:line="360" w:lineRule="auto"/>
        <w:jc w:val="center"/>
        <w:rPr>
          <w:rFonts w:ascii="Times New Roman" w:hAnsi="Times New Roman" w:cs="Times New Roman"/>
          <w:b/>
          <w:bCs/>
          <w:sz w:val="24"/>
          <w:szCs w:val="24"/>
        </w:rPr>
      </w:pPr>
      <w:r w:rsidRPr="00184F6A">
        <w:rPr>
          <w:rFonts w:ascii="Times New Roman" w:hAnsi="Times New Roman" w:cs="Times New Roman"/>
          <w:b/>
          <w:bCs/>
          <w:sz w:val="24"/>
          <w:szCs w:val="24"/>
        </w:rPr>
        <w:t>DEPARTMENT OF COMMERCE</w:t>
      </w:r>
    </w:p>
    <w:p w14:paraId="797FE673" w14:textId="77777777" w:rsidR="00EA3904" w:rsidRDefault="00EA3904" w:rsidP="00F00631"/>
    <w:p w14:paraId="3AB8BBD2" w14:textId="77777777" w:rsidR="00EA3904" w:rsidRPr="00184F6A" w:rsidRDefault="00EA3904" w:rsidP="00F00631">
      <w:pPr>
        <w:jc w:val="center"/>
        <w:rPr>
          <w:rFonts w:ascii="Times New Roman" w:hAnsi="Times New Roman" w:cs="Times New Roman"/>
          <w:b/>
          <w:bCs/>
          <w:sz w:val="24"/>
          <w:szCs w:val="24"/>
        </w:rPr>
      </w:pPr>
      <w:r w:rsidRPr="00184F6A">
        <w:rPr>
          <w:rFonts w:ascii="Times New Roman" w:hAnsi="Times New Roman" w:cs="Times New Roman"/>
          <w:b/>
          <w:bCs/>
          <w:sz w:val="24"/>
          <w:szCs w:val="24"/>
        </w:rPr>
        <w:t>CERTIFICATE</w:t>
      </w:r>
    </w:p>
    <w:p w14:paraId="5C0A2C72" w14:textId="77777777" w:rsidR="00EA3904" w:rsidRDefault="00EA3904" w:rsidP="00F00631">
      <w:pPr>
        <w:jc w:val="both"/>
      </w:pPr>
    </w:p>
    <w:p w14:paraId="0D58045C" w14:textId="77777777" w:rsidR="00EA3904" w:rsidRDefault="00EA3904" w:rsidP="00F00631">
      <w:pPr>
        <w:spacing w:line="360" w:lineRule="auto"/>
        <w:jc w:val="both"/>
        <w:rPr>
          <w:rFonts w:ascii="Times New Roman" w:hAnsi="Times New Roman" w:cs="Times New Roman"/>
          <w:sz w:val="24"/>
          <w:szCs w:val="24"/>
        </w:rPr>
      </w:pPr>
      <w:r w:rsidRPr="00184F6A">
        <w:rPr>
          <w:rFonts w:ascii="Times New Roman" w:hAnsi="Times New Roman" w:cs="Times New Roman"/>
          <w:sz w:val="24"/>
          <w:szCs w:val="24"/>
        </w:rPr>
        <w:t>This is to certify that the dissertation titled “</w:t>
      </w:r>
      <w:r w:rsidRPr="00184F6A">
        <w:rPr>
          <w:rFonts w:ascii="Times New Roman" w:hAnsi="Times New Roman" w:cs="Times New Roman"/>
          <w:b/>
          <w:bCs/>
          <w:sz w:val="24"/>
          <w:szCs w:val="24"/>
        </w:rPr>
        <w:t>EXAMINING THE EFFECT OF AI</w:t>
      </w:r>
      <w:r>
        <w:rPr>
          <w:rFonts w:ascii="Times New Roman" w:hAnsi="Times New Roman" w:cs="Times New Roman"/>
          <w:b/>
          <w:bCs/>
          <w:sz w:val="24"/>
          <w:szCs w:val="24"/>
        </w:rPr>
        <w:t>-</w:t>
      </w:r>
      <w:r w:rsidRPr="00184F6A">
        <w:rPr>
          <w:rFonts w:ascii="Times New Roman" w:hAnsi="Times New Roman" w:cs="Times New Roman"/>
          <w:b/>
          <w:bCs/>
          <w:sz w:val="24"/>
          <w:szCs w:val="24"/>
        </w:rPr>
        <w:t>POWERED RECOMMENDATIONS ON ONLINE GROCERY PURCHASE DECISIONS</w:t>
      </w:r>
      <w:r w:rsidRPr="00184F6A">
        <w:rPr>
          <w:rFonts w:ascii="Times New Roman" w:hAnsi="Times New Roman" w:cs="Times New Roman"/>
          <w:sz w:val="24"/>
          <w:szCs w:val="24"/>
        </w:rPr>
        <w:t xml:space="preserve">” submitted by Nimmy George in partial fulfilment of Master of Commerce to Mahatma Gandhi University, Kottayam is a </w:t>
      </w:r>
      <w:r>
        <w:rPr>
          <w:rFonts w:ascii="Times New Roman" w:hAnsi="Times New Roman" w:cs="Times New Roman"/>
          <w:sz w:val="24"/>
          <w:szCs w:val="24"/>
        </w:rPr>
        <w:t>b</w:t>
      </w:r>
      <w:r w:rsidRPr="00184F6A">
        <w:rPr>
          <w:rFonts w:ascii="Times New Roman" w:hAnsi="Times New Roman" w:cs="Times New Roman"/>
          <w:sz w:val="24"/>
          <w:szCs w:val="24"/>
        </w:rPr>
        <w:t>onafide record of the work carried out under my guidance and supervision at Bharata Mata College, Thrikkakara, Cochin</w:t>
      </w:r>
      <w:r>
        <w:rPr>
          <w:rFonts w:ascii="Times New Roman" w:hAnsi="Times New Roman" w:cs="Times New Roman"/>
          <w:sz w:val="24"/>
          <w:szCs w:val="24"/>
        </w:rPr>
        <w:t>.</w:t>
      </w:r>
    </w:p>
    <w:p w14:paraId="04ABE2F7" w14:textId="77777777" w:rsidR="00EA3904" w:rsidRDefault="00EA3904" w:rsidP="00F00631">
      <w:pPr>
        <w:spacing w:line="360" w:lineRule="auto"/>
        <w:jc w:val="both"/>
        <w:rPr>
          <w:rFonts w:ascii="Times New Roman" w:hAnsi="Times New Roman" w:cs="Times New Roman"/>
          <w:sz w:val="24"/>
          <w:szCs w:val="24"/>
        </w:rPr>
      </w:pPr>
    </w:p>
    <w:p w14:paraId="512ED148" w14:textId="77777777" w:rsidR="00EA3904" w:rsidRDefault="00EA3904" w:rsidP="00F00631">
      <w:pPr>
        <w:spacing w:line="360" w:lineRule="auto"/>
        <w:jc w:val="both"/>
        <w:rPr>
          <w:rFonts w:ascii="Times New Roman" w:hAnsi="Times New Roman" w:cs="Times New Roman"/>
          <w:sz w:val="24"/>
          <w:szCs w:val="24"/>
        </w:rPr>
      </w:pPr>
    </w:p>
    <w:p w14:paraId="0C1F8FCD" w14:textId="77777777" w:rsidR="00EA3904" w:rsidRDefault="00EA3904" w:rsidP="00F00631">
      <w:pPr>
        <w:spacing w:line="240" w:lineRule="auto"/>
        <w:jc w:val="both"/>
        <w:rPr>
          <w:rFonts w:ascii="Times New Roman" w:hAnsi="Times New Roman" w:cs="Times New Roman"/>
          <w:sz w:val="24"/>
          <w:szCs w:val="24"/>
        </w:rPr>
      </w:pPr>
    </w:p>
    <w:p w14:paraId="31DC5A61" w14:textId="77777777" w:rsidR="00EA3904" w:rsidRPr="00BE4B59" w:rsidRDefault="00EA3904" w:rsidP="00F00631">
      <w:pPr>
        <w:spacing w:line="240" w:lineRule="auto"/>
        <w:jc w:val="both"/>
        <w:rPr>
          <w:rFonts w:ascii="Times New Roman" w:hAnsi="Times New Roman" w:cs="Times New Roman"/>
          <w:b/>
          <w:bCs/>
          <w:sz w:val="24"/>
          <w:szCs w:val="24"/>
        </w:rPr>
      </w:pPr>
      <w:r w:rsidRPr="00BE4B59">
        <w:rPr>
          <w:rFonts w:ascii="Times New Roman" w:hAnsi="Times New Roman" w:cs="Times New Roman"/>
          <w:b/>
          <w:bCs/>
          <w:sz w:val="24"/>
          <w:szCs w:val="24"/>
        </w:rPr>
        <w:t>Dr. Ajay Joseph</w:t>
      </w:r>
    </w:p>
    <w:p w14:paraId="6D8409D6" w14:textId="77777777" w:rsidR="00EA3904" w:rsidRPr="00BE4B59" w:rsidRDefault="00EA3904" w:rsidP="00F00631">
      <w:pPr>
        <w:spacing w:line="240" w:lineRule="auto"/>
        <w:jc w:val="both"/>
        <w:rPr>
          <w:rFonts w:ascii="Times New Roman" w:hAnsi="Times New Roman" w:cs="Times New Roman"/>
          <w:sz w:val="24"/>
          <w:szCs w:val="24"/>
        </w:rPr>
      </w:pPr>
      <w:r w:rsidRPr="00BE4B59">
        <w:rPr>
          <w:rFonts w:ascii="Times New Roman" w:hAnsi="Times New Roman" w:cs="Times New Roman"/>
          <w:sz w:val="24"/>
          <w:szCs w:val="24"/>
        </w:rPr>
        <w:t>Assistant Professor</w:t>
      </w:r>
    </w:p>
    <w:p w14:paraId="7D7A4555" w14:textId="77777777" w:rsidR="00EA3904" w:rsidRPr="00BE4B59" w:rsidRDefault="00EA3904" w:rsidP="00F00631">
      <w:pPr>
        <w:spacing w:line="240" w:lineRule="auto"/>
        <w:jc w:val="both"/>
        <w:rPr>
          <w:rFonts w:ascii="Times New Roman" w:hAnsi="Times New Roman" w:cs="Times New Roman"/>
          <w:sz w:val="24"/>
          <w:szCs w:val="24"/>
        </w:rPr>
      </w:pPr>
      <w:r w:rsidRPr="00BE4B59">
        <w:rPr>
          <w:rFonts w:ascii="Times New Roman" w:hAnsi="Times New Roman" w:cs="Times New Roman"/>
          <w:sz w:val="24"/>
          <w:szCs w:val="24"/>
        </w:rPr>
        <w:t>P.G. Department of Commerce &amp; Research Centre</w:t>
      </w:r>
    </w:p>
    <w:p w14:paraId="56C2D1FA" w14:textId="77777777" w:rsidR="00EA3904" w:rsidRPr="00BE4B59" w:rsidRDefault="00EA3904" w:rsidP="00F00631">
      <w:pPr>
        <w:spacing w:line="240" w:lineRule="auto"/>
        <w:jc w:val="both"/>
        <w:rPr>
          <w:rFonts w:ascii="Times New Roman" w:hAnsi="Times New Roman" w:cs="Times New Roman"/>
          <w:sz w:val="24"/>
          <w:szCs w:val="24"/>
        </w:rPr>
      </w:pPr>
      <w:r w:rsidRPr="00BE4B59">
        <w:rPr>
          <w:rFonts w:ascii="Times New Roman" w:hAnsi="Times New Roman" w:cs="Times New Roman"/>
          <w:sz w:val="24"/>
          <w:szCs w:val="24"/>
        </w:rPr>
        <w:t>Bharata Mata College</w:t>
      </w:r>
    </w:p>
    <w:p w14:paraId="0AFE46A7" w14:textId="77777777" w:rsidR="00EA3904" w:rsidRDefault="00EA3904" w:rsidP="00F00631">
      <w:pPr>
        <w:spacing w:line="240" w:lineRule="auto"/>
        <w:jc w:val="both"/>
        <w:rPr>
          <w:rFonts w:ascii="Times New Roman" w:hAnsi="Times New Roman" w:cs="Times New Roman"/>
          <w:sz w:val="24"/>
          <w:szCs w:val="24"/>
        </w:rPr>
      </w:pPr>
      <w:r w:rsidRPr="00BE4B59">
        <w:rPr>
          <w:rFonts w:ascii="Times New Roman" w:hAnsi="Times New Roman" w:cs="Times New Roman"/>
          <w:sz w:val="24"/>
          <w:szCs w:val="24"/>
        </w:rPr>
        <w:t>Thrikkakara</w:t>
      </w:r>
    </w:p>
    <w:p w14:paraId="57E93E8C" w14:textId="77777777" w:rsidR="00EA3904" w:rsidRPr="00BE4B59" w:rsidRDefault="00EA3904" w:rsidP="00F00631">
      <w:pPr>
        <w:spacing w:line="240" w:lineRule="auto"/>
        <w:jc w:val="right"/>
        <w:rPr>
          <w:rFonts w:ascii="Times New Roman" w:hAnsi="Times New Roman" w:cs="Times New Roman"/>
          <w:sz w:val="24"/>
          <w:szCs w:val="24"/>
        </w:rPr>
      </w:pPr>
    </w:p>
    <w:p w14:paraId="2A115E72" w14:textId="77777777" w:rsidR="00EA3904" w:rsidRPr="00BE4B59" w:rsidRDefault="00EA3904" w:rsidP="00F00631">
      <w:pPr>
        <w:spacing w:line="240" w:lineRule="auto"/>
        <w:jc w:val="right"/>
        <w:rPr>
          <w:rFonts w:ascii="Times New Roman" w:hAnsi="Times New Roman" w:cs="Times New Roman"/>
          <w:b/>
          <w:bCs/>
          <w:sz w:val="24"/>
          <w:szCs w:val="24"/>
        </w:rPr>
      </w:pPr>
      <w:r w:rsidRPr="00BE4B59">
        <w:rPr>
          <w:rFonts w:ascii="Times New Roman" w:hAnsi="Times New Roman" w:cs="Times New Roman"/>
          <w:b/>
          <w:bCs/>
          <w:sz w:val="24"/>
          <w:szCs w:val="24"/>
        </w:rPr>
        <w:t>Counter signed by:</w:t>
      </w:r>
    </w:p>
    <w:p w14:paraId="7761103B" w14:textId="77777777" w:rsidR="00EA3904" w:rsidRPr="00BE4B59" w:rsidRDefault="00EA3904" w:rsidP="00F00631">
      <w:pPr>
        <w:spacing w:line="240" w:lineRule="auto"/>
        <w:jc w:val="right"/>
        <w:rPr>
          <w:rFonts w:ascii="Times New Roman" w:hAnsi="Times New Roman" w:cs="Times New Roman"/>
          <w:sz w:val="24"/>
          <w:szCs w:val="24"/>
        </w:rPr>
      </w:pPr>
      <w:r w:rsidRPr="00BE4B59">
        <w:rPr>
          <w:rFonts w:ascii="Times New Roman" w:hAnsi="Times New Roman" w:cs="Times New Roman"/>
          <w:sz w:val="24"/>
          <w:szCs w:val="24"/>
        </w:rPr>
        <w:t>Dr. Ponny Joseph</w:t>
      </w:r>
    </w:p>
    <w:p w14:paraId="61B898F3" w14:textId="77777777" w:rsidR="00EA3904" w:rsidRPr="00BE4B59" w:rsidRDefault="00EA3904" w:rsidP="00F00631">
      <w:pPr>
        <w:spacing w:line="240" w:lineRule="auto"/>
        <w:jc w:val="right"/>
        <w:rPr>
          <w:rFonts w:ascii="Times New Roman" w:hAnsi="Times New Roman" w:cs="Times New Roman"/>
          <w:sz w:val="24"/>
          <w:szCs w:val="24"/>
        </w:rPr>
      </w:pPr>
      <w:r w:rsidRPr="00BE4B59">
        <w:rPr>
          <w:rFonts w:ascii="Times New Roman" w:hAnsi="Times New Roman" w:cs="Times New Roman"/>
          <w:sz w:val="24"/>
          <w:szCs w:val="24"/>
        </w:rPr>
        <w:t>Head of the Department</w:t>
      </w:r>
    </w:p>
    <w:p w14:paraId="01D08350" w14:textId="77777777" w:rsidR="00EA3904" w:rsidRPr="00BE4B59" w:rsidRDefault="00EA3904" w:rsidP="00F00631">
      <w:pPr>
        <w:spacing w:line="240" w:lineRule="auto"/>
        <w:jc w:val="right"/>
        <w:rPr>
          <w:rFonts w:ascii="Times New Roman" w:hAnsi="Times New Roman" w:cs="Times New Roman"/>
          <w:sz w:val="24"/>
          <w:szCs w:val="24"/>
        </w:rPr>
      </w:pPr>
      <w:r w:rsidRPr="00BE4B59">
        <w:rPr>
          <w:rFonts w:ascii="Times New Roman" w:hAnsi="Times New Roman" w:cs="Times New Roman"/>
          <w:sz w:val="24"/>
          <w:szCs w:val="24"/>
        </w:rPr>
        <w:t>P.G. Department of Commerce</w:t>
      </w:r>
    </w:p>
    <w:p w14:paraId="374A5028" w14:textId="77777777" w:rsidR="00EA3904" w:rsidRPr="00BE4B59" w:rsidRDefault="00EA3904" w:rsidP="00F00631">
      <w:pPr>
        <w:spacing w:line="240" w:lineRule="auto"/>
        <w:jc w:val="right"/>
        <w:rPr>
          <w:rFonts w:ascii="Times New Roman" w:hAnsi="Times New Roman" w:cs="Times New Roman"/>
          <w:sz w:val="24"/>
          <w:szCs w:val="24"/>
        </w:rPr>
      </w:pPr>
      <w:r w:rsidRPr="00BE4B59">
        <w:rPr>
          <w:rFonts w:ascii="Times New Roman" w:hAnsi="Times New Roman" w:cs="Times New Roman"/>
          <w:sz w:val="24"/>
          <w:szCs w:val="24"/>
        </w:rPr>
        <w:t xml:space="preserve"> &amp; Research Centre</w:t>
      </w:r>
    </w:p>
    <w:p w14:paraId="38F1DBEF" w14:textId="77777777" w:rsidR="00EA3904" w:rsidRDefault="00EA3904" w:rsidP="00F00631">
      <w:pPr>
        <w:spacing w:line="240" w:lineRule="auto"/>
        <w:jc w:val="right"/>
        <w:rPr>
          <w:rFonts w:ascii="Times New Roman" w:hAnsi="Times New Roman" w:cs="Times New Roman"/>
          <w:sz w:val="24"/>
          <w:szCs w:val="24"/>
        </w:rPr>
      </w:pPr>
      <w:r w:rsidRPr="00BE4B59">
        <w:rPr>
          <w:rFonts w:ascii="Times New Roman" w:hAnsi="Times New Roman" w:cs="Times New Roman"/>
          <w:sz w:val="24"/>
          <w:szCs w:val="24"/>
        </w:rPr>
        <w:t>Bharata Mata College, Thrikkakara</w:t>
      </w:r>
    </w:p>
    <w:p w14:paraId="318F42A8" w14:textId="77777777" w:rsidR="00EA3904" w:rsidRDefault="00EA3904" w:rsidP="00F00631">
      <w:pPr>
        <w:spacing w:line="240" w:lineRule="auto"/>
        <w:jc w:val="right"/>
        <w:rPr>
          <w:rFonts w:ascii="Times New Roman" w:hAnsi="Times New Roman" w:cs="Times New Roman"/>
          <w:sz w:val="24"/>
          <w:szCs w:val="24"/>
        </w:rPr>
      </w:pPr>
    </w:p>
    <w:p w14:paraId="5FFCF0E9" w14:textId="77777777" w:rsidR="00EA3904" w:rsidRDefault="00EA3904" w:rsidP="00F00631">
      <w:pPr>
        <w:spacing w:line="240" w:lineRule="auto"/>
        <w:jc w:val="right"/>
        <w:rPr>
          <w:rFonts w:ascii="Times New Roman" w:hAnsi="Times New Roman" w:cs="Times New Roman"/>
          <w:sz w:val="24"/>
          <w:szCs w:val="24"/>
        </w:rPr>
      </w:pPr>
    </w:p>
    <w:p w14:paraId="05B2F83C" w14:textId="77777777" w:rsidR="00EA3904" w:rsidRPr="00BE4B59" w:rsidRDefault="00EA3904" w:rsidP="00F00631">
      <w:pPr>
        <w:spacing w:line="240" w:lineRule="auto"/>
        <w:rPr>
          <w:rFonts w:ascii="Times New Roman" w:hAnsi="Times New Roman" w:cs="Times New Roman"/>
          <w:sz w:val="24"/>
          <w:szCs w:val="24"/>
        </w:rPr>
      </w:pPr>
    </w:p>
    <w:p w14:paraId="0DCC88DE" w14:textId="7EF027DD" w:rsidR="002E596F" w:rsidRDefault="002E596F" w:rsidP="00F00631">
      <w:pPr>
        <w:rPr>
          <w:rFonts w:ascii="Times New Roman" w:hAnsi="Times New Roman" w:cs="Times New Roman"/>
          <w:b/>
          <w:bCs/>
          <w:sz w:val="28"/>
          <w:szCs w:val="28"/>
        </w:rPr>
      </w:pPr>
    </w:p>
    <w:p w14:paraId="67C16096" w14:textId="77777777" w:rsidR="00693D29" w:rsidRDefault="00693D29" w:rsidP="00F00631">
      <w:pPr>
        <w:rPr>
          <w:rFonts w:ascii="Times New Roman" w:hAnsi="Times New Roman" w:cs="Times New Roman"/>
          <w:b/>
          <w:bCs/>
          <w:sz w:val="28"/>
          <w:szCs w:val="28"/>
        </w:rPr>
      </w:pPr>
    </w:p>
    <w:p w14:paraId="221C9097" w14:textId="77777777" w:rsidR="00EA3904" w:rsidRPr="00EA3904" w:rsidRDefault="00EA3904" w:rsidP="00F00631">
      <w:pPr>
        <w:jc w:val="center"/>
        <w:rPr>
          <w:rFonts w:ascii="Times New Roman" w:hAnsi="Times New Roman" w:cs="Times New Roman"/>
          <w:b/>
          <w:bCs/>
          <w:sz w:val="28"/>
          <w:szCs w:val="28"/>
        </w:rPr>
      </w:pPr>
      <w:r w:rsidRPr="00EA3904">
        <w:rPr>
          <w:rFonts w:ascii="Times New Roman" w:hAnsi="Times New Roman" w:cs="Times New Roman"/>
          <w:b/>
          <w:bCs/>
          <w:sz w:val="28"/>
          <w:szCs w:val="28"/>
        </w:rPr>
        <w:lastRenderedPageBreak/>
        <w:t>ACKNOWLEDGEMENT</w:t>
      </w:r>
    </w:p>
    <w:p w14:paraId="1E26DA28" w14:textId="77777777" w:rsidR="00EA3904" w:rsidRDefault="00EA3904" w:rsidP="00F00631">
      <w:pPr>
        <w:jc w:val="center"/>
        <w:rPr>
          <w:rFonts w:ascii="Times New Roman" w:hAnsi="Times New Roman" w:cs="Times New Roman"/>
          <w:b/>
          <w:bCs/>
          <w:sz w:val="28"/>
          <w:szCs w:val="28"/>
        </w:rPr>
      </w:pPr>
    </w:p>
    <w:p w14:paraId="0637EAA1" w14:textId="404BF9FD" w:rsidR="00EA3904" w:rsidRPr="00EA3904" w:rsidRDefault="00EA3904" w:rsidP="00F00631">
      <w:pPr>
        <w:spacing w:line="480" w:lineRule="auto"/>
        <w:rPr>
          <w:rFonts w:ascii="Times New Roman" w:hAnsi="Times New Roman" w:cs="Times New Roman"/>
          <w:b/>
          <w:bCs/>
          <w:sz w:val="24"/>
          <w:szCs w:val="24"/>
        </w:rPr>
      </w:pPr>
      <w:r w:rsidRPr="00EA3904">
        <w:rPr>
          <w:rFonts w:ascii="Times New Roman" w:hAnsi="Times New Roman" w:cs="Times New Roman"/>
          <w:sz w:val="28"/>
          <w:szCs w:val="28"/>
        </w:rPr>
        <w:t xml:space="preserve"> </w:t>
      </w:r>
      <w:r w:rsidRPr="00EA3904">
        <w:rPr>
          <w:rFonts w:ascii="Times New Roman" w:hAnsi="Times New Roman" w:cs="Times New Roman"/>
          <w:sz w:val="24"/>
          <w:szCs w:val="24"/>
        </w:rPr>
        <w:t>It is my privilege to place a word of gratitude to all persons who have helped me for the successful completion of the project. At first, I would like to express my deep sense of gratitude to my research guid</w:t>
      </w:r>
      <w:r>
        <w:rPr>
          <w:rFonts w:ascii="Times New Roman" w:hAnsi="Times New Roman" w:cs="Times New Roman"/>
          <w:sz w:val="24"/>
          <w:szCs w:val="24"/>
        </w:rPr>
        <w:t>e Dr. Ajay Joseph</w:t>
      </w:r>
      <w:r w:rsidRPr="00EA3904">
        <w:rPr>
          <w:rFonts w:ascii="Times New Roman" w:hAnsi="Times New Roman" w:cs="Times New Roman"/>
          <w:sz w:val="24"/>
          <w:szCs w:val="24"/>
        </w:rPr>
        <w:t xml:space="preserve">, Department of Commerce, Bharata Mata College, Thrikkakara for the valuable guidance and encouragement for completing this work. I take this opportunity to extend my sincere gratitude to Dr </w:t>
      </w:r>
      <w:r w:rsidR="00110EC9">
        <w:rPr>
          <w:rFonts w:ascii="Times New Roman" w:hAnsi="Times New Roman" w:cs="Times New Roman"/>
          <w:sz w:val="24"/>
          <w:szCs w:val="24"/>
        </w:rPr>
        <w:t xml:space="preserve">Lissy Kachappilly </w:t>
      </w:r>
      <w:r w:rsidRPr="00EA3904">
        <w:rPr>
          <w:rFonts w:ascii="Times New Roman" w:hAnsi="Times New Roman" w:cs="Times New Roman"/>
          <w:sz w:val="24"/>
          <w:szCs w:val="24"/>
        </w:rPr>
        <w:t xml:space="preserve">Principal, Bharata Mata College, Thrikkakara and the Head of the Department of Commerce, </w:t>
      </w:r>
      <w:r w:rsidR="001B3710">
        <w:rPr>
          <w:rFonts w:ascii="Times New Roman" w:hAnsi="Times New Roman" w:cs="Times New Roman"/>
          <w:sz w:val="24"/>
          <w:szCs w:val="24"/>
        </w:rPr>
        <w:t>Dr</w:t>
      </w:r>
      <w:r w:rsidR="00110EC9">
        <w:rPr>
          <w:rFonts w:ascii="Times New Roman" w:hAnsi="Times New Roman" w:cs="Times New Roman"/>
          <w:sz w:val="24"/>
          <w:szCs w:val="24"/>
        </w:rPr>
        <w:t>.Ponny Joseph</w:t>
      </w:r>
      <w:r w:rsidRPr="00EA3904">
        <w:rPr>
          <w:rFonts w:ascii="Times New Roman" w:hAnsi="Times New Roman" w:cs="Times New Roman"/>
          <w:sz w:val="24"/>
          <w:szCs w:val="24"/>
        </w:rPr>
        <w:t xml:space="preserve"> for their encouragement and support during the course of this study. I place my deep sense of gratitude to all the teaching and non-teaching staff of the Department of Commerce for their generous help, support, and valuable co-operation. I would also like to thank all the respondents who contributed the necessary data and all those who have extended their valuable help, co-operation and encouragement which were helpful for the successful completion of my project. Last, but not the least, I thank God almighty for showering his blessings and leading me in the right way throughout the project</w:t>
      </w:r>
      <w:r w:rsidRPr="00EA3904">
        <w:rPr>
          <w:rFonts w:ascii="Times New Roman" w:hAnsi="Times New Roman" w:cs="Times New Roman"/>
          <w:b/>
          <w:bCs/>
          <w:sz w:val="24"/>
          <w:szCs w:val="24"/>
        </w:rPr>
        <w:t xml:space="preserve">. </w:t>
      </w:r>
    </w:p>
    <w:p w14:paraId="2F36CEC6" w14:textId="77777777" w:rsidR="00EA3904" w:rsidRDefault="00EA3904" w:rsidP="00F00631">
      <w:pPr>
        <w:rPr>
          <w:rFonts w:ascii="Times New Roman" w:hAnsi="Times New Roman" w:cs="Times New Roman"/>
          <w:b/>
          <w:bCs/>
          <w:sz w:val="28"/>
          <w:szCs w:val="28"/>
        </w:rPr>
      </w:pPr>
    </w:p>
    <w:p w14:paraId="0BDB5581" w14:textId="77777777" w:rsidR="00110EC9" w:rsidRDefault="00110EC9" w:rsidP="00F00631">
      <w:pPr>
        <w:rPr>
          <w:rFonts w:ascii="Times New Roman" w:hAnsi="Times New Roman" w:cs="Times New Roman"/>
          <w:b/>
          <w:bCs/>
          <w:sz w:val="28"/>
          <w:szCs w:val="28"/>
        </w:rPr>
      </w:pPr>
    </w:p>
    <w:p w14:paraId="0175DD64" w14:textId="77777777" w:rsidR="00EA3904" w:rsidRDefault="00EA3904" w:rsidP="00F00631">
      <w:pPr>
        <w:rPr>
          <w:rFonts w:ascii="Times New Roman" w:hAnsi="Times New Roman" w:cs="Times New Roman"/>
          <w:b/>
          <w:bCs/>
          <w:sz w:val="28"/>
          <w:szCs w:val="28"/>
        </w:rPr>
      </w:pPr>
    </w:p>
    <w:p w14:paraId="19999410" w14:textId="4BC88530" w:rsidR="002E596F" w:rsidRDefault="00EA3904" w:rsidP="00F00631">
      <w:pPr>
        <w:jc w:val="right"/>
        <w:rPr>
          <w:rFonts w:ascii="Times New Roman" w:hAnsi="Times New Roman" w:cs="Times New Roman"/>
          <w:b/>
          <w:bCs/>
          <w:sz w:val="28"/>
          <w:szCs w:val="28"/>
        </w:rPr>
      </w:pPr>
      <w:r w:rsidRPr="00EA3904">
        <w:rPr>
          <w:rFonts w:ascii="Times New Roman" w:hAnsi="Times New Roman" w:cs="Times New Roman"/>
          <w:b/>
          <w:bCs/>
          <w:sz w:val="28"/>
          <w:szCs w:val="28"/>
        </w:rPr>
        <w:t>NI</w:t>
      </w:r>
      <w:r w:rsidR="00110EC9">
        <w:rPr>
          <w:rFonts w:ascii="Times New Roman" w:hAnsi="Times New Roman" w:cs="Times New Roman"/>
          <w:b/>
          <w:bCs/>
          <w:sz w:val="28"/>
          <w:szCs w:val="28"/>
        </w:rPr>
        <w:t>MMY GEORGE</w:t>
      </w:r>
    </w:p>
    <w:p w14:paraId="148DB848" w14:textId="77777777" w:rsidR="002E596F" w:rsidRDefault="002E596F" w:rsidP="00F00631">
      <w:pPr>
        <w:rPr>
          <w:rFonts w:ascii="Times New Roman" w:hAnsi="Times New Roman" w:cs="Times New Roman"/>
          <w:b/>
          <w:bCs/>
          <w:sz w:val="28"/>
          <w:szCs w:val="28"/>
        </w:rPr>
      </w:pPr>
    </w:p>
    <w:p w14:paraId="7EA61380" w14:textId="77777777" w:rsidR="002E596F" w:rsidRDefault="002E596F" w:rsidP="00F00631">
      <w:pPr>
        <w:rPr>
          <w:rFonts w:ascii="Times New Roman" w:hAnsi="Times New Roman" w:cs="Times New Roman"/>
          <w:b/>
          <w:bCs/>
          <w:sz w:val="28"/>
          <w:szCs w:val="28"/>
        </w:rPr>
      </w:pPr>
    </w:p>
    <w:p w14:paraId="72AE9373" w14:textId="77777777" w:rsidR="002E596F" w:rsidRDefault="002E596F" w:rsidP="00F00631">
      <w:pPr>
        <w:rPr>
          <w:rFonts w:ascii="Times New Roman" w:hAnsi="Times New Roman" w:cs="Times New Roman"/>
          <w:b/>
          <w:bCs/>
          <w:sz w:val="28"/>
          <w:szCs w:val="28"/>
        </w:rPr>
      </w:pPr>
    </w:p>
    <w:p w14:paraId="0B887485" w14:textId="77777777" w:rsidR="002E596F" w:rsidRDefault="002E596F" w:rsidP="00F00631">
      <w:pPr>
        <w:rPr>
          <w:rFonts w:ascii="Times New Roman" w:hAnsi="Times New Roman" w:cs="Times New Roman"/>
          <w:b/>
          <w:bCs/>
          <w:sz w:val="28"/>
          <w:szCs w:val="28"/>
        </w:rPr>
      </w:pPr>
    </w:p>
    <w:p w14:paraId="2531743D" w14:textId="77777777" w:rsidR="002E596F" w:rsidRDefault="002E596F" w:rsidP="00F00631">
      <w:pPr>
        <w:rPr>
          <w:rFonts w:ascii="Times New Roman" w:hAnsi="Times New Roman" w:cs="Times New Roman"/>
          <w:b/>
          <w:bCs/>
          <w:sz w:val="28"/>
          <w:szCs w:val="28"/>
        </w:rPr>
      </w:pPr>
    </w:p>
    <w:p w14:paraId="13C0D50D" w14:textId="77777777" w:rsidR="00110EC9" w:rsidRDefault="00110EC9" w:rsidP="00F00631">
      <w:pPr>
        <w:rPr>
          <w:rFonts w:ascii="Times New Roman" w:hAnsi="Times New Roman" w:cs="Times New Roman"/>
          <w:b/>
          <w:bCs/>
          <w:sz w:val="28"/>
          <w:szCs w:val="28"/>
        </w:rPr>
      </w:pPr>
    </w:p>
    <w:p w14:paraId="31AEC9B5" w14:textId="77777777" w:rsidR="00F64781" w:rsidRDefault="00F64781" w:rsidP="00F00631">
      <w:pPr>
        <w:rPr>
          <w:rFonts w:ascii="Times New Roman" w:hAnsi="Times New Roman" w:cs="Times New Roman"/>
          <w:b/>
          <w:bCs/>
          <w:sz w:val="28"/>
          <w:szCs w:val="28"/>
        </w:rPr>
      </w:pPr>
    </w:p>
    <w:p w14:paraId="6A4AD7D0" w14:textId="6B34F93E" w:rsidR="00110EC9" w:rsidRDefault="00110EC9" w:rsidP="00F00631">
      <w:pPr>
        <w:jc w:val="center"/>
        <w:rPr>
          <w:rFonts w:ascii="Times New Roman" w:hAnsi="Times New Roman" w:cs="Times New Roman"/>
          <w:b/>
          <w:bCs/>
          <w:sz w:val="28"/>
          <w:szCs w:val="28"/>
        </w:rPr>
      </w:pPr>
      <w:r>
        <w:rPr>
          <w:rFonts w:ascii="Times New Roman" w:hAnsi="Times New Roman" w:cs="Times New Roman"/>
          <w:b/>
          <w:bCs/>
          <w:sz w:val="28"/>
          <w:szCs w:val="28"/>
        </w:rPr>
        <w:t>CONTENTS</w:t>
      </w:r>
    </w:p>
    <w:p w14:paraId="4BC1ECE8" w14:textId="77777777" w:rsidR="00110EC9" w:rsidRDefault="00110EC9" w:rsidP="00F00631">
      <w:pPr>
        <w:jc w:val="center"/>
        <w:rPr>
          <w:rFonts w:ascii="Times New Roman" w:hAnsi="Times New Roman" w:cs="Times New Roman"/>
          <w:b/>
          <w:bCs/>
          <w:sz w:val="28"/>
          <w:szCs w:val="28"/>
        </w:rPr>
      </w:pPr>
    </w:p>
    <w:tbl>
      <w:tblPr>
        <w:tblStyle w:val="TableGrid"/>
        <w:tblW w:w="0" w:type="auto"/>
        <w:tblLook w:val="04A0" w:firstRow="1" w:lastRow="0" w:firstColumn="1" w:lastColumn="0" w:noHBand="0" w:noVBand="1"/>
      </w:tblPr>
      <w:tblGrid>
        <w:gridCol w:w="1207"/>
        <w:gridCol w:w="914"/>
        <w:gridCol w:w="3998"/>
        <w:gridCol w:w="2897"/>
      </w:tblGrid>
      <w:tr w:rsidR="006F56EA" w14:paraId="5FBF7515" w14:textId="77777777" w:rsidTr="00524030">
        <w:tc>
          <w:tcPr>
            <w:tcW w:w="1207" w:type="dxa"/>
          </w:tcPr>
          <w:p w14:paraId="23131E2A" w14:textId="0C67130F" w:rsidR="006F56EA" w:rsidRPr="00570BFD" w:rsidRDefault="006F56EA" w:rsidP="00570BFD">
            <w:pPr>
              <w:jc w:val="center"/>
              <w:rPr>
                <w:rFonts w:ascii="Times New Roman" w:hAnsi="Times New Roman" w:cs="Times New Roman"/>
                <w:b/>
                <w:bCs/>
                <w:sz w:val="28"/>
                <w:szCs w:val="28"/>
              </w:rPr>
            </w:pPr>
            <w:r w:rsidRPr="00570BFD">
              <w:rPr>
                <w:rFonts w:ascii="Times New Roman" w:hAnsi="Times New Roman" w:cs="Times New Roman"/>
                <w:b/>
                <w:bCs/>
                <w:sz w:val="28"/>
                <w:szCs w:val="28"/>
              </w:rPr>
              <w:t xml:space="preserve">Chapter  </w:t>
            </w:r>
          </w:p>
        </w:tc>
        <w:tc>
          <w:tcPr>
            <w:tcW w:w="4912" w:type="dxa"/>
            <w:gridSpan w:val="2"/>
          </w:tcPr>
          <w:p w14:paraId="3F3F531A" w14:textId="77777777" w:rsidR="006F56EA" w:rsidRPr="00570BFD" w:rsidRDefault="006F56EA" w:rsidP="00570BFD">
            <w:pPr>
              <w:jc w:val="center"/>
              <w:rPr>
                <w:rFonts w:ascii="Times New Roman" w:hAnsi="Times New Roman" w:cs="Times New Roman"/>
                <w:b/>
                <w:bCs/>
                <w:sz w:val="28"/>
                <w:szCs w:val="28"/>
              </w:rPr>
            </w:pPr>
            <w:r w:rsidRPr="00570BFD">
              <w:rPr>
                <w:rFonts w:ascii="Times New Roman" w:hAnsi="Times New Roman" w:cs="Times New Roman"/>
                <w:b/>
                <w:bCs/>
                <w:sz w:val="28"/>
                <w:szCs w:val="28"/>
              </w:rPr>
              <w:t>Titles</w:t>
            </w:r>
          </w:p>
        </w:tc>
        <w:tc>
          <w:tcPr>
            <w:tcW w:w="2897" w:type="dxa"/>
          </w:tcPr>
          <w:p w14:paraId="4E52F64B" w14:textId="7F5A1E0A" w:rsidR="006F56EA" w:rsidRPr="00570BFD" w:rsidRDefault="006F56EA" w:rsidP="00570BFD">
            <w:pPr>
              <w:jc w:val="center"/>
              <w:rPr>
                <w:rFonts w:ascii="Times New Roman" w:hAnsi="Times New Roman" w:cs="Times New Roman"/>
                <w:b/>
                <w:bCs/>
                <w:sz w:val="28"/>
                <w:szCs w:val="28"/>
              </w:rPr>
            </w:pPr>
            <w:r w:rsidRPr="00570BFD">
              <w:rPr>
                <w:rFonts w:ascii="Times New Roman" w:hAnsi="Times New Roman" w:cs="Times New Roman"/>
                <w:b/>
                <w:bCs/>
                <w:sz w:val="28"/>
                <w:szCs w:val="28"/>
              </w:rPr>
              <w:t>Page No.</w:t>
            </w:r>
          </w:p>
        </w:tc>
      </w:tr>
      <w:tr w:rsidR="00F00631" w14:paraId="117EBFA9" w14:textId="77777777" w:rsidTr="00524030">
        <w:tc>
          <w:tcPr>
            <w:tcW w:w="1207" w:type="dxa"/>
            <w:vMerge w:val="restart"/>
          </w:tcPr>
          <w:p w14:paraId="72F7AA6E" w14:textId="22524210" w:rsidR="00F00631" w:rsidRPr="00570BFD" w:rsidRDefault="00F00631" w:rsidP="00570BFD">
            <w:pPr>
              <w:jc w:val="center"/>
              <w:rPr>
                <w:rFonts w:ascii="Times New Roman" w:hAnsi="Times New Roman" w:cs="Times New Roman"/>
                <w:sz w:val="28"/>
                <w:szCs w:val="28"/>
              </w:rPr>
            </w:pPr>
          </w:p>
          <w:p w14:paraId="19F2C00A" w14:textId="77777777" w:rsidR="00F00631" w:rsidRPr="00570BFD" w:rsidRDefault="00F00631" w:rsidP="00570BFD">
            <w:pPr>
              <w:rPr>
                <w:rFonts w:ascii="Times New Roman" w:hAnsi="Times New Roman" w:cs="Times New Roman"/>
                <w:sz w:val="28"/>
                <w:szCs w:val="28"/>
              </w:rPr>
            </w:pPr>
          </w:p>
          <w:p w14:paraId="62B40460" w14:textId="77777777" w:rsidR="00F00631" w:rsidRPr="00570BFD" w:rsidRDefault="00F00631" w:rsidP="00570BFD">
            <w:pPr>
              <w:rPr>
                <w:rFonts w:ascii="Times New Roman" w:hAnsi="Times New Roman" w:cs="Times New Roman"/>
                <w:sz w:val="28"/>
                <w:szCs w:val="28"/>
              </w:rPr>
            </w:pPr>
          </w:p>
          <w:p w14:paraId="64CC8549" w14:textId="77777777" w:rsidR="00F00631" w:rsidRPr="00570BFD" w:rsidRDefault="00F00631" w:rsidP="00570BFD">
            <w:pPr>
              <w:rPr>
                <w:rFonts w:ascii="Times New Roman" w:hAnsi="Times New Roman" w:cs="Times New Roman"/>
                <w:sz w:val="28"/>
                <w:szCs w:val="28"/>
              </w:rPr>
            </w:pPr>
          </w:p>
          <w:p w14:paraId="4EFB9EAA" w14:textId="58BFA73F" w:rsidR="00F00631" w:rsidRPr="00570BFD" w:rsidRDefault="00F00631" w:rsidP="00570BFD">
            <w:pPr>
              <w:jc w:val="center"/>
              <w:rPr>
                <w:rFonts w:ascii="Times New Roman" w:hAnsi="Times New Roman" w:cs="Times New Roman"/>
                <w:sz w:val="28"/>
                <w:szCs w:val="28"/>
              </w:rPr>
            </w:pPr>
            <w:r w:rsidRPr="00570BFD">
              <w:rPr>
                <w:rFonts w:ascii="Times New Roman" w:hAnsi="Times New Roman" w:cs="Times New Roman"/>
                <w:sz w:val="28"/>
                <w:szCs w:val="28"/>
              </w:rPr>
              <w:t>1.</w:t>
            </w:r>
          </w:p>
        </w:tc>
        <w:tc>
          <w:tcPr>
            <w:tcW w:w="4912" w:type="dxa"/>
            <w:gridSpan w:val="2"/>
          </w:tcPr>
          <w:p w14:paraId="480250C0" w14:textId="77777777" w:rsidR="00F00631" w:rsidRPr="00570BFD" w:rsidRDefault="00F00631" w:rsidP="00570BFD">
            <w:pPr>
              <w:jc w:val="center"/>
              <w:rPr>
                <w:rFonts w:ascii="Times New Roman" w:hAnsi="Times New Roman" w:cs="Times New Roman"/>
                <w:sz w:val="28"/>
                <w:szCs w:val="28"/>
              </w:rPr>
            </w:pPr>
            <w:r w:rsidRPr="00570BFD">
              <w:rPr>
                <w:rFonts w:ascii="Times New Roman" w:hAnsi="Times New Roman" w:cs="Times New Roman"/>
                <w:sz w:val="28"/>
                <w:szCs w:val="28"/>
              </w:rPr>
              <w:t xml:space="preserve">Introduction </w:t>
            </w:r>
          </w:p>
        </w:tc>
        <w:tc>
          <w:tcPr>
            <w:tcW w:w="2897" w:type="dxa"/>
          </w:tcPr>
          <w:p w14:paraId="5185B507" w14:textId="481AD24B" w:rsidR="00F00631" w:rsidRPr="00570BFD" w:rsidRDefault="00F00631" w:rsidP="00570BFD">
            <w:pPr>
              <w:jc w:val="center"/>
              <w:rPr>
                <w:rFonts w:ascii="Times New Roman" w:hAnsi="Times New Roman" w:cs="Times New Roman"/>
                <w:b/>
                <w:bCs/>
                <w:sz w:val="28"/>
                <w:szCs w:val="28"/>
              </w:rPr>
            </w:pPr>
          </w:p>
        </w:tc>
      </w:tr>
      <w:tr w:rsidR="00F00631" w14:paraId="0EE3F743" w14:textId="77777777" w:rsidTr="00524030">
        <w:tc>
          <w:tcPr>
            <w:tcW w:w="1207" w:type="dxa"/>
            <w:vMerge/>
          </w:tcPr>
          <w:p w14:paraId="468B825F" w14:textId="77777777" w:rsidR="00F00631" w:rsidRPr="00570BFD" w:rsidRDefault="00F00631" w:rsidP="00570BFD">
            <w:pPr>
              <w:jc w:val="center"/>
              <w:rPr>
                <w:rFonts w:ascii="Times New Roman" w:hAnsi="Times New Roman" w:cs="Times New Roman"/>
                <w:sz w:val="28"/>
                <w:szCs w:val="28"/>
              </w:rPr>
            </w:pPr>
          </w:p>
        </w:tc>
        <w:tc>
          <w:tcPr>
            <w:tcW w:w="914" w:type="dxa"/>
          </w:tcPr>
          <w:p w14:paraId="71155764" w14:textId="4D1E1F3E"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1.1</w:t>
            </w:r>
          </w:p>
        </w:tc>
        <w:tc>
          <w:tcPr>
            <w:tcW w:w="3998" w:type="dxa"/>
          </w:tcPr>
          <w:p w14:paraId="1A32ACC8" w14:textId="77777777"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 xml:space="preserve">Introduction </w:t>
            </w:r>
          </w:p>
        </w:tc>
        <w:tc>
          <w:tcPr>
            <w:tcW w:w="2897" w:type="dxa"/>
          </w:tcPr>
          <w:p w14:paraId="5AC69236" w14:textId="64FEB355" w:rsidR="00F00631" w:rsidRPr="00570BFD" w:rsidRDefault="00F00631" w:rsidP="00570BFD">
            <w:pPr>
              <w:jc w:val="center"/>
              <w:rPr>
                <w:rFonts w:ascii="Times New Roman" w:hAnsi="Times New Roman" w:cs="Times New Roman"/>
                <w:b/>
                <w:bCs/>
                <w:sz w:val="28"/>
                <w:szCs w:val="28"/>
              </w:rPr>
            </w:pPr>
          </w:p>
        </w:tc>
      </w:tr>
      <w:tr w:rsidR="00F00631" w14:paraId="30918F8E" w14:textId="77777777" w:rsidTr="00524030">
        <w:tc>
          <w:tcPr>
            <w:tcW w:w="1207" w:type="dxa"/>
            <w:vMerge/>
          </w:tcPr>
          <w:p w14:paraId="5A91906B" w14:textId="77777777" w:rsidR="00F00631" w:rsidRPr="00570BFD" w:rsidRDefault="00F00631" w:rsidP="00570BFD">
            <w:pPr>
              <w:jc w:val="center"/>
              <w:rPr>
                <w:rFonts w:ascii="Times New Roman" w:hAnsi="Times New Roman" w:cs="Times New Roman"/>
                <w:sz w:val="28"/>
                <w:szCs w:val="28"/>
              </w:rPr>
            </w:pPr>
          </w:p>
        </w:tc>
        <w:tc>
          <w:tcPr>
            <w:tcW w:w="914" w:type="dxa"/>
          </w:tcPr>
          <w:p w14:paraId="1D5E32DD" w14:textId="7A5A79D4"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1.2</w:t>
            </w:r>
          </w:p>
        </w:tc>
        <w:tc>
          <w:tcPr>
            <w:tcW w:w="3998" w:type="dxa"/>
          </w:tcPr>
          <w:p w14:paraId="36F62314" w14:textId="1C631445"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Statement of problem</w:t>
            </w:r>
          </w:p>
        </w:tc>
        <w:tc>
          <w:tcPr>
            <w:tcW w:w="2897" w:type="dxa"/>
          </w:tcPr>
          <w:p w14:paraId="41D20188" w14:textId="5ADBA281" w:rsidR="00F00631" w:rsidRPr="00570BFD" w:rsidRDefault="00F00631" w:rsidP="00570BFD">
            <w:pPr>
              <w:jc w:val="center"/>
              <w:rPr>
                <w:rFonts w:ascii="Times New Roman" w:hAnsi="Times New Roman" w:cs="Times New Roman"/>
                <w:b/>
                <w:bCs/>
                <w:sz w:val="28"/>
                <w:szCs w:val="28"/>
              </w:rPr>
            </w:pPr>
          </w:p>
        </w:tc>
      </w:tr>
      <w:tr w:rsidR="00F00631" w14:paraId="69F15C53" w14:textId="77777777" w:rsidTr="00524030">
        <w:tc>
          <w:tcPr>
            <w:tcW w:w="1207" w:type="dxa"/>
            <w:vMerge/>
          </w:tcPr>
          <w:p w14:paraId="5B3D098F" w14:textId="77777777" w:rsidR="00F00631" w:rsidRPr="00570BFD" w:rsidRDefault="00F00631" w:rsidP="00570BFD">
            <w:pPr>
              <w:jc w:val="center"/>
              <w:rPr>
                <w:rFonts w:ascii="Times New Roman" w:hAnsi="Times New Roman" w:cs="Times New Roman"/>
                <w:sz w:val="28"/>
                <w:szCs w:val="28"/>
              </w:rPr>
            </w:pPr>
          </w:p>
        </w:tc>
        <w:tc>
          <w:tcPr>
            <w:tcW w:w="914" w:type="dxa"/>
          </w:tcPr>
          <w:p w14:paraId="4FA49E05" w14:textId="06514EE1"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1.3</w:t>
            </w:r>
          </w:p>
        </w:tc>
        <w:tc>
          <w:tcPr>
            <w:tcW w:w="3998" w:type="dxa"/>
          </w:tcPr>
          <w:p w14:paraId="2C5C351B" w14:textId="3383AE85"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Significance of study</w:t>
            </w:r>
          </w:p>
        </w:tc>
        <w:tc>
          <w:tcPr>
            <w:tcW w:w="2897" w:type="dxa"/>
          </w:tcPr>
          <w:p w14:paraId="794F154E" w14:textId="22F85832" w:rsidR="00F00631" w:rsidRPr="00570BFD" w:rsidRDefault="00F00631" w:rsidP="00570BFD">
            <w:pPr>
              <w:jc w:val="center"/>
              <w:rPr>
                <w:rFonts w:ascii="Times New Roman" w:hAnsi="Times New Roman" w:cs="Times New Roman"/>
                <w:b/>
                <w:bCs/>
                <w:sz w:val="28"/>
                <w:szCs w:val="28"/>
              </w:rPr>
            </w:pPr>
          </w:p>
        </w:tc>
      </w:tr>
      <w:tr w:rsidR="00F00631" w14:paraId="528F2669" w14:textId="77777777" w:rsidTr="00524030">
        <w:tc>
          <w:tcPr>
            <w:tcW w:w="1207" w:type="dxa"/>
            <w:vMerge/>
          </w:tcPr>
          <w:p w14:paraId="02E93771" w14:textId="77777777" w:rsidR="00F00631" w:rsidRPr="00570BFD" w:rsidRDefault="00F00631" w:rsidP="00570BFD">
            <w:pPr>
              <w:jc w:val="center"/>
              <w:rPr>
                <w:rFonts w:ascii="Times New Roman" w:hAnsi="Times New Roman" w:cs="Times New Roman"/>
                <w:sz w:val="28"/>
                <w:szCs w:val="28"/>
              </w:rPr>
            </w:pPr>
          </w:p>
        </w:tc>
        <w:tc>
          <w:tcPr>
            <w:tcW w:w="914" w:type="dxa"/>
          </w:tcPr>
          <w:p w14:paraId="48009A28" w14:textId="6F3F99C2"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1.4</w:t>
            </w:r>
          </w:p>
        </w:tc>
        <w:tc>
          <w:tcPr>
            <w:tcW w:w="3998" w:type="dxa"/>
          </w:tcPr>
          <w:p w14:paraId="5A26BB89" w14:textId="37547CCB"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Scope of study</w:t>
            </w:r>
          </w:p>
        </w:tc>
        <w:tc>
          <w:tcPr>
            <w:tcW w:w="2897" w:type="dxa"/>
          </w:tcPr>
          <w:p w14:paraId="1AF560CC" w14:textId="77777777" w:rsidR="00F00631" w:rsidRPr="00570BFD" w:rsidRDefault="00F00631" w:rsidP="00570BFD">
            <w:pPr>
              <w:jc w:val="center"/>
              <w:rPr>
                <w:rFonts w:ascii="Times New Roman" w:hAnsi="Times New Roman" w:cs="Times New Roman"/>
                <w:b/>
                <w:bCs/>
                <w:sz w:val="28"/>
                <w:szCs w:val="28"/>
              </w:rPr>
            </w:pPr>
          </w:p>
        </w:tc>
      </w:tr>
      <w:tr w:rsidR="00F00631" w14:paraId="6F87E6F4" w14:textId="77777777" w:rsidTr="00524030">
        <w:tc>
          <w:tcPr>
            <w:tcW w:w="1207" w:type="dxa"/>
            <w:vMerge/>
          </w:tcPr>
          <w:p w14:paraId="42BBDDF5" w14:textId="77777777" w:rsidR="00F00631" w:rsidRPr="00570BFD" w:rsidRDefault="00F00631" w:rsidP="00570BFD">
            <w:pPr>
              <w:jc w:val="center"/>
              <w:rPr>
                <w:rFonts w:ascii="Times New Roman" w:hAnsi="Times New Roman" w:cs="Times New Roman"/>
                <w:b/>
                <w:bCs/>
                <w:sz w:val="28"/>
                <w:szCs w:val="28"/>
              </w:rPr>
            </w:pPr>
          </w:p>
        </w:tc>
        <w:tc>
          <w:tcPr>
            <w:tcW w:w="914" w:type="dxa"/>
          </w:tcPr>
          <w:p w14:paraId="3C3EDD97" w14:textId="6DBE529C"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1.5</w:t>
            </w:r>
          </w:p>
        </w:tc>
        <w:tc>
          <w:tcPr>
            <w:tcW w:w="3998" w:type="dxa"/>
          </w:tcPr>
          <w:p w14:paraId="52C7BEAC" w14:textId="349D3866"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Objectives of the study</w:t>
            </w:r>
          </w:p>
        </w:tc>
        <w:tc>
          <w:tcPr>
            <w:tcW w:w="2897" w:type="dxa"/>
          </w:tcPr>
          <w:p w14:paraId="53EABE00" w14:textId="77777777" w:rsidR="00F00631" w:rsidRPr="00570BFD" w:rsidRDefault="00F00631" w:rsidP="00570BFD">
            <w:pPr>
              <w:jc w:val="center"/>
              <w:rPr>
                <w:rFonts w:ascii="Times New Roman" w:hAnsi="Times New Roman" w:cs="Times New Roman"/>
                <w:b/>
                <w:bCs/>
                <w:sz w:val="28"/>
                <w:szCs w:val="28"/>
              </w:rPr>
            </w:pPr>
          </w:p>
        </w:tc>
      </w:tr>
      <w:tr w:rsidR="00F00631" w14:paraId="6221F34D" w14:textId="77777777" w:rsidTr="00524030">
        <w:tc>
          <w:tcPr>
            <w:tcW w:w="1207" w:type="dxa"/>
            <w:vMerge/>
          </w:tcPr>
          <w:p w14:paraId="07D446B9" w14:textId="77777777" w:rsidR="00F00631" w:rsidRPr="00570BFD" w:rsidRDefault="00F00631" w:rsidP="00570BFD">
            <w:pPr>
              <w:jc w:val="center"/>
              <w:rPr>
                <w:rFonts w:ascii="Times New Roman" w:hAnsi="Times New Roman" w:cs="Times New Roman"/>
                <w:b/>
                <w:bCs/>
                <w:sz w:val="28"/>
                <w:szCs w:val="28"/>
              </w:rPr>
            </w:pPr>
          </w:p>
        </w:tc>
        <w:tc>
          <w:tcPr>
            <w:tcW w:w="914" w:type="dxa"/>
          </w:tcPr>
          <w:p w14:paraId="75A9CCBE" w14:textId="53B5A054"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1.6</w:t>
            </w:r>
          </w:p>
        </w:tc>
        <w:tc>
          <w:tcPr>
            <w:tcW w:w="3998" w:type="dxa"/>
          </w:tcPr>
          <w:p w14:paraId="0E20954E" w14:textId="1AA2F587"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Hypotheses of the study</w:t>
            </w:r>
          </w:p>
        </w:tc>
        <w:tc>
          <w:tcPr>
            <w:tcW w:w="2897" w:type="dxa"/>
          </w:tcPr>
          <w:p w14:paraId="130C839E" w14:textId="77777777" w:rsidR="00F00631" w:rsidRPr="00570BFD" w:rsidRDefault="00F00631" w:rsidP="00570BFD">
            <w:pPr>
              <w:jc w:val="center"/>
              <w:rPr>
                <w:rFonts w:ascii="Times New Roman" w:hAnsi="Times New Roman" w:cs="Times New Roman"/>
                <w:b/>
                <w:bCs/>
                <w:sz w:val="28"/>
                <w:szCs w:val="28"/>
              </w:rPr>
            </w:pPr>
          </w:p>
        </w:tc>
      </w:tr>
      <w:tr w:rsidR="00F00631" w14:paraId="18695A71" w14:textId="77777777" w:rsidTr="00524030">
        <w:tc>
          <w:tcPr>
            <w:tcW w:w="1207" w:type="dxa"/>
            <w:vMerge/>
          </w:tcPr>
          <w:p w14:paraId="1B15BD91" w14:textId="77777777" w:rsidR="00F00631" w:rsidRPr="00570BFD" w:rsidRDefault="00F00631" w:rsidP="00570BFD">
            <w:pPr>
              <w:jc w:val="center"/>
              <w:rPr>
                <w:rFonts w:ascii="Times New Roman" w:hAnsi="Times New Roman" w:cs="Times New Roman"/>
                <w:b/>
                <w:bCs/>
                <w:sz w:val="28"/>
                <w:szCs w:val="28"/>
              </w:rPr>
            </w:pPr>
          </w:p>
        </w:tc>
        <w:tc>
          <w:tcPr>
            <w:tcW w:w="914" w:type="dxa"/>
          </w:tcPr>
          <w:p w14:paraId="2C16241E" w14:textId="3A904793"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1.7</w:t>
            </w:r>
          </w:p>
        </w:tc>
        <w:tc>
          <w:tcPr>
            <w:tcW w:w="3998" w:type="dxa"/>
          </w:tcPr>
          <w:p w14:paraId="68744E77" w14:textId="261DF1B9"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Research Methodology</w:t>
            </w:r>
          </w:p>
        </w:tc>
        <w:tc>
          <w:tcPr>
            <w:tcW w:w="2897" w:type="dxa"/>
          </w:tcPr>
          <w:p w14:paraId="50F31494" w14:textId="77777777" w:rsidR="00F00631" w:rsidRPr="00570BFD" w:rsidRDefault="00F00631" w:rsidP="00570BFD">
            <w:pPr>
              <w:jc w:val="center"/>
              <w:rPr>
                <w:rFonts w:ascii="Times New Roman" w:hAnsi="Times New Roman" w:cs="Times New Roman"/>
                <w:b/>
                <w:bCs/>
                <w:sz w:val="28"/>
                <w:szCs w:val="28"/>
              </w:rPr>
            </w:pPr>
          </w:p>
        </w:tc>
      </w:tr>
      <w:tr w:rsidR="00F00631" w14:paraId="5A319B71" w14:textId="77777777" w:rsidTr="00524030">
        <w:tc>
          <w:tcPr>
            <w:tcW w:w="1207" w:type="dxa"/>
            <w:vMerge/>
          </w:tcPr>
          <w:p w14:paraId="6B6FDA41" w14:textId="77777777" w:rsidR="00F00631" w:rsidRPr="00570BFD" w:rsidRDefault="00F00631" w:rsidP="00570BFD">
            <w:pPr>
              <w:jc w:val="center"/>
              <w:rPr>
                <w:rFonts w:ascii="Times New Roman" w:hAnsi="Times New Roman" w:cs="Times New Roman"/>
                <w:b/>
                <w:bCs/>
                <w:sz w:val="28"/>
                <w:szCs w:val="28"/>
              </w:rPr>
            </w:pPr>
          </w:p>
        </w:tc>
        <w:tc>
          <w:tcPr>
            <w:tcW w:w="914" w:type="dxa"/>
          </w:tcPr>
          <w:p w14:paraId="3D14E45A" w14:textId="7062CF61"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1.8</w:t>
            </w:r>
          </w:p>
        </w:tc>
        <w:tc>
          <w:tcPr>
            <w:tcW w:w="3998" w:type="dxa"/>
          </w:tcPr>
          <w:p w14:paraId="3D4C090C" w14:textId="08C6FA6C"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Limitations of the study</w:t>
            </w:r>
          </w:p>
        </w:tc>
        <w:tc>
          <w:tcPr>
            <w:tcW w:w="2897" w:type="dxa"/>
          </w:tcPr>
          <w:p w14:paraId="65892A88" w14:textId="1C74862C" w:rsidR="00F00631" w:rsidRPr="00570BFD" w:rsidRDefault="00F00631" w:rsidP="00570BFD">
            <w:pPr>
              <w:jc w:val="center"/>
              <w:rPr>
                <w:rFonts w:ascii="Times New Roman" w:hAnsi="Times New Roman" w:cs="Times New Roman"/>
                <w:b/>
                <w:bCs/>
                <w:sz w:val="28"/>
                <w:szCs w:val="28"/>
              </w:rPr>
            </w:pPr>
          </w:p>
        </w:tc>
      </w:tr>
      <w:tr w:rsidR="00F00631" w14:paraId="1360E5B7" w14:textId="77777777" w:rsidTr="00524030">
        <w:tc>
          <w:tcPr>
            <w:tcW w:w="1207" w:type="dxa"/>
            <w:vMerge/>
          </w:tcPr>
          <w:p w14:paraId="4EFEB6F8" w14:textId="77777777" w:rsidR="00F00631" w:rsidRPr="00570BFD" w:rsidRDefault="00F00631" w:rsidP="00570BFD">
            <w:pPr>
              <w:jc w:val="center"/>
              <w:rPr>
                <w:rFonts w:ascii="Times New Roman" w:hAnsi="Times New Roman" w:cs="Times New Roman"/>
                <w:b/>
                <w:bCs/>
                <w:sz w:val="28"/>
                <w:szCs w:val="28"/>
              </w:rPr>
            </w:pPr>
          </w:p>
        </w:tc>
        <w:tc>
          <w:tcPr>
            <w:tcW w:w="914" w:type="dxa"/>
          </w:tcPr>
          <w:p w14:paraId="1CBE1BA4" w14:textId="4FB4AE53"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1.9</w:t>
            </w:r>
          </w:p>
        </w:tc>
        <w:tc>
          <w:tcPr>
            <w:tcW w:w="3998" w:type="dxa"/>
          </w:tcPr>
          <w:p w14:paraId="70E38E17" w14:textId="0258BDDE" w:rsidR="00F00631" w:rsidRPr="00570BFD" w:rsidRDefault="00F00631" w:rsidP="00570BFD">
            <w:pPr>
              <w:rPr>
                <w:rFonts w:ascii="Times New Roman" w:hAnsi="Times New Roman" w:cs="Times New Roman"/>
                <w:sz w:val="28"/>
                <w:szCs w:val="28"/>
              </w:rPr>
            </w:pPr>
            <w:r w:rsidRPr="00570BFD">
              <w:rPr>
                <w:rFonts w:ascii="Times New Roman" w:hAnsi="Times New Roman" w:cs="Times New Roman"/>
                <w:sz w:val="28"/>
                <w:szCs w:val="28"/>
              </w:rPr>
              <w:t>Chapter Scheme</w:t>
            </w:r>
          </w:p>
        </w:tc>
        <w:tc>
          <w:tcPr>
            <w:tcW w:w="2897" w:type="dxa"/>
          </w:tcPr>
          <w:p w14:paraId="44372A5C" w14:textId="061864E6" w:rsidR="00F00631" w:rsidRPr="00570BFD" w:rsidRDefault="00F00631" w:rsidP="00570BFD">
            <w:pPr>
              <w:jc w:val="center"/>
              <w:rPr>
                <w:rFonts w:ascii="Times New Roman" w:hAnsi="Times New Roman" w:cs="Times New Roman"/>
                <w:b/>
                <w:bCs/>
                <w:sz w:val="28"/>
                <w:szCs w:val="28"/>
              </w:rPr>
            </w:pPr>
          </w:p>
        </w:tc>
      </w:tr>
      <w:tr w:rsidR="00524030" w:rsidRPr="005B1C64" w14:paraId="7680B683" w14:textId="77777777" w:rsidTr="00524030">
        <w:tc>
          <w:tcPr>
            <w:tcW w:w="1207" w:type="dxa"/>
            <w:vMerge w:val="restart"/>
          </w:tcPr>
          <w:p w14:paraId="27849D34" w14:textId="77777777" w:rsidR="00524030" w:rsidRPr="00570BFD" w:rsidRDefault="00524030" w:rsidP="00570BFD">
            <w:pPr>
              <w:jc w:val="center"/>
              <w:rPr>
                <w:rFonts w:ascii="Times New Roman" w:hAnsi="Times New Roman" w:cs="Times New Roman"/>
                <w:sz w:val="28"/>
                <w:szCs w:val="28"/>
              </w:rPr>
            </w:pPr>
          </w:p>
          <w:p w14:paraId="11738E5B" w14:textId="77777777" w:rsidR="00524030" w:rsidRPr="00570BFD" w:rsidRDefault="00524030" w:rsidP="00570BFD">
            <w:pPr>
              <w:jc w:val="center"/>
              <w:rPr>
                <w:rFonts w:ascii="Times New Roman" w:hAnsi="Times New Roman" w:cs="Times New Roman"/>
                <w:sz w:val="28"/>
                <w:szCs w:val="28"/>
              </w:rPr>
            </w:pPr>
          </w:p>
          <w:p w14:paraId="5046A99E" w14:textId="77777777" w:rsidR="00524030" w:rsidRPr="00570BFD" w:rsidRDefault="00524030" w:rsidP="00570BFD">
            <w:pPr>
              <w:jc w:val="center"/>
              <w:rPr>
                <w:rFonts w:ascii="Times New Roman" w:hAnsi="Times New Roman" w:cs="Times New Roman"/>
                <w:sz w:val="28"/>
                <w:szCs w:val="28"/>
              </w:rPr>
            </w:pPr>
          </w:p>
          <w:p w14:paraId="28527B9D" w14:textId="1928E0D9"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2.</w:t>
            </w:r>
          </w:p>
        </w:tc>
        <w:tc>
          <w:tcPr>
            <w:tcW w:w="4912" w:type="dxa"/>
            <w:gridSpan w:val="2"/>
          </w:tcPr>
          <w:p w14:paraId="7F5CF978" w14:textId="7501BD56"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Literature Review and Theoretical Framework</w:t>
            </w:r>
          </w:p>
        </w:tc>
        <w:tc>
          <w:tcPr>
            <w:tcW w:w="2897" w:type="dxa"/>
          </w:tcPr>
          <w:p w14:paraId="2CDB5CB7" w14:textId="77777777" w:rsidR="00524030" w:rsidRPr="00570BFD" w:rsidRDefault="00524030" w:rsidP="00570BFD">
            <w:pPr>
              <w:jc w:val="center"/>
              <w:rPr>
                <w:rFonts w:ascii="Times New Roman" w:hAnsi="Times New Roman" w:cs="Times New Roman"/>
                <w:b/>
                <w:bCs/>
                <w:sz w:val="28"/>
                <w:szCs w:val="28"/>
              </w:rPr>
            </w:pPr>
          </w:p>
        </w:tc>
      </w:tr>
      <w:tr w:rsidR="00524030" w:rsidRPr="005B1C64" w14:paraId="10C075B8" w14:textId="77777777" w:rsidTr="00524030">
        <w:tc>
          <w:tcPr>
            <w:tcW w:w="1207" w:type="dxa"/>
            <w:vMerge/>
          </w:tcPr>
          <w:p w14:paraId="1A20D217" w14:textId="77777777" w:rsidR="00524030" w:rsidRPr="00570BFD" w:rsidRDefault="00524030" w:rsidP="00570BFD">
            <w:pPr>
              <w:jc w:val="center"/>
              <w:rPr>
                <w:rFonts w:ascii="Times New Roman" w:hAnsi="Times New Roman" w:cs="Times New Roman"/>
                <w:b/>
                <w:bCs/>
                <w:sz w:val="28"/>
                <w:szCs w:val="28"/>
              </w:rPr>
            </w:pPr>
          </w:p>
        </w:tc>
        <w:tc>
          <w:tcPr>
            <w:tcW w:w="914" w:type="dxa"/>
          </w:tcPr>
          <w:p w14:paraId="78288615" w14:textId="2C6F471D"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2.1</w:t>
            </w:r>
          </w:p>
        </w:tc>
        <w:tc>
          <w:tcPr>
            <w:tcW w:w="3998" w:type="dxa"/>
          </w:tcPr>
          <w:p w14:paraId="6842A4D3" w14:textId="0B42663E" w:rsidR="00524030" w:rsidRPr="00570BFD" w:rsidRDefault="00176A8B" w:rsidP="00570BFD">
            <w:pPr>
              <w:rPr>
                <w:rFonts w:ascii="Times New Roman" w:hAnsi="Times New Roman" w:cs="Times New Roman"/>
                <w:sz w:val="28"/>
                <w:szCs w:val="28"/>
              </w:rPr>
            </w:pPr>
            <w:r w:rsidRPr="00570BFD">
              <w:rPr>
                <w:rFonts w:ascii="Times New Roman" w:hAnsi="Times New Roman" w:cs="Times New Roman"/>
                <w:sz w:val="28"/>
                <w:szCs w:val="28"/>
              </w:rPr>
              <w:t>Theoretical</w:t>
            </w:r>
            <w:r w:rsidR="00524030" w:rsidRPr="00570BFD">
              <w:rPr>
                <w:rFonts w:ascii="Times New Roman" w:hAnsi="Times New Roman" w:cs="Times New Roman"/>
                <w:sz w:val="28"/>
                <w:szCs w:val="28"/>
              </w:rPr>
              <w:t xml:space="preserve"> framework</w:t>
            </w:r>
          </w:p>
        </w:tc>
        <w:tc>
          <w:tcPr>
            <w:tcW w:w="2897" w:type="dxa"/>
          </w:tcPr>
          <w:p w14:paraId="45ACC9A4" w14:textId="5B2CFF15" w:rsidR="00524030" w:rsidRPr="00570BFD" w:rsidRDefault="00524030" w:rsidP="00570BFD">
            <w:pPr>
              <w:jc w:val="center"/>
              <w:rPr>
                <w:rFonts w:ascii="Times New Roman" w:hAnsi="Times New Roman" w:cs="Times New Roman"/>
                <w:b/>
                <w:bCs/>
                <w:sz w:val="28"/>
                <w:szCs w:val="28"/>
              </w:rPr>
            </w:pPr>
          </w:p>
        </w:tc>
      </w:tr>
      <w:tr w:rsidR="00524030" w:rsidRPr="005B1C64" w14:paraId="5C3A4DCC" w14:textId="77777777" w:rsidTr="00524030">
        <w:tc>
          <w:tcPr>
            <w:tcW w:w="1207" w:type="dxa"/>
            <w:vMerge/>
          </w:tcPr>
          <w:p w14:paraId="69FFC949" w14:textId="77777777" w:rsidR="00524030" w:rsidRPr="00570BFD" w:rsidRDefault="00524030" w:rsidP="00570BFD">
            <w:pPr>
              <w:jc w:val="center"/>
              <w:rPr>
                <w:rFonts w:ascii="Times New Roman" w:hAnsi="Times New Roman" w:cs="Times New Roman"/>
                <w:b/>
                <w:bCs/>
                <w:sz w:val="28"/>
                <w:szCs w:val="28"/>
              </w:rPr>
            </w:pPr>
          </w:p>
        </w:tc>
        <w:tc>
          <w:tcPr>
            <w:tcW w:w="914" w:type="dxa"/>
          </w:tcPr>
          <w:p w14:paraId="14D9F5F3" w14:textId="54C91959"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2.2</w:t>
            </w:r>
          </w:p>
        </w:tc>
        <w:tc>
          <w:tcPr>
            <w:tcW w:w="3998" w:type="dxa"/>
          </w:tcPr>
          <w:p w14:paraId="2582B068" w14:textId="340B205D" w:rsidR="00524030" w:rsidRPr="00570BFD" w:rsidRDefault="00524030" w:rsidP="00570BFD">
            <w:pPr>
              <w:rPr>
                <w:rFonts w:ascii="Times New Roman" w:hAnsi="Times New Roman" w:cs="Times New Roman"/>
                <w:sz w:val="28"/>
                <w:szCs w:val="28"/>
              </w:rPr>
            </w:pPr>
            <w:r w:rsidRPr="00570BFD">
              <w:rPr>
                <w:rFonts w:ascii="Times New Roman" w:hAnsi="Times New Roman" w:cs="Times New Roman"/>
                <w:sz w:val="28"/>
                <w:szCs w:val="28"/>
              </w:rPr>
              <w:t>Literature Review</w:t>
            </w:r>
          </w:p>
        </w:tc>
        <w:tc>
          <w:tcPr>
            <w:tcW w:w="2897" w:type="dxa"/>
          </w:tcPr>
          <w:p w14:paraId="08BD2B7F" w14:textId="4FEF2C48" w:rsidR="00524030" w:rsidRPr="00570BFD" w:rsidRDefault="00524030" w:rsidP="00570BFD">
            <w:pPr>
              <w:jc w:val="center"/>
              <w:rPr>
                <w:rFonts w:ascii="Times New Roman" w:hAnsi="Times New Roman" w:cs="Times New Roman"/>
                <w:b/>
                <w:bCs/>
                <w:sz w:val="28"/>
                <w:szCs w:val="28"/>
              </w:rPr>
            </w:pPr>
          </w:p>
        </w:tc>
      </w:tr>
      <w:tr w:rsidR="00524030" w:rsidRPr="005B1C64" w14:paraId="3CB78D6F" w14:textId="77777777" w:rsidTr="00524030">
        <w:tc>
          <w:tcPr>
            <w:tcW w:w="1207" w:type="dxa"/>
            <w:vMerge/>
          </w:tcPr>
          <w:p w14:paraId="531D97C6" w14:textId="77777777" w:rsidR="00524030" w:rsidRPr="00570BFD" w:rsidRDefault="00524030" w:rsidP="00570BFD">
            <w:pPr>
              <w:jc w:val="center"/>
              <w:rPr>
                <w:rFonts w:ascii="Times New Roman" w:hAnsi="Times New Roman" w:cs="Times New Roman"/>
                <w:b/>
                <w:bCs/>
                <w:sz w:val="28"/>
                <w:szCs w:val="28"/>
              </w:rPr>
            </w:pPr>
          </w:p>
        </w:tc>
        <w:tc>
          <w:tcPr>
            <w:tcW w:w="914" w:type="dxa"/>
          </w:tcPr>
          <w:p w14:paraId="3154735A" w14:textId="1FA8C80F"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2.3</w:t>
            </w:r>
          </w:p>
        </w:tc>
        <w:tc>
          <w:tcPr>
            <w:tcW w:w="3998" w:type="dxa"/>
          </w:tcPr>
          <w:p w14:paraId="49EFEC7C" w14:textId="70C52260" w:rsidR="00524030" w:rsidRPr="00570BFD" w:rsidRDefault="00524030" w:rsidP="00570BFD">
            <w:pPr>
              <w:rPr>
                <w:rFonts w:ascii="Times New Roman" w:hAnsi="Times New Roman" w:cs="Times New Roman"/>
                <w:sz w:val="28"/>
                <w:szCs w:val="28"/>
              </w:rPr>
            </w:pPr>
            <w:r w:rsidRPr="00570BFD">
              <w:rPr>
                <w:rFonts w:ascii="Times New Roman" w:hAnsi="Times New Roman" w:cs="Times New Roman"/>
                <w:sz w:val="28"/>
                <w:szCs w:val="28"/>
              </w:rPr>
              <w:t>Model Development</w:t>
            </w:r>
          </w:p>
        </w:tc>
        <w:tc>
          <w:tcPr>
            <w:tcW w:w="2897" w:type="dxa"/>
          </w:tcPr>
          <w:p w14:paraId="0FDA172B" w14:textId="15CF39FA" w:rsidR="00524030" w:rsidRPr="00570BFD" w:rsidRDefault="00524030" w:rsidP="00570BFD">
            <w:pPr>
              <w:jc w:val="center"/>
              <w:rPr>
                <w:rFonts w:ascii="Times New Roman" w:hAnsi="Times New Roman" w:cs="Times New Roman"/>
                <w:b/>
                <w:bCs/>
                <w:sz w:val="28"/>
                <w:szCs w:val="28"/>
              </w:rPr>
            </w:pPr>
          </w:p>
        </w:tc>
      </w:tr>
      <w:tr w:rsidR="00524030" w:rsidRPr="005B1C64" w14:paraId="22320CA9" w14:textId="77777777" w:rsidTr="00524030">
        <w:tc>
          <w:tcPr>
            <w:tcW w:w="1207" w:type="dxa"/>
            <w:vMerge/>
          </w:tcPr>
          <w:p w14:paraId="0A23B1CB" w14:textId="77777777" w:rsidR="00524030" w:rsidRPr="00570BFD" w:rsidRDefault="00524030" w:rsidP="00570BFD">
            <w:pPr>
              <w:jc w:val="center"/>
              <w:rPr>
                <w:rFonts w:ascii="Times New Roman" w:hAnsi="Times New Roman" w:cs="Times New Roman"/>
                <w:b/>
                <w:bCs/>
                <w:sz w:val="28"/>
                <w:szCs w:val="28"/>
              </w:rPr>
            </w:pPr>
          </w:p>
        </w:tc>
        <w:tc>
          <w:tcPr>
            <w:tcW w:w="914" w:type="dxa"/>
          </w:tcPr>
          <w:p w14:paraId="16686D93" w14:textId="7913AB0B"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2.4</w:t>
            </w:r>
          </w:p>
        </w:tc>
        <w:tc>
          <w:tcPr>
            <w:tcW w:w="3998" w:type="dxa"/>
          </w:tcPr>
          <w:p w14:paraId="5D4CD51B" w14:textId="74AE0C9A" w:rsidR="00524030" w:rsidRPr="00570BFD" w:rsidRDefault="00524030" w:rsidP="00570BFD">
            <w:pPr>
              <w:rPr>
                <w:rFonts w:ascii="Times New Roman" w:hAnsi="Times New Roman" w:cs="Times New Roman"/>
                <w:sz w:val="28"/>
                <w:szCs w:val="28"/>
              </w:rPr>
            </w:pPr>
            <w:r w:rsidRPr="00570BFD">
              <w:rPr>
                <w:rFonts w:ascii="Times New Roman" w:hAnsi="Times New Roman" w:cs="Times New Roman"/>
                <w:sz w:val="28"/>
                <w:szCs w:val="28"/>
              </w:rPr>
              <w:t>Summary</w:t>
            </w:r>
          </w:p>
        </w:tc>
        <w:tc>
          <w:tcPr>
            <w:tcW w:w="2897" w:type="dxa"/>
          </w:tcPr>
          <w:p w14:paraId="3F40560D" w14:textId="7A6DB1D9" w:rsidR="00524030" w:rsidRPr="00570BFD" w:rsidRDefault="00524030" w:rsidP="00570BFD">
            <w:pPr>
              <w:jc w:val="center"/>
              <w:rPr>
                <w:rFonts w:ascii="Times New Roman" w:hAnsi="Times New Roman" w:cs="Times New Roman"/>
                <w:b/>
                <w:bCs/>
                <w:sz w:val="28"/>
                <w:szCs w:val="28"/>
              </w:rPr>
            </w:pPr>
          </w:p>
        </w:tc>
      </w:tr>
      <w:tr w:rsidR="00524030" w:rsidRPr="005B1C64" w14:paraId="2DA547E6" w14:textId="77777777" w:rsidTr="003C425F">
        <w:tc>
          <w:tcPr>
            <w:tcW w:w="1207" w:type="dxa"/>
            <w:vMerge w:val="restart"/>
          </w:tcPr>
          <w:p w14:paraId="32B0FDF0" w14:textId="77777777" w:rsidR="00524030" w:rsidRPr="00570BFD" w:rsidRDefault="00524030" w:rsidP="00570BFD">
            <w:pPr>
              <w:jc w:val="center"/>
              <w:rPr>
                <w:rFonts w:ascii="Times New Roman" w:hAnsi="Times New Roman" w:cs="Times New Roman"/>
                <w:sz w:val="28"/>
                <w:szCs w:val="28"/>
              </w:rPr>
            </w:pPr>
          </w:p>
          <w:p w14:paraId="75C60DC1" w14:textId="77777777" w:rsidR="00524030" w:rsidRPr="00570BFD" w:rsidRDefault="00524030" w:rsidP="00570BFD">
            <w:pPr>
              <w:jc w:val="center"/>
              <w:rPr>
                <w:rFonts w:ascii="Times New Roman" w:hAnsi="Times New Roman" w:cs="Times New Roman"/>
                <w:sz w:val="28"/>
                <w:szCs w:val="28"/>
              </w:rPr>
            </w:pPr>
          </w:p>
          <w:p w14:paraId="15274998" w14:textId="77777777" w:rsidR="00524030" w:rsidRPr="00570BFD" w:rsidRDefault="00524030" w:rsidP="00570BFD">
            <w:pPr>
              <w:jc w:val="center"/>
              <w:rPr>
                <w:rFonts w:ascii="Times New Roman" w:hAnsi="Times New Roman" w:cs="Times New Roman"/>
                <w:sz w:val="28"/>
                <w:szCs w:val="28"/>
              </w:rPr>
            </w:pPr>
          </w:p>
          <w:p w14:paraId="4E4048B5" w14:textId="77777777" w:rsidR="00524030" w:rsidRPr="00570BFD" w:rsidRDefault="00524030" w:rsidP="00570BFD">
            <w:pPr>
              <w:jc w:val="center"/>
              <w:rPr>
                <w:rFonts w:ascii="Times New Roman" w:hAnsi="Times New Roman" w:cs="Times New Roman"/>
                <w:sz w:val="28"/>
                <w:szCs w:val="28"/>
              </w:rPr>
            </w:pPr>
          </w:p>
          <w:p w14:paraId="01094C78" w14:textId="1F3EFB6D"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3.</w:t>
            </w:r>
          </w:p>
        </w:tc>
        <w:tc>
          <w:tcPr>
            <w:tcW w:w="4912" w:type="dxa"/>
            <w:gridSpan w:val="2"/>
          </w:tcPr>
          <w:p w14:paraId="3110E0FE" w14:textId="47770DA3"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Data Analysis and Interpretation</w:t>
            </w:r>
          </w:p>
        </w:tc>
        <w:tc>
          <w:tcPr>
            <w:tcW w:w="2897" w:type="dxa"/>
          </w:tcPr>
          <w:p w14:paraId="61AC64D6" w14:textId="33FAA175" w:rsidR="00524030" w:rsidRPr="00570BFD" w:rsidRDefault="00524030" w:rsidP="00570BFD">
            <w:pPr>
              <w:jc w:val="center"/>
              <w:rPr>
                <w:rFonts w:ascii="Times New Roman" w:hAnsi="Times New Roman" w:cs="Times New Roman"/>
                <w:b/>
                <w:bCs/>
                <w:sz w:val="28"/>
                <w:szCs w:val="28"/>
              </w:rPr>
            </w:pPr>
          </w:p>
        </w:tc>
      </w:tr>
      <w:tr w:rsidR="00524030" w:rsidRPr="005B1C64" w14:paraId="4A6C39F7" w14:textId="77777777" w:rsidTr="00524030">
        <w:tc>
          <w:tcPr>
            <w:tcW w:w="1207" w:type="dxa"/>
            <w:vMerge/>
          </w:tcPr>
          <w:p w14:paraId="75AF8C4C" w14:textId="77777777" w:rsidR="00524030" w:rsidRPr="00570BFD" w:rsidRDefault="00524030" w:rsidP="00570BFD">
            <w:pPr>
              <w:jc w:val="center"/>
              <w:rPr>
                <w:rFonts w:ascii="Times New Roman" w:hAnsi="Times New Roman" w:cs="Times New Roman"/>
                <w:sz w:val="28"/>
                <w:szCs w:val="28"/>
              </w:rPr>
            </w:pPr>
          </w:p>
        </w:tc>
        <w:tc>
          <w:tcPr>
            <w:tcW w:w="914" w:type="dxa"/>
          </w:tcPr>
          <w:p w14:paraId="6AA6408F" w14:textId="4344BE51"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3.1</w:t>
            </w:r>
          </w:p>
        </w:tc>
        <w:tc>
          <w:tcPr>
            <w:tcW w:w="3998" w:type="dxa"/>
          </w:tcPr>
          <w:p w14:paraId="2FC52F3C" w14:textId="1B0646B4" w:rsidR="00524030" w:rsidRPr="00570BFD" w:rsidRDefault="00524030" w:rsidP="00570BFD">
            <w:pPr>
              <w:rPr>
                <w:rFonts w:ascii="Times New Roman" w:hAnsi="Times New Roman" w:cs="Times New Roman"/>
                <w:sz w:val="28"/>
                <w:szCs w:val="28"/>
              </w:rPr>
            </w:pPr>
            <w:r w:rsidRPr="00570BFD">
              <w:rPr>
                <w:rFonts w:ascii="Times New Roman" w:hAnsi="Times New Roman" w:cs="Times New Roman"/>
                <w:sz w:val="28"/>
                <w:szCs w:val="28"/>
              </w:rPr>
              <w:t>Demographic Profile of the respondents</w:t>
            </w:r>
          </w:p>
        </w:tc>
        <w:tc>
          <w:tcPr>
            <w:tcW w:w="2897" w:type="dxa"/>
          </w:tcPr>
          <w:p w14:paraId="07079F05" w14:textId="6BC2EB2E" w:rsidR="00524030" w:rsidRPr="00570BFD" w:rsidRDefault="00524030" w:rsidP="00570BFD">
            <w:pPr>
              <w:jc w:val="center"/>
              <w:rPr>
                <w:rFonts w:ascii="Times New Roman" w:hAnsi="Times New Roman" w:cs="Times New Roman"/>
                <w:b/>
                <w:bCs/>
                <w:sz w:val="28"/>
                <w:szCs w:val="28"/>
              </w:rPr>
            </w:pPr>
          </w:p>
        </w:tc>
      </w:tr>
      <w:tr w:rsidR="00524030" w:rsidRPr="005B1C64" w14:paraId="6011DFCA" w14:textId="77777777" w:rsidTr="00524030">
        <w:tc>
          <w:tcPr>
            <w:tcW w:w="1207" w:type="dxa"/>
            <w:vMerge/>
          </w:tcPr>
          <w:p w14:paraId="282E0803" w14:textId="77777777" w:rsidR="00524030" w:rsidRPr="00570BFD" w:rsidRDefault="00524030" w:rsidP="00570BFD">
            <w:pPr>
              <w:jc w:val="center"/>
              <w:rPr>
                <w:rFonts w:ascii="Times New Roman" w:hAnsi="Times New Roman" w:cs="Times New Roman"/>
                <w:sz w:val="28"/>
                <w:szCs w:val="28"/>
              </w:rPr>
            </w:pPr>
          </w:p>
        </w:tc>
        <w:tc>
          <w:tcPr>
            <w:tcW w:w="914" w:type="dxa"/>
          </w:tcPr>
          <w:p w14:paraId="08F61ADC" w14:textId="11082CE4"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3.2</w:t>
            </w:r>
          </w:p>
        </w:tc>
        <w:tc>
          <w:tcPr>
            <w:tcW w:w="3998" w:type="dxa"/>
          </w:tcPr>
          <w:p w14:paraId="224246FC" w14:textId="05B589F1" w:rsidR="00524030" w:rsidRPr="00570BFD" w:rsidRDefault="00524030" w:rsidP="00570BFD">
            <w:pPr>
              <w:rPr>
                <w:rFonts w:ascii="Times New Roman" w:hAnsi="Times New Roman" w:cs="Times New Roman"/>
                <w:sz w:val="28"/>
                <w:szCs w:val="28"/>
              </w:rPr>
            </w:pPr>
            <w:r w:rsidRPr="00570BFD">
              <w:rPr>
                <w:rFonts w:ascii="Times New Roman" w:hAnsi="Times New Roman" w:cs="Times New Roman"/>
                <w:sz w:val="28"/>
                <w:szCs w:val="28"/>
              </w:rPr>
              <w:t>Reliability Analysis</w:t>
            </w:r>
          </w:p>
        </w:tc>
        <w:tc>
          <w:tcPr>
            <w:tcW w:w="2897" w:type="dxa"/>
          </w:tcPr>
          <w:p w14:paraId="64710D23" w14:textId="73DDE25F" w:rsidR="00524030" w:rsidRPr="00570BFD" w:rsidRDefault="00524030" w:rsidP="00570BFD">
            <w:pPr>
              <w:jc w:val="center"/>
              <w:rPr>
                <w:rFonts w:ascii="Times New Roman" w:hAnsi="Times New Roman" w:cs="Times New Roman"/>
                <w:b/>
                <w:bCs/>
                <w:sz w:val="28"/>
                <w:szCs w:val="28"/>
              </w:rPr>
            </w:pPr>
          </w:p>
        </w:tc>
      </w:tr>
      <w:tr w:rsidR="00524030" w:rsidRPr="005B1C64" w14:paraId="63FCD134" w14:textId="77777777" w:rsidTr="00524030">
        <w:tc>
          <w:tcPr>
            <w:tcW w:w="1207" w:type="dxa"/>
            <w:vMerge/>
          </w:tcPr>
          <w:p w14:paraId="6E505DBC" w14:textId="77777777" w:rsidR="00524030" w:rsidRPr="00570BFD" w:rsidRDefault="00524030" w:rsidP="00570BFD">
            <w:pPr>
              <w:jc w:val="center"/>
              <w:rPr>
                <w:rFonts w:ascii="Times New Roman" w:hAnsi="Times New Roman" w:cs="Times New Roman"/>
                <w:sz w:val="28"/>
                <w:szCs w:val="28"/>
              </w:rPr>
            </w:pPr>
          </w:p>
        </w:tc>
        <w:tc>
          <w:tcPr>
            <w:tcW w:w="914" w:type="dxa"/>
          </w:tcPr>
          <w:p w14:paraId="1C28E5C4" w14:textId="416A7324"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3.3</w:t>
            </w:r>
          </w:p>
        </w:tc>
        <w:tc>
          <w:tcPr>
            <w:tcW w:w="3998" w:type="dxa"/>
          </w:tcPr>
          <w:p w14:paraId="046CC761" w14:textId="133225DE" w:rsidR="00524030" w:rsidRPr="00570BFD" w:rsidRDefault="00524030" w:rsidP="00570BFD">
            <w:pPr>
              <w:rPr>
                <w:rFonts w:ascii="Times New Roman" w:hAnsi="Times New Roman" w:cs="Times New Roman"/>
                <w:sz w:val="28"/>
                <w:szCs w:val="28"/>
              </w:rPr>
            </w:pPr>
            <w:r w:rsidRPr="00570BFD">
              <w:rPr>
                <w:rFonts w:ascii="Times New Roman" w:hAnsi="Times New Roman" w:cs="Times New Roman"/>
                <w:sz w:val="28"/>
                <w:szCs w:val="28"/>
              </w:rPr>
              <w:t>Descriptive Analysis</w:t>
            </w:r>
          </w:p>
        </w:tc>
        <w:tc>
          <w:tcPr>
            <w:tcW w:w="2897" w:type="dxa"/>
          </w:tcPr>
          <w:p w14:paraId="68035C67" w14:textId="69E8009F" w:rsidR="00524030" w:rsidRPr="00570BFD" w:rsidRDefault="00524030" w:rsidP="00570BFD">
            <w:pPr>
              <w:jc w:val="center"/>
              <w:rPr>
                <w:rFonts w:ascii="Times New Roman" w:hAnsi="Times New Roman" w:cs="Times New Roman"/>
                <w:b/>
                <w:bCs/>
                <w:sz w:val="28"/>
                <w:szCs w:val="28"/>
              </w:rPr>
            </w:pPr>
          </w:p>
        </w:tc>
      </w:tr>
      <w:tr w:rsidR="00524030" w:rsidRPr="005B1C64" w14:paraId="2B25852D" w14:textId="77777777" w:rsidTr="00524030">
        <w:tc>
          <w:tcPr>
            <w:tcW w:w="1207" w:type="dxa"/>
            <w:vMerge/>
          </w:tcPr>
          <w:p w14:paraId="103163F6" w14:textId="77777777" w:rsidR="00524030" w:rsidRPr="00570BFD" w:rsidRDefault="00524030" w:rsidP="00570BFD">
            <w:pPr>
              <w:jc w:val="center"/>
              <w:rPr>
                <w:rFonts w:ascii="Times New Roman" w:hAnsi="Times New Roman" w:cs="Times New Roman"/>
                <w:sz w:val="28"/>
                <w:szCs w:val="28"/>
              </w:rPr>
            </w:pPr>
          </w:p>
        </w:tc>
        <w:tc>
          <w:tcPr>
            <w:tcW w:w="914" w:type="dxa"/>
          </w:tcPr>
          <w:p w14:paraId="51D48AFE" w14:textId="55F9DE82"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3.4</w:t>
            </w:r>
          </w:p>
        </w:tc>
        <w:tc>
          <w:tcPr>
            <w:tcW w:w="3998" w:type="dxa"/>
          </w:tcPr>
          <w:p w14:paraId="147D4E97" w14:textId="41FE7AF7" w:rsidR="00524030" w:rsidRPr="00570BFD" w:rsidRDefault="00524030" w:rsidP="00570BFD">
            <w:pPr>
              <w:rPr>
                <w:rFonts w:ascii="Times New Roman" w:hAnsi="Times New Roman" w:cs="Times New Roman"/>
                <w:sz w:val="28"/>
                <w:szCs w:val="28"/>
              </w:rPr>
            </w:pPr>
            <w:r w:rsidRPr="00570BFD">
              <w:rPr>
                <w:rFonts w:ascii="Times New Roman" w:hAnsi="Times New Roman" w:cs="Times New Roman"/>
                <w:sz w:val="28"/>
                <w:szCs w:val="28"/>
              </w:rPr>
              <w:t>Regression Analysis and Model validation</w:t>
            </w:r>
          </w:p>
        </w:tc>
        <w:tc>
          <w:tcPr>
            <w:tcW w:w="2897" w:type="dxa"/>
          </w:tcPr>
          <w:p w14:paraId="61E50CB6" w14:textId="3461516B" w:rsidR="00524030" w:rsidRPr="00570BFD" w:rsidRDefault="00524030" w:rsidP="00570BFD">
            <w:pPr>
              <w:jc w:val="center"/>
              <w:rPr>
                <w:rFonts w:ascii="Times New Roman" w:hAnsi="Times New Roman" w:cs="Times New Roman"/>
                <w:b/>
                <w:bCs/>
                <w:sz w:val="28"/>
                <w:szCs w:val="28"/>
              </w:rPr>
            </w:pPr>
          </w:p>
        </w:tc>
      </w:tr>
      <w:tr w:rsidR="00524030" w:rsidRPr="005B1C64" w14:paraId="04C77E94" w14:textId="77777777" w:rsidTr="00D76B8C">
        <w:trPr>
          <w:trHeight w:val="517"/>
        </w:trPr>
        <w:tc>
          <w:tcPr>
            <w:tcW w:w="1207" w:type="dxa"/>
            <w:vMerge/>
          </w:tcPr>
          <w:p w14:paraId="505AA612" w14:textId="77777777" w:rsidR="00524030" w:rsidRPr="00570BFD" w:rsidRDefault="00524030" w:rsidP="00570BFD">
            <w:pPr>
              <w:jc w:val="center"/>
              <w:rPr>
                <w:rFonts w:ascii="Times New Roman" w:hAnsi="Times New Roman" w:cs="Times New Roman"/>
                <w:sz w:val="28"/>
                <w:szCs w:val="28"/>
              </w:rPr>
            </w:pPr>
          </w:p>
        </w:tc>
        <w:tc>
          <w:tcPr>
            <w:tcW w:w="914" w:type="dxa"/>
          </w:tcPr>
          <w:p w14:paraId="40A1D715" w14:textId="15E42513" w:rsidR="00524030" w:rsidRPr="00570BFD" w:rsidRDefault="00524030" w:rsidP="00570BFD">
            <w:pPr>
              <w:jc w:val="center"/>
              <w:rPr>
                <w:rFonts w:ascii="Times New Roman" w:hAnsi="Times New Roman" w:cs="Times New Roman"/>
                <w:sz w:val="28"/>
                <w:szCs w:val="28"/>
              </w:rPr>
            </w:pPr>
            <w:r w:rsidRPr="00570BFD">
              <w:rPr>
                <w:rFonts w:ascii="Times New Roman" w:hAnsi="Times New Roman" w:cs="Times New Roman"/>
                <w:sz w:val="28"/>
                <w:szCs w:val="28"/>
              </w:rPr>
              <w:t>3.5</w:t>
            </w:r>
          </w:p>
        </w:tc>
        <w:tc>
          <w:tcPr>
            <w:tcW w:w="3998" w:type="dxa"/>
          </w:tcPr>
          <w:p w14:paraId="1BC5129A" w14:textId="7F859FED" w:rsidR="00524030" w:rsidRPr="00570BFD" w:rsidRDefault="00524030" w:rsidP="00570BFD">
            <w:pPr>
              <w:rPr>
                <w:rFonts w:ascii="Times New Roman" w:hAnsi="Times New Roman" w:cs="Times New Roman"/>
                <w:sz w:val="28"/>
                <w:szCs w:val="28"/>
              </w:rPr>
            </w:pPr>
            <w:r w:rsidRPr="00570BFD">
              <w:rPr>
                <w:rFonts w:ascii="Times New Roman" w:hAnsi="Times New Roman" w:cs="Times New Roman"/>
                <w:sz w:val="28"/>
                <w:szCs w:val="28"/>
              </w:rPr>
              <w:t xml:space="preserve">Summary </w:t>
            </w:r>
          </w:p>
        </w:tc>
        <w:tc>
          <w:tcPr>
            <w:tcW w:w="2897" w:type="dxa"/>
          </w:tcPr>
          <w:p w14:paraId="72676CD8" w14:textId="77777777" w:rsidR="00524030" w:rsidRPr="00570BFD" w:rsidRDefault="00524030" w:rsidP="00570BFD">
            <w:pPr>
              <w:jc w:val="center"/>
              <w:rPr>
                <w:rFonts w:ascii="Times New Roman" w:hAnsi="Times New Roman" w:cs="Times New Roman"/>
                <w:b/>
                <w:bCs/>
                <w:sz w:val="28"/>
                <w:szCs w:val="28"/>
              </w:rPr>
            </w:pPr>
          </w:p>
        </w:tc>
      </w:tr>
      <w:tr w:rsidR="00404BDE" w:rsidRPr="005B1C64" w14:paraId="5928C226" w14:textId="77777777" w:rsidTr="00D76B8C">
        <w:trPr>
          <w:trHeight w:val="517"/>
        </w:trPr>
        <w:tc>
          <w:tcPr>
            <w:tcW w:w="1207" w:type="dxa"/>
            <w:vMerge w:val="restart"/>
          </w:tcPr>
          <w:p w14:paraId="07D20900" w14:textId="5CA71E9C" w:rsidR="00404BDE" w:rsidRPr="00570BFD" w:rsidRDefault="00404BDE" w:rsidP="00570BFD">
            <w:pPr>
              <w:jc w:val="center"/>
              <w:rPr>
                <w:rFonts w:ascii="Times New Roman" w:hAnsi="Times New Roman" w:cs="Times New Roman"/>
                <w:sz w:val="28"/>
                <w:szCs w:val="28"/>
              </w:rPr>
            </w:pPr>
          </w:p>
          <w:p w14:paraId="5C95187D" w14:textId="77777777" w:rsidR="00404BDE" w:rsidRPr="00570BFD" w:rsidRDefault="00404BDE" w:rsidP="00570BFD">
            <w:pPr>
              <w:jc w:val="center"/>
              <w:rPr>
                <w:rFonts w:ascii="Times New Roman" w:hAnsi="Times New Roman" w:cs="Times New Roman"/>
                <w:sz w:val="28"/>
                <w:szCs w:val="28"/>
              </w:rPr>
            </w:pPr>
          </w:p>
          <w:p w14:paraId="55C81021" w14:textId="77777777" w:rsidR="00404BDE" w:rsidRPr="00570BFD" w:rsidRDefault="00404BDE" w:rsidP="00570BFD">
            <w:pPr>
              <w:jc w:val="center"/>
              <w:rPr>
                <w:rFonts w:ascii="Times New Roman" w:hAnsi="Times New Roman" w:cs="Times New Roman"/>
                <w:sz w:val="28"/>
                <w:szCs w:val="28"/>
              </w:rPr>
            </w:pPr>
          </w:p>
          <w:p w14:paraId="164A5BEB" w14:textId="77777777" w:rsidR="00404BDE" w:rsidRPr="00570BFD" w:rsidRDefault="00404BDE" w:rsidP="00570BFD">
            <w:pPr>
              <w:jc w:val="center"/>
              <w:rPr>
                <w:rFonts w:ascii="Times New Roman" w:hAnsi="Times New Roman" w:cs="Times New Roman"/>
                <w:sz w:val="28"/>
                <w:szCs w:val="28"/>
              </w:rPr>
            </w:pPr>
          </w:p>
          <w:p w14:paraId="6490F81A" w14:textId="77777777" w:rsidR="00404BDE" w:rsidRPr="00570BFD" w:rsidRDefault="00404BDE" w:rsidP="00570BFD">
            <w:pPr>
              <w:jc w:val="center"/>
              <w:rPr>
                <w:rFonts w:ascii="Times New Roman" w:hAnsi="Times New Roman" w:cs="Times New Roman"/>
                <w:sz w:val="28"/>
                <w:szCs w:val="28"/>
              </w:rPr>
            </w:pPr>
          </w:p>
          <w:p w14:paraId="7679A340" w14:textId="77777777" w:rsidR="00404BDE" w:rsidRPr="00570BFD" w:rsidRDefault="00404BDE" w:rsidP="00570BFD">
            <w:pPr>
              <w:jc w:val="center"/>
              <w:rPr>
                <w:rFonts w:ascii="Times New Roman" w:hAnsi="Times New Roman" w:cs="Times New Roman"/>
                <w:sz w:val="28"/>
                <w:szCs w:val="28"/>
              </w:rPr>
            </w:pPr>
          </w:p>
          <w:p w14:paraId="3BCBD2F1" w14:textId="59D85F90" w:rsidR="00404BDE" w:rsidRPr="00570BFD" w:rsidRDefault="00404BDE" w:rsidP="00570BFD">
            <w:pPr>
              <w:rPr>
                <w:rFonts w:ascii="Times New Roman" w:hAnsi="Times New Roman" w:cs="Times New Roman"/>
                <w:sz w:val="28"/>
                <w:szCs w:val="28"/>
              </w:rPr>
            </w:pPr>
            <w:r w:rsidRPr="00570BFD">
              <w:rPr>
                <w:rFonts w:ascii="Times New Roman" w:hAnsi="Times New Roman" w:cs="Times New Roman"/>
                <w:sz w:val="28"/>
                <w:szCs w:val="28"/>
              </w:rPr>
              <w:t>4.</w:t>
            </w:r>
          </w:p>
          <w:p w14:paraId="3D240EC2" w14:textId="77777777" w:rsidR="00404BDE" w:rsidRPr="00570BFD" w:rsidRDefault="00404BDE" w:rsidP="00570BFD">
            <w:pPr>
              <w:jc w:val="center"/>
              <w:rPr>
                <w:rFonts w:ascii="Times New Roman" w:hAnsi="Times New Roman" w:cs="Times New Roman"/>
                <w:sz w:val="28"/>
                <w:szCs w:val="28"/>
              </w:rPr>
            </w:pPr>
          </w:p>
          <w:p w14:paraId="45BE3B0D" w14:textId="77777777" w:rsidR="00404BDE" w:rsidRPr="00570BFD" w:rsidRDefault="00404BDE" w:rsidP="00570BFD">
            <w:pPr>
              <w:jc w:val="center"/>
              <w:rPr>
                <w:rFonts w:ascii="Times New Roman" w:hAnsi="Times New Roman" w:cs="Times New Roman"/>
                <w:sz w:val="28"/>
                <w:szCs w:val="28"/>
              </w:rPr>
            </w:pPr>
          </w:p>
          <w:p w14:paraId="7F15DCD8" w14:textId="5F06F27C" w:rsidR="00404BDE" w:rsidRPr="00570BFD" w:rsidRDefault="00404BDE" w:rsidP="00570BFD">
            <w:pPr>
              <w:jc w:val="center"/>
              <w:rPr>
                <w:rFonts w:ascii="Times New Roman" w:hAnsi="Times New Roman" w:cs="Times New Roman"/>
                <w:sz w:val="28"/>
                <w:szCs w:val="28"/>
              </w:rPr>
            </w:pPr>
          </w:p>
        </w:tc>
        <w:tc>
          <w:tcPr>
            <w:tcW w:w="914" w:type="dxa"/>
          </w:tcPr>
          <w:p w14:paraId="04C64D5F" w14:textId="39B1FA0B" w:rsidR="00404BDE" w:rsidRPr="00570BFD" w:rsidRDefault="00404BDE" w:rsidP="00570BFD">
            <w:pPr>
              <w:jc w:val="center"/>
              <w:rPr>
                <w:rFonts w:ascii="Times New Roman" w:hAnsi="Times New Roman" w:cs="Times New Roman"/>
                <w:sz w:val="28"/>
                <w:szCs w:val="28"/>
              </w:rPr>
            </w:pPr>
          </w:p>
        </w:tc>
        <w:tc>
          <w:tcPr>
            <w:tcW w:w="3998" w:type="dxa"/>
          </w:tcPr>
          <w:p w14:paraId="4692F593" w14:textId="6C5311AA" w:rsidR="00404BDE" w:rsidRPr="00570BFD" w:rsidRDefault="00404BDE" w:rsidP="00570BFD">
            <w:pPr>
              <w:rPr>
                <w:rFonts w:ascii="Times New Roman" w:hAnsi="Times New Roman" w:cs="Times New Roman"/>
                <w:sz w:val="28"/>
                <w:szCs w:val="28"/>
              </w:rPr>
            </w:pPr>
            <w:r w:rsidRPr="00570BFD">
              <w:rPr>
                <w:rFonts w:ascii="Times New Roman" w:hAnsi="Times New Roman" w:cs="Times New Roman"/>
                <w:sz w:val="28"/>
                <w:szCs w:val="28"/>
              </w:rPr>
              <w:t>Findings ,Conclusion and Suggestions</w:t>
            </w:r>
          </w:p>
        </w:tc>
        <w:tc>
          <w:tcPr>
            <w:tcW w:w="2897" w:type="dxa"/>
          </w:tcPr>
          <w:p w14:paraId="0EE3EDDC" w14:textId="77777777" w:rsidR="00404BDE" w:rsidRPr="00570BFD" w:rsidRDefault="00404BDE" w:rsidP="00570BFD">
            <w:pPr>
              <w:jc w:val="center"/>
              <w:rPr>
                <w:rFonts w:ascii="Times New Roman" w:hAnsi="Times New Roman" w:cs="Times New Roman"/>
                <w:b/>
                <w:bCs/>
                <w:sz w:val="28"/>
                <w:szCs w:val="28"/>
              </w:rPr>
            </w:pPr>
          </w:p>
        </w:tc>
      </w:tr>
      <w:tr w:rsidR="00404BDE" w:rsidRPr="005B1C64" w14:paraId="2AC2D44B" w14:textId="77777777" w:rsidTr="00D76B8C">
        <w:trPr>
          <w:trHeight w:val="517"/>
        </w:trPr>
        <w:tc>
          <w:tcPr>
            <w:tcW w:w="1207" w:type="dxa"/>
            <w:vMerge/>
          </w:tcPr>
          <w:p w14:paraId="3FACD83E" w14:textId="77777777" w:rsidR="00404BDE" w:rsidRPr="00570BFD" w:rsidRDefault="00404BDE" w:rsidP="00570BFD">
            <w:pPr>
              <w:jc w:val="center"/>
              <w:rPr>
                <w:rFonts w:ascii="Times New Roman" w:hAnsi="Times New Roman" w:cs="Times New Roman"/>
                <w:sz w:val="28"/>
                <w:szCs w:val="28"/>
              </w:rPr>
            </w:pPr>
          </w:p>
        </w:tc>
        <w:tc>
          <w:tcPr>
            <w:tcW w:w="914" w:type="dxa"/>
          </w:tcPr>
          <w:p w14:paraId="64F09192" w14:textId="57080EE4" w:rsidR="00404BDE" w:rsidRPr="00570BFD" w:rsidRDefault="00404BDE" w:rsidP="00570BFD">
            <w:pPr>
              <w:jc w:val="center"/>
              <w:rPr>
                <w:rFonts w:ascii="Times New Roman" w:hAnsi="Times New Roman" w:cs="Times New Roman"/>
                <w:sz w:val="28"/>
                <w:szCs w:val="28"/>
              </w:rPr>
            </w:pPr>
            <w:r w:rsidRPr="00570BFD">
              <w:rPr>
                <w:rFonts w:ascii="Times New Roman" w:hAnsi="Times New Roman" w:cs="Times New Roman"/>
                <w:sz w:val="28"/>
                <w:szCs w:val="28"/>
              </w:rPr>
              <w:t>4.1</w:t>
            </w:r>
          </w:p>
        </w:tc>
        <w:tc>
          <w:tcPr>
            <w:tcW w:w="3998" w:type="dxa"/>
          </w:tcPr>
          <w:p w14:paraId="7C0D8014" w14:textId="5F5D0A4B" w:rsidR="00404BDE" w:rsidRPr="00570BFD" w:rsidRDefault="00404BDE" w:rsidP="00570BFD">
            <w:pPr>
              <w:rPr>
                <w:rFonts w:ascii="Times New Roman" w:hAnsi="Times New Roman" w:cs="Times New Roman"/>
                <w:sz w:val="28"/>
                <w:szCs w:val="28"/>
              </w:rPr>
            </w:pPr>
            <w:r w:rsidRPr="00570BFD">
              <w:rPr>
                <w:rFonts w:ascii="Times New Roman" w:hAnsi="Times New Roman" w:cs="Times New Roman"/>
                <w:sz w:val="28"/>
                <w:szCs w:val="28"/>
              </w:rPr>
              <w:t xml:space="preserve">Introduction </w:t>
            </w:r>
          </w:p>
        </w:tc>
        <w:tc>
          <w:tcPr>
            <w:tcW w:w="2897" w:type="dxa"/>
          </w:tcPr>
          <w:p w14:paraId="2CF76AA4" w14:textId="77777777" w:rsidR="00404BDE" w:rsidRPr="00570BFD" w:rsidRDefault="00404BDE" w:rsidP="00570BFD">
            <w:pPr>
              <w:jc w:val="center"/>
              <w:rPr>
                <w:rFonts w:ascii="Times New Roman" w:hAnsi="Times New Roman" w:cs="Times New Roman"/>
                <w:b/>
                <w:bCs/>
                <w:sz w:val="28"/>
                <w:szCs w:val="28"/>
              </w:rPr>
            </w:pPr>
          </w:p>
        </w:tc>
      </w:tr>
      <w:tr w:rsidR="00404BDE" w:rsidRPr="005B1C64" w14:paraId="457E9FD3" w14:textId="77777777" w:rsidTr="00D76B8C">
        <w:trPr>
          <w:trHeight w:val="517"/>
        </w:trPr>
        <w:tc>
          <w:tcPr>
            <w:tcW w:w="1207" w:type="dxa"/>
            <w:vMerge/>
          </w:tcPr>
          <w:p w14:paraId="20C592EF" w14:textId="77777777" w:rsidR="00404BDE" w:rsidRPr="00570BFD" w:rsidRDefault="00404BDE" w:rsidP="00570BFD">
            <w:pPr>
              <w:jc w:val="center"/>
              <w:rPr>
                <w:rFonts w:ascii="Times New Roman" w:hAnsi="Times New Roman" w:cs="Times New Roman"/>
                <w:sz w:val="28"/>
                <w:szCs w:val="28"/>
              </w:rPr>
            </w:pPr>
          </w:p>
        </w:tc>
        <w:tc>
          <w:tcPr>
            <w:tcW w:w="914" w:type="dxa"/>
          </w:tcPr>
          <w:p w14:paraId="56A2A1C8" w14:textId="389A28B2" w:rsidR="00404BDE" w:rsidRPr="00570BFD" w:rsidRDefault="00404BDE" w:rsidP="00570BFD">
            <w:pPr>
              <w:jc w:val="center"/>
              <w:rPr>
                <w:rFonts w:ascii="Times New Roman" w:hAnsi="Times New Roman" w:cs="Times New Roman"/>
                <w:sz w:val="28"/>
                <w:szCs w:val="28"/>
              </w:rPr>
            </w:pPr>
            <w:r w:rsidRPr="00570BFD">
              <w:rPr>
                <w:rFonts w:ascii="Times New Roman" w:hAnsi="Times New Roman" w:cs="Times New Roman"/>
                <w:sz w:val="28"/>
                <w:szCs w:val="28"/>
              </w:rPr>
              <w:t>4.2</w:t>
            </w:r>
          </w:p>
        </w:tc>
        <w:tc>
          <w:tcPr>
            <w:tcW w:w="3998" w:type="dxa"/>
          </w:tcPr>
          <w:p w14:paraId="38255005" w14:textId="13C16B27" w:rsidR="00404BDE" w:rsidRPr="00570BFD" w:rsidRDefault="00404BDE" w:rsidP="00570BFD">
            <w:pPr>
              <w:rPr>
                <w:rFonts w:ascii="Times New Roman" w:hAnsi="Times New Roman" w:cs="Times New Roman"/>
                <w:sz w:val="28"/>
                <w:szCs w:val="28"/>
              </w:rPr>
            </w:pPr>
            <w:r w:rsidRPr="00570BFD">
              <w:rPr>
                <w:rFonts w:ascii="Times New Roman" w:hAnsi="Times New Roman" w:cs="Times New Roman"/>
                <w:sz w:val="28"/>
                <w:szCs w:val="28"/>
              </w:rPr>
              <w:t>Objectives of the Study</w:t>
            </w:r>
          </w:p>
        </w:tc>
        <w:tc>
          <w:tcPr>
            <w:tcW w:w="2897" w:type="dxa"/>
          </w:tcPr>
          <w:p w14:paraId="0A7BABE8" w14:textId="77777777" w:rsidR="00404BDE" w:rsidRPr="00570BFD" w:rsidRDefault="00404BDE" w:rsidP="00570BFD">
            <w:pPr>
              <w:jc w:val="center"/>
              <w:rPr>
                <w:rFonts w:ascii="Times New Roman" w:hAnsi="Times New Roman" w:cs="Times New Roman"/>
                <w:b/>
                <w:bCs/>
                <w:sz w:val="28"/>
                <w:szCs w:val="28"/>
              </w:rPr>
            </w:pPr>
          </w:p>
        </w:tc>
      </w:tr>
      <w:tr w:rsidR="00404BDE" w:rsidRPr="005B1C64" w14:paraId="7066EDDB" w14:textId="77777777" w:rsidTr="00D76B8C">
        <w:trPr>
          <w:trHeight w:val="517"/>
        </w:trPr>
        <w:tc>
          <w:tcPr>
            <w:tcW w:w="1207" w:type="dxa"/>
            <w:vMerge/>
          </w:tcPr>
          <w:p w14:paraId="1C759E4A" w14:textId="77777777" w:rsidR="00404BDE" w:rsidRPr="00570BFD" w:rsidRDefault="00404BDE" w:rsidP="00570BFD">
            <w:pPr>
              <w:jc w:val="center"/>
              <w:rPr>
                <w:rFonts w:ascii="Times New Roman" w:hAnsi="Times New Roman" w:cs="Times New Roman"/>
                <w:sz w:val="28"/>
                <w:szCs w:val="28"/>
              </w:rPr>
            </w:pPr>
          </w:p>
        </w:tc>
        <w:tc>
          <w:tcPr>
            <w:tcW w:w="914" w:type="dxa"/>
          </w:tcPr>
          <w:p w14:paraId="67464244" w14:textId="666D8B67" w:rsidR="00404BDE" w:rsidRPr="00570BFD" w:rsidRDefault="00404BDE" w:rsidP="00570BFD">
            <w:pPr>
              <w:jc w:val="center"/>
              <w:rPr>
                <w:rFonts w:ascii="Times New Roman" w:hAnsi="Times New Roman" w:cs="Times New Roman"/>
                <w:sz w:val="28"/>
                <w:szCs w:val="28"/>
              </w:rPr>
            </w:pPr>
            <w:r w:rsidRPr="00570BFD">
              <w:rPr>
                <w:rFonts w:ascii="Times New Roman" w:hAnsi="Times New Roman" w:cs="Times New Roman"/>
                <w:sz w:val="28"/>
                <w:szCs w:val="28"/>
              </w:rPr>
              <w:t>4.3</w:t>
            </w:r>
          </w:p>
        </w:tc>
        <w:tc>
          <w:tcPr>
            <w:tcW w:w="3998" w:type="dxa"/>
          </w:tcPr>
          <w:p w14:paraId="0D690C30" w14:textId="5BE850DD" w:rsidR="00404BDE" w:rsidRPr="00570BFD" w:rsidRDefault="00404BDE" w:rsidP="00570BFD">
            <w:pPr>
              <w:rPr>
                <w:rFonts w:ascii="Times New Roman" w:hAnsi="Times New Roman" w:cs="Times New Roman"/>
                <w:sz w:val="28"/>
                <w:szCs w:val="28"/>
              </w:rPr>
            </w:pPr>
            <w:r w:rsidRPr="00570BFD">
              <w:rPr>
                <w:rFonts w:ascii="Times New Roman" w:hAnsi="Times New Roman" w:cs="Times New Roman"/>
                <w:sz w:val="28"/>
                <w:szCs w:val="28"/>
              </w:rPr>
              <w:t xml:space="preserve">Findings </w:t>
            </w:r>
          </w:p>
        </w:tc>
        <w:tc>
          <w:tcPr>
            <w:tcW w:w="2897" w:type="dxa"/>
          </w:tcPr>
          <w:p w14:paraId="12054CFB" w14:textId="77777777" w:rsidR="00404BDE" w:rsidRPr="00570BFD" w:rsidRDefault="00404BDE" w:rsidP="00570BFD">
            <w:pPr>
              <w:jc w:val="center"/>
              <w:rPr>
                <w:rFonts w:ascii="Times New Roman" w:hAnsi="Times New Roman" w:cs="Times New Roman"/>
                <w:b/>
                <w:bCs/>
                <w:sz w:val="28"/>
                <w:szCs w:val="28"/>
              </w:rPr>
            </w:pPr>
          </w:p>
        </w:tc>
      </w:tr>
      <w:tr w:rsidR="00404BDE" w:rsidRPr="005B1C64" w14:paraId="4BC35CB9" w14:textId="77777777" w:rsidTr="00D76B8C">
        <w:trPr>
          <w:trHeight w:val="517"/>
        </w:trPr>
        <w:tc>
          <w:tcPr>
            <w:tcW w:w="1207" w:type="dxa"/>
            <w:vMerge/>
          </w:tcPr>
          <w:p w14:paraId="534BF85F" w14:textId="77777777" w:rsidR="00404BDE" w:rsidRPr="00570BFD" w:rsidRDefault="00404BDE" w:rsidP="00570BFD">
            <w:pPr>
              <w:jc w:val="center"/>
              <w:rPr>
                <w:rFonts w:ascii="Times New Roman" w:hAnsi="Times New Roman" w:cs="Times New Roman"/>
                <w:sz w:val="28"/>
                <w:szCs w:val="28"/>
              </w:rPr>
            </w:pPr>
          </w:p>
        </w:tc>
        <w:tc>
          <w:tcPr>
            <w:tcW w:w="914" w:type="dxa"/>
          </w:tcPr>
          <w:p w14:paraId="248425F6" w14:textId="751BEE98" w:rsidR="00404BDE" w:rsidRPr="00570BFD" w:rsidRDefault="00404BDE" w:rsidP="00570BFD">
            <w:pPr>
              <w:jc w:val="center"/>
              <w:rPr>
                <w:rFonts w:ascii="Times New Roman" w:hAnsi="Times New Roman" w:cs="Times New Roman"/>
                <w:sz w:val="28"/>
                <w:szCs w:val="28"/>
              </w:rPr>
            </w:pPr>
            <w:r w:rsidRPr="00570BFD">
              <w:rPr>
                <w:rFonts w:ascii="Times New Roman" w:hAnsi="Times New Roman" w:cs="Times New Roman"/>
                <w:sz w:val="28"/>
                <w:szCs w:val="28"/>
              </w:rPr>
              <w:t>4.4</w:t>
            </w:r>
          </w:p>
        </w:tc>
        <w:tc>
          <w:tcPr>
            <w:tcW w:w="3998" w:type="dxa"/>
          </w:tcPr>
          <w:p w14:paraId="7CB112D9" w14:textId="6FFD9772" w:rsidR="00404BDE" w:rsidRPr="00570BFD" w:rsidRDefault="00404BDE" w:rsidP="00570BFD">
            <w:pPr>
              <w:rPr>
                <w:rFonts w:ascii="Times New Roman" w:hAnsi="Times New Roman" w:cs="Times New Roman"/>
                <w:sz w:val="28"/>
                <w:szCs w:val="28"/>
              </w:rPr>
            </w:pPr>
            <w:r w:rsidRPr="00570BFD">
              <w:rPr>
                <w:rFonts w:ascii="Times New Roman" w:hAnsi="Times New Roman" w:cs="Times New Roman"/>
                <w:sz w:val="28"/>
                <w:szCs w:val="28"/>
              </w:rPr>
              <w:t xml:space="preserve">Suggestions </w:t>
            </w:r>
          </w:p>
        </w:tc>
        <w:tc>
          <w:tcPr>
            <w:tcW w:w="2897" w:type="dxa"/>
          </w:tcPr>
          <w:p w14:paraId="302D0FC9" w14:textId="77777777" w:rsidR="00404BDE" w:rsidRPr="00570BFD" w:rsidRDefault="00404BDE" w:rsidP="00570BFD">
            <w:pPr>
              <w:jc w:val="center"/>
              <w:rPr>
                <w:rFonts w:ascii="Times New Roman" w:hAnsi="Times New Roman" w:cs="Times New Roman"/>
                <w:b/>
                <w:bCs/>
                <w:sz w:val="28"/>
                <w:szCs w:val="28"/>
              </w:rPr>
            </w:pPr>
          </w:p>
        </w:tc>
      </w:tr>
      <w:tr w:rsidR="00404BDE" w:rsidRPr="005B1C64" w14:paraId="6C994710" w14:textId="77777777" w:rsidTr="00D76B8C">
        <w:trPr>
          <w:trHeight w:val="517"/>
        </w:trPr>
        <w:tc>
          <w:tcPr>
            <w:tcW w:w="1207" w:type="dxa"/>
            <w:vMerge/>
          </w:tcPr>
          <w:p w14:paraId="0F539494" w14:textId="77777777" w:rsidR="00404BDE" w:rsidRPr="00570BFD" w:rsidRDefault="00404BDE" w:rsidP="00570BFD">
            <w:pPr>
              <w:jc w:val="center"/>
              <w:rPr>
                <w:rFonts w:ascii="Times New Roman" w:hAnsi="Times New Roman" w:cs="Times New Roman"/>
                <w:sz w:val="28"/>
                <w:szCs w:val="28"/>
              </w:rPr>
            </w:pPr>
          </w:p>
        </w:tc>
        <w:tc>
          <w:tcPr>
            <w:tcW w:w="914" w:type="dxa"/>
          </w:tcPr>
          <w:p w14:paraId="1477B188" w14:textId="40C4A426" w:rsidR="00404BDE" w:rsidRPr="00570BFD" w:rsidRDefault="00404BDE" w:rsidP="00570BFD">
            <w:pPr>
              <w:jc w:val="center"/>
              <w:rPr>
                <w:rFonts w:ascii="Times New Roman" w:hAnsi="Times New Roman" w:cs="Times New Roman"/>
                <w:sz w:val="28"/>
                <w:szCs w:val="28"/>
              </w:rPr>
            </w:pPr>
            <w:r w:rsidRPr="00570BFD">
              <w:rPr>
                <w:rFonts w:ascii="Times New Roman" w:hAnsi="Times New Roman" w:cs="Times New Roman"/>
                <w:sz w:val="28"/>
                <w:szCs w:val="28"/>
              </w:rPr>
              <w:t>4.5</w:t>
            </w:r>
          </w:p>
        </w:tc>
        <w:tc>
          <w:tcPr>
            <w:tcW w:w="3998" w:type="dxa"/>
          </w:tcPr>
          <w:p w14:paraId="4EE277FC" w14:textId="5047C92E" w:rsidR="00404BDE" w:rsidRPr="00570BFD" w:rsidRDefault="00404BDE" w:rsidP="00570BFD">
            <w:pPr>
              <w:rPr>
                <w:rFonts w:ascii="Times New Roman" w:hAnsi="Times New Roman" w:cs="Times New Roman"/>
                <w:sz w:val="28"/>
                <w:szCs w:val="28"/>
              </w:rPr>
            </w:pPr>
            <w:r w:rsidRPr="00570BFD">
              <w:rPr>
                <w:rFonts w:ascii="Times New Roman" w:hAnsi="Times New Roman" w:cs="Times New Roman"/>
                <w:sz w:val="28"/>
                <w:szCs w:val="28"/>
              </w:rPr>
              <w:t>Conclusion</w:t>
            </w:r>
          </w:p>
        </w:tc>
        <w:tc>
          <w:tcPr>
            <w:tcW w:w="2897" w:type="dxa"/>
          </w:tcPr>
          <w:p w14:paraId="6121E69F" w14:textId="77777777" w:rsidR="00404BDE" w:rsidRPr="00570BFD" w:rsidRDefault="00404BDE" w:rsidP="00570BFD">
            <w:pPr>
              <w:jc w:val="center"/>
              <w:rPr>
                <w:rFonts w:ascii="Times New Roman" w:hAnsi="Times New Roman" w:cs="Times New Roman"/>
                <w:b/>
                <w:bCs/>
                <w:sz w:val="28"/>
                <w:szCs w:val="28"/>
              </w:rPr>
            </w:pPr>
          </w:p>
        </w:tc>
      </w:tr>
      <w:tr w:rsidR="00D76B8C" w:rsidRPr="005B1C64" w14:paraId="7D7F97E6" w14:textId="77777777" w:rsidTr="00D76B8C">
        <w:trPr>
          <w:trHeight w:val="517"/>
        </w:trPr>
        <w:tc>
          <w:tcPr>
            <w:tcW w:w="1207" w:type="dxa"/>
          </w:tcPr>
          <w:p w14:paraId="5413878A" w14:textId="77777777" w:rsidR="00D76B8C" w:rsidRPr="00570BFD" w:rsidRDefault="00D76B8C" w:rsidP="00570BFD">
            <w:pPr>
              <w:jc w:val="center"/>
              <w:rPr>
                <w:rFonts w:ascii="Times New Roman" w:hAnsi="Times New Roman" w:cs="Times New Roman"/>
                <w:sz w:val="28"/>
                <w:szCs w:val="28"/>
              </w:rPr>
            </w:pPr>
          </w:p>
        </w:tc>
        <w:tc>
          <w:tcPr>
            <w:tcW w:w="914" w:type="dxa"/>
          </w:tcPr>
          <w:p w14:paraId="0C438929" w14:textId="77777777" w:rsidR="00D76B8C" w:rsidRPr="00570BFD" w:rsidRDefault="00D76B8C" w:rsidP="00570BFD">
            <w:pPr>
              <w:jc w:val="center"/>
              <w:rPr>
                <w:rFonts w:ascii="Times New Roman" w:hAnsi="Times New Roman" w:cs="Times New Roman"/>
                <w:sz w:val="28"/>
                <w:szCs w:val="28"/>
              </w:rPr>
            </w:pPr>
          </w:p>
        </w:tc>
        <w:tc>
          <w:tcPr>
            <w:tcW w:w="3998" w:type="dxa"/>
          </w:tcPr>
          <w:p w14:paraId="15F19D13" w14:textId="486A1003" w:rsidR="00D76B8C" w:rsidRPr="00570BFD" w:rsidRDefault="00404BDE" w:rsidP="00570BFD">
            <w:pPr>
              <w:rPr>
                <w:rFonts w:ascii="Times New Roman" w:hAnsi="Times New Roman" w:cs="Times New Roman"/>
                <w:sz w:val="28"/>
                <w:szCs w:val="28"/>
              </w:rPr>
            </w:pPr>
            <w:r w:rsidRPr="00570BFD">
              <w:rPr>
                <w:rFonts w:ascii="Times New Roman" w:hAnsi="Times New Roman" w:cs="Times New Roman"/>
                <w:sz w:val="28"/>
                <w:szCs w:val="28"/>
              </w:rPr>
              <w:t xml:space="preserve">Bibliography </w:t>
            </w:r>
          </w:p>
        </w:tc>
        <w:tc>
          <w:tcPr>
            <w:tcW w:w="2897" w:type="dxa"/>
          </w:tcPr>
          <w:p w14:paraId="712397B3" w14:textId="77777777" w:rsidR="00D76B8C" w:rsidRPr="00570BFD" w:rsidRDefault="00D76B8C" w:rsidP="00570BFD">
            <w:pPr>
              <w:jc w:val="center"/>
              <w:rPr>
                <w:rFonts w:ascii="Times New Roman" w:hAnsi="Times New Roman" w:cs="Times New Roman"/>
                <w:b/>
                <w:bCs/>
                <w:sz w:val="28"/>
                <w:szCs w:val="28"/>
              </w:rPr>
            </w:pPr>
          </w:p>
        </w:tc>
      </w:tr>
      <w:tr w:rsidR="00D76B8C" w:rsidRPr="005B1C64" w14:paraId="1970A7D6" w14:textId="77777777" w:rsidTr="00D76B8C">
        <w:trPr>
          <w:trHeight w:val="517"/>
        </w:trPr>
        <w:tc>
          <w:tcPr>
            <w:tcW w:w="1207" w:type="dxa"/>
          </w:tcPr>
          <w:p w14:paraId="7A80DB26" w14:textId="77777777" w:rsidR="00D76B8C" w:rsidRPr="00570BFD" w:rsidRDefault="00D76B8C" w:rsidP="00570BFD">
            <w:pPr>
              <w:jc w:val="center"/>
              <w:rPr>
                <w:rFonts w:ascii="Times New Roman" w:hAnsi="Times New Roman" w:cs="Times New Roman"/>
                <w:sz w:val="28"/>
                <w:szCs w:val="28"/>
              </w:rPr>
            </w:pPr>
          </w:p>
        </w:tc>
        <w:tc>
          <w:tcPr>
            <w:tcW w:w="914" w:type="dxa"/>
          </w:tcPr>
          <w:p w14:paraId="3C644820" w14:textId="77777777" w:rsidR="00D76B8C" w:rsidRPr="00570BFD" w:rsidRDefault="00D76B8C" w:rsidP="00570BFD">
            <w:pPr>
              <w:jc w:val="center"/>
              <w:rPr>
                <w:rFonts w:ascii="Times New Roman" w:hAnsi="Times New Roman" w:cs="Times New Roman"/>
                <w:sz w:val="28"/>
                <w:szCs w:val="28"/>
              </w:rPr>
            </w:pPr>
          </w:p>
        </w:tc>
        <w:tc>
          <w:tcPr>
            <w:tcW w:w="3998" w:type="dxa"/>
          </w:tcPr>
          <w:p w14:paraId="6E2FCF43" w14:textId="4D01E463" w:rsidR="00D76B8C" w:rsidRPr="00570BFD" w:rsidRDefault="00404BDE" w:rsidP="00570BFD">
            <w:pPr>
              <w:rPr>
                <w:rFonts w:ascii="Times New Roman" w:hAnsi="Times New Roman" w:cs="Times New Roman"/>
                <w:sz w:val="28"/>
                <w:szCs w:val="28"/>
              </w:rPr>
            </w:pPr>
            <w:r w:rsidRPr="00570BFD">
              <w:rPr>
                <w:rFonts w:ascii="Times New Roman" w:hAnsi="Times New Roman" w:cs="Times New Roman"/>
                <w:sz w:val="28"/>
                <w:szCs w:val="28"/>
              </w:rPr>
              <w:t xml:space="preserve">Appendix </w:t>
            </w:r>
          </w:p>
        </w:tc>
        <w:tc>
          <w:tcPr>
            <w:tcW w:w="2897" w:type="dxa"/>
          </w:tcPr>
          <w:p w14:paraId="3B2F1CCD" w14:textId="77777777" w:rsidR="00D76B8C" w:rsidRPr="00570BFD" w:rsidRDefault="00D76B8C" w:rsidP="00570BFD">
            <w:pPr>
              <w:jc w:val="center"/>
              <w:rPr>
                <w:rFonts w:ascii="Times New Roman" w:hAnsi="Times New Roman" w:cs="Times New Roman"/>
                <w:b/>
                <w:bCs/>
                <w:sz w:val="28"/>
                <w:szCs w:val="28"/>
              </w:rPr>
            </w:pPr>
          </w:p>
        </w:tc>
      </w:tr>
    </w:tbl>
    <w:p w14:paraId="49023568" w14:textId="77777777" w:rsidR="00110EC9" w:rsidRPr="005B1C64" w:rsidRDefault="00110EC9" w:rsidP="00F00631">
      <w:pPr>
        <w:jc w:val="center"/>
        <w:rPr>
          <w:rFonts w:ascii="Times New Roman" w:hAnsi="Times New Roman" w:cs="Times New Roman"/>
          <w:b/>
          <w:bCs/>
          <w:sz w:val="28"/>
          <w:szCs w:val="28"/>
        </w:rPr>
      </w:pPr>
    </w:p>
    <w:p w14:paraId="1CB3CA38" w14:textId="77777777" w:rsidR="00570BFD" w:rsidRDefault="00570BFD" w:rsidP="003F0BAA">
      <w:pPr>
        <w:jc w:val="center"/>
        <w:rPr>
          <w:rFonts w:ascii="Times New Roman" w:hAnsi="Times New Roman" w:cs="Times New Roman"/>
          <w:b/>
          <w:bCs/>
          <w:sz w:val="28"/>
          <w:szCs w:val="28"/>
        </w:rPr>
      </w:pPr>
    </w:p>
    <w:p w14:paraId="134288A6" w14:textId="77777777" w:rsidR="00570BFD" w:rsidRDefault="00570BFD" w:rsidP="003F0BAA">
      <w:pPr>
        <w:jc w:val="center"/>
        <w:rPr>
          <w:rFonts w:ascii="Times New Roman" w:hAnsi="Times New Roman" w:cs="Times New Roman"/>
          <w:b/>
          <w:bCs/>
          <w:sz w:val="28"/>
          <w:szCs w:val="28"/>
        </w:rPr>
      </w:pPr>
    </w:p>
    <w:p w14:paraId="408A41DD" w14:textId="77777777" w:rsidR="00570BFD" w:rsidRDefault="00570BFD" w:rsidP="003F0BAA">
      <w:pPr>
        <w:jc w:val="center"/>
        <w:rPr>
          <w:rFonts w:ascii="Times New Roman" w:hAnsi="Times New Roman" w:cs="Times New Roman"/>
          <w:b/>
          <w:bCs/>
          <w:sz w:val="28"/>
          <w:szCs w:val="28"/>
        </w:rPr>
      </w:pPr>
    </w:p>
    <w:p w14:paraId="0B91B921" w14:textId="77777777" w:rsidR="00570BFD" w:rsidRDefault="00570BFD" w:rsidP="003F0BAA">
      <w:pPr>
        <w:jc w:val="center"/>
        <w:rPr>
          <w:rFonts w:ascii="Times New Roman" w:hAnsi="Times New Roman" w:cs="Times New Roman"/>
          <w:b/>
          <w:bCs/>
          <w:sz w:val="28"/>
          <w:szCs w:val="28"/>
        </w:rPr>
      </w:pPr>
    </w:p>
    <w:p w14:paraId="3F3EAD56" w14:textId="77777777" w:rsidR="00570BFD" w:rsidRDefault="00570BFD" w:rsidP="003F0BAA">
      <w:pPr>
        <w:jc w:val="center"/>
        <w:rPr>
          <w:rFonts w:ascii="Times New Roman" w:hAnsi="Times New Roman" w:cs="Times New Roman"/>
          <w:b/>
          <w:bCs/>
          <w:sz w:val="28"/>
          <w:szCs w:val="28"/>
        </w:rPr>
      </w:pPr>
    </w:p>
    <w:p w14:paraId="462CF7E3" w14:textId="77777777" w:rsidR="00570BFD" w:rsidRDefault="00570BFD" w:rsidP="003F0BAA">
      <w:pPr>
        <w:jc w:val="center"/>
        <w:rPr>
          <w:rFonts w:ascii="Times New Roman" w:hAnsi="Times New Roman" w:cs="Times New Roman"/>
          <w:b/>
          <w:bCs/>
          <w:sz w:val="28"/>
          <w:szCs w:val="28"/>
        </w:rPr>
      </w:pPr>
    </w:p>
    <w:p w14:paraId="05854DF5" w14:textId="77777777" w:rsidR="00570BFD" w:rsidRDefault="00570BFD" w:rsidP="003F0BAA">
      <w:pPr>
        <w:jc w:val="center"/>
        <w:rPr>
          <w:rFonts w:ascii="Times New Roman" w:hAnsi="Times New Roman" w:cs="Times New Roman"/>
          <w:b/>
          <w:bCs/>
          <w:sz w:val="28"/>
          <w:szCs w:val="28"/>
        </w:rPr>
      </w:pPr>
    </w:p>
    <w:p w14:paraId="07031852" w14:textId="77777777" w:rsidR="00570BFD" w:rsidRDefault="00570BFD" w:rsidP="003F0BAA">
      <w:pPr>
        <w:jc w:val="center"/>
        <w:rPr>
          <w:rFonts w:ascii="Times New Roman" w:hAnsi="Times New Roman" w:cs="Times New Roman"/>
          <w:b/>
          <w:bCs/>
          <w:sz w:val="28"/>
          <w:szCs w:val="28"/>
        </w:rPr>
      </w:pPr>
    </w:p>
    <w:p w14:paraId="5C0F75AA" w14:textId="77777777" w:rsidR="00570BFD" w:rsidRDefault="00570BFD" w:rsidP="003F0BAA">
      <w:pPr>
        <w:jc w:val="center"/>
        <w:rPr>
          <w:rFonts w:ascii="Times New Roman" w:hAnsi="Times New Roman" w:cs="Times New Roman"/>
          <w:b/>
          <w:bCs/>
          <w:sz w:val="28"/>
          <w:szCs w:val="28"/>
        </w:rPr>
      </w:pPr>
    </w:p>
    <w:p w14:paraId="285B1B6C" w14:textId="77777777" w:rsidR="00570BFD" w:rsidRDefault="00570BFD" w:rsidP="003F0BAA">
      <w:pPr>
        <w:jc w:val="center"/>
        <w:rPr>
          <w:rFonts w:ascii="Times New Roman" w:hAnsi="Times New Roman" w:cs="Times New Roman"/>
          <w:b/>
          <w:bCs/>
          <w:sz w:val="28"/>
          <w:szCs w:val="28"/>
        </w:rPr>
      </w:pPr>
    </w:p>
    <w:p w14:paraId="5AD9690A" w14:textId="77777777" w:rsidR="00570BFD" w:rsidRDefault="00570BFD" w:rsidP="003F0BAA">
      <w:pPr>
        <w:jc w:val="center"/>
        <w:rPr>
          <w:rFonts w:ascii="Times New Roman" w:hAnsi="Times New Roman" w:cs="Times New Roman"/>
          <w:b/>
          <w:bCs/>
          <w:sz w:val="28"/>
          <w:szCs w:val="28"/>
        </w:rPr>
      </w:pPr>
    </w:p>
    <w:p w14:paraId="40D4A1D5" w14:textId="77777777" w:rsidR="00570BFD" w:rsidRDefault="00570BFD" w:rsidP="003F0BAA">
      <w:pPr>
        <w:jc w:val="center"/>
        <w:rPr>
          <w:rFonts w:ascii="Times New Roman" w:hAnsi="Times New Roman" w:cs="Times New Roman"/>
          <w:b/>
          <w:bCs/>
          <w:sz w:val="28"/>
          <w:szCs w:val="28"/>
        </w:rPr>
      </w:pPr>
    </w:p>
    <w:p w14:paraId="21ADE146" w14:textId="77777777" w:rsidR="00570BFD" w:rsidRDefault="00570BFD" w:rsidP="003F0BAA">
      <w:pPr>
        <w:jc w:val="center"/>
        <w:rPr>
          <w:rFonts w:ascii="Times New Roman" w:hAnsi="Times New Roman" w:cs="Times New Roman"/>
          <w:b/>
          <w:bCs/>
          <w:sz w:val="28"/>
          <w:szCs w:val="28"/>
        </w:rPr>
      </w:pPr>
    </w:p>
    <w:p w14:paraId="17A2FDD0" w14:textId="77777777" w:rsidR="00570BFD" w:rsidRDefault="00570BFD" w:rsidP="003F0BAA">
      <w:pPr>
        <w:jc w:val="center"/>
        <w:rPr>
          <w:rFonts w:ascii="Times New Roman" w:hAnsi="Times New Roman" w:cs="Times New Roman"/>
          <w:b/>
          <w:bCs/>
          <w:sz w:val="28"/>
          <w:szCs w:val="28"/>
        </w:rPr>
      </w:pPr>
    </w:p>
    <w:p w14:paraId="24D12E2F" w14:textId="77777777" w:rsidR="00570BFD" w:rsidRDefault="00570BFD" w:rsidP="003F0BAA">
      <w:pPr>
        <w:jc w:val="center"/>
        <w:rPr>
          <w:rFonts w:ascii="Times New Roman" w:hAnsi="Times New Roman" w:cs="Times New Roman"/>
          <w:b/>
          <w:bCs/>
          <w:sz w:val="28"/>
          <w:szCs w:val="28"/>
        </w:rPr>
      </w:pPr>
    </w:p>
    <w:p w14:paraId="0D04E53D" w14:textId="77777777" w:rsidR="00570BFD" w:rsidRDefault="00570BFD" w:rsidP="003F0BAA">
      <w:pPr>
        <w:jc w:val="center"/>
        <w:rPr>
          <w:rFonts w:ascii="Times New Roman" w:hAnsi="Times New Roman" w:cs="Times New Roman"/>
          <w:b/>
          <w:bCs/>
          <w:sz w:val="28"/>
          <w:szCs w:val="28"/>
        </w:rPr>
      </w:pPr>
    </w:p>
    <w:p w14:paraId="5F65F837" w14:textId="77777777" w:rsidR="00570BFD" w:rsidRDefault="00570BFD" w:rsidP="003F0BAA">
      <w:pPr>
        <w:jc w:val="center"/>
        <w:rPr>
          <w:rFonts w:ascii="Times New Roman" w:hAnsi="Times New Roman" w:cs="Times New Roman"/>
          <w:b/>
          <w:bCs/>
          <w:sz w:val="28"/>
          <w:szCs w:val="28"/>
        </w:rPr>
      </w:pPr>
    </w:p>
    <w:p w14:paraId="4C9AC39D" w14:textId="77777777" w:rsidR="00570BFD" w:rsidRDefault="00570BFD" w:rsidP="003F0BAA">
      <w:pPr>
        <w:jc w:val="center"/>
        <w:rPr>
          <w:rFonts w:ascii="Times New Roman" w:hAnsi="Times New Roman" w:cs="Times New Roman"/>
          <w:b/>
          <w:bCs/>
          <w:sz w:val="28"/>
          <w:szCs w:val="28"/>
        </w:rPr>
      </w:pPr>
    </w:p>
    <w:p w14:paraId="41BDA272" w14:textId="77777777" w:rsidR="00570BFD" w:rsidRDefault="00570BFD" w:rsidP="003F0BAA">
      <w:pPr>
        <w:jc w:val="center"/>
        <w:rPr>
          <w:rFonts w:ascii="Times New Roman" w:hAnsi="Times New Roman" w:cs="Times New Roman"/>
          <w:b/>
          <w:bCs/>
          <w:sz w:val="28"/>
          <w:szCs w:val="28"/>
        </w:rPr>
      </w:pPr>
    </w:p>
    <w:p w14:paraId="60DDAC14" w14:textId="77777777" w:rsidR="00570BFD" w:rsidRDefault="00570BFD" w:rsidP="003F0BAA">
      <w:pPr>
        <w:jc w:val="center"/>
        <w:rPr>
          <w:rFonts w:ascii="Times New Roman" w:hAnsi="Times New Roman" w:cs="Times New Roman"/>
          <w:b/>
          <w:bCs/>
          <w:sz w:val="28"/>
          <w:szCs w:val="28"/>
        </w:rPr>
      </w:pPr>
    </w:p>
    <w:p w14:paraId="58664C8F" w14:textId="77777777" w:rsidR="00570BFD" w:rsidRDefault="00570BFD" w:rsidP="003F0BAA">
      <w:pPr>
        <w:jc w:val="center"/>
        <w:rPr>
          <w:rFonts w:ascii="Times New Roman" w:hAnsi="Times New Roman" w:cs="Times New Roman"/>
          <w:b/>
          <w:bCs/>
          <w:sz w:val="28"/>
          <w:szCs w:val="28"/>
        </w:rPr>
      </w:pPr>
    </w:p>
    <w:p w14:paraId="3298EB65" w14:textId="77777777" w:rsidR="00570BFD" w:rsidRDefault="00570BFD" w:rsidP="003F0BAA">
      <w:pPr>
        <w:jc w:val="center"/>
        <w:rPr>
          <w:rFonts w:ascii="Times New Roman" w:hAnsi="Times New Roman" w:cs="Times New Roman"/>
          <w:b/>
          <w:bCs/>
          <w:sz w:val="28"/>
          <w:szCs w:val="28"/>
        </w:rPr>
      </w:pPr>
    </w:p>
    <w:p w14:paraId="116874E4" w14:textId="77777777" w:rsidR="00570BFD" w:rsidRDefault="00570BFD" w:rsidP="003F0BAA">
      <w:pPr>
        <w:jc w:val="center"/>
        <w:rPr>
          <w:rFonts w:ascii="Times New Roman" w:hAnsi="Times New Roman" w:cs="Times New Roman"/>
          <w:b/>
          <w:bCs/>
          <w:sz w:val="28"/>
          <w:szCs w:val="28"/>
        </w:rPr>
      </w:pPr>
    </w:p>
    <w:p w14:paraId="44E839F0" w14:textId="77777777" w:rsidR="00570BFD" w:rsidRDefault="00570BFD" w:rsidP="003F0BAA">
      <w:pPr>
        <w:jc w:val="center"/>
        <w:rPr>
          <w:rFonts w:ascii="Times New Roman" w:hAnsi="Times New Roman" w:cs="Times New Roman"/>
          <w:b/>
          <w:bCs/>
          <w:sz w:val="28"/>
          <w:szCs w:val="28"/>
        </w:rPr>
      </w:pPr>
    </w:p>
    <w:p w14:paraId="4FCBFA1C" w14:textId="77777777" w:rsidR="00570BFD" w:rsidRDefault="00570BFD" w:rsidP="003F0BAA">
      <w:pPr>
        <w:jc w:val="center"/>
        <w:rPr>
          <w:rFonts w:ascii="Times New Roman" w:hAnsi="Times New Roman" w:cs="Times New Roman"/>
          <w:b/>
          <w:bCs/>
          <w:sz w:val="28"/>
          <w:szCs w:val="28"/>
        </w:rPr>
      </w:pPr>
    </w:p>
    <w:p w14:paraId="24DC787C" w14:textId="1C039085" w:rsidR="00110EC9" w:rsidRPr="005B1C64" w:rsidRDefault="0018595C" w:rsidP="003F0BAA">
      <w:pPr>
        <w:jc w:val="center"/>
        <w:rPr>
          <w:rFonts w:ascii="Times New Roman" w:hAnsi="Times New Roman" w:cs="Times New Roman"/>
          <w:b/>
          <w:bCs/>
          <w:sz w:val="28"/>
          <w:szCs w:val="28"/>
        </w:rPr>
      </w:pPr>
      <w:r w:rsidRPr="005B1C64">
        <w:rPr>
          <w:rFonts w:ascii="Times New Roman" w:hAnsi="Times New Roman" w:cs="Times New Roman"/>
          <w:b/>
          <w:bCs/>
          <w:sz w:val="28"/>
          <w:szCs w:val="28"/>
        </w:rPr>
        <w:t>LIST OF TABLES</w:t>
      </w:r>
    </w:p>
    <w:p w14:paraId="595BB547" w14:textId="77777777" w:rsidR="00110EC9" w:rsidRPr="005B1C64" w:rsidRDefault="00110EC9" w:rsidP="00F00631">
      <w:pPr>
        <w:rPr>
          <w:rFonts w:ascii="Times New Roman" w:hAnsi="Times New Roman" w:cs="Times New Roman"/>
          <w:b/>
          <w:bCs/>
          <w:sz w:val="28"/>
          <w:szCs w:val="28"/>
        </w:rPr>
      </w:pPr>
    </w:p>
    <w:tbl>
      <w:tblPr>
        <w:tblStyle w:val="TableGrid"/>
        <w:tblW w:w="9129" w:type="dxa"/>
        <w:tblLook w:val="04A0" w:firstRow="1" w:lastRow="0" w:firstColumn="1" w:lastColumn="0" w:noHBand="0" w:noVBand="1"/>
      </w:tblPr>
      <w:tblGrid>
        <w:gridCol w:w="1072"/>
        <w:gridCol w:w="6643"/>
        <w:gridCol w:w="1414"/>
      </w:tblGrid>
      <w:tr w:rsidR="003F0BAA" w:rsidRPr="005B1C64" w14:paraId="41DEEA6D" w14:textId="77777777" w:rsidTr="0018595C">
        <w:tc>
          <w:tcPr>
            <w:tcW w:w="1072" w:type="dxa"/>
          </w:tcPr>
          <w:p w14:paraId="13684220" w14:textId="419176A8" w:rsidR="003F0BAA" w:rsidRPr="005B1C64" w:rsidRDefault="003F0BAA" w:rsidP="00F00631">
            <w:pPr>
              <w:rPr>
                <w:rFonts w:ascii="Times New Roman" w:hAnsi="Times New Roman" w:cs="Times New Roman"/>
                <w:b/>
                <w:bCs/>
                <w:sz w:val="28"/>
                <w:szCs w:val="28"/>
              </w:rPr>
            </w:pPr>
            <w:r w:rsidRPr="005B1C64">
              <w:rPr>
                <w:rFonts w:ascii="Times New Roman" w:hAnsi="Times New Roman" w:cs="Times New Roman"/>
                <w:b/>
                <w:bCs/>
                <w:sz w:val="28"/>
                <w:szCs w:val="28"/>
              </w:rPr>
              <w:t>Sl.No.</w:t>
            </w:r>
          </w:p>
        </w:tc>
        <w:tc>
          <w:tcPr>
            <w:tcW w:w="6643" w:type="dxa"/>
          </w:tcPr>
          <w:p w14:paraId="63536773" w14:textId="77777777" w:rsidR="003F0BAA" w:rsidRPr="005B1C64" w:rsidRDefault="003F0BAA" w:rsidP="00F00631">
            <w:pPr>
              <w:rPr>
                <w:rFonts w:ascii="Times New Roman" w:hAnsi="Times New Roman" w:cs="Times New Roman"/>
                <w:b/>
                <w:bCs/>
                <w:sz w:val="28"/>
                <w:szCs w:val="28"/>
              </w:rPr>
            </w:pPr>
            <w:r w:rsidRPr="005B1C64">
              <w:rPr>
                <w:rFonts w:ascii="Times New Roman" w:hAnsi="Times New Roman" w:cs="Times New Roman"/>
                <w:b/>
                <w:bCs/>
                <w:sz w:val="28"/>
                <w:szCs w:val="28"/>
              </w:rPr>
              <w:t>Title</w:t>
            </w:r>
          </w:p>
          <w:p w14:paraId="21BD70C9" w14:textId="36096B1D" w:rsidR="0018595C" w:rsidRPr="005B1C64" w:rsidRDefault="0018595C" w:rsidP="00F00631">
            <w:pPr>
              <w:rPr>
                <w:rFonts w:ascii="Times New Roman" w:hAnsi="Times New Roman" w:cs="Times New Roman"/>
                <w:b/>
                <w:bCs/>
                <w:sz w:val="28"/>
                <w:szCs w:val="28"/>
              </w:rPr>
            </w:pPr>
          </w:p>
        </w:tc>
        <w:tc>
          <w:tcPr>
            <w:tcW w:w="1414" w:type="dxa"/>
          </w:tcPr>
          <w:p w14:paraId="7B9C9A78" w14:textId="7C42CA7F" w:rsidR="003F0BAA" w:rsidRPr="005B1C64" w:rsidRDefault="003F0BAA" w:rsidP="00F00631">
            <w:pPr>
              <w:rPr>
                <w:rFonts w:ascii="Times New Roman" w:hAnsi="Times New Roman" w:cs="Times New Roman"/>
                <w:b/>
                <w:bCs/>
                <w:sz w:val="28"/>
                <w:szCs w:val="28"/>
              </w:rPr>
            </w:pPr>
            <w:r w:rsidRPr="005B1C64">
              <w:rPr>
                <w:rFonts w:ascii="Times New Roman" w:hAnsi="Times New Roman" w:cs="Times New Roman"/>
                <w:b/>
                <w:bCs/>
                <w:sz w:val="28"/>
                <w:szCs w:val="28"/>
              </w:rPr>
              <w:t>Page No.</w:t>
            </w:r>
          </w:p>
        </w:tc>
      </w:tr>
      <w:tr w:rsidR="003F0BAA" w:rsidRPr="005B1C64" w14:paraId="34D44B0C" w14:textId="77777777" w:rsidTr="0018595C">
        <w:tc>
          <w:tcPr>
            <w:tcW w:w="1072" w:type="dxa"/>
          </w:tcPr>
          <w:p w14:paraId="1FD422C1" w14:textId="04D19AB7" w:rsidR="003F0BAA" w:rsidRPr="005B1C64" w:rsidRDefault="003F0BAA" w:rsidP="00F00631">
            <w:pPr>
              <w:rPr>
                <w:rFonts w:ascii="Times New Roman" w:hAnsi="Times New Roman" w:cs="Times New Roman"/>
                <w:sz w:val="28"/>
                <w:szCs w:val="28"/>
              </w:rPr>
            </w:pPr>
            <w:r w:rsidRPr="005B1C64">
              <w:rPr>
                <w:rFonts w:ascii="Times New Roman" w:hAnsi="Times New Roman" w:cs="Times New Roman"/>
                <w:sz w:val="28"/>
                <w:szCs w:val="28"/>
              </w:rPr>
              <w:t>2</w:t>
            </w:r>
            <w:r w:rsidR="00883F94" w:rsidRPr="005B1C64">
              <w:rPr>
                <w:rFonts w:ascii="Times New Roman" w:hAnsi="Times New Roman" w:cs="Times New Roman"/>
                <w:sz w:val="28"/>
                <w:szCs w:val="28"/>
              </w:rPr>
              <w:t>.2.1</w:t>
            </w:r>
          </w:p>
        </w:tc>
        <w:tc>
          <w:tcPr>
            <w:tcW w:w="6643" w:type="dxa"/>
          </w:tcPr>
          <w:p w14:paraId="284600B5" w14:textId="383127C5" w:rsidR="003F0BAA"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Measures of Purchase Decision</w:t>
            </w:r>
          </w:p>
        </w:tc>
        <w:tc>
          <w:tcPr>
            <w:tcW w:w="1414" w:type="dxa"/>
          </w:tcPr>
          <w:p w14:paraId="2095FB3E" w14:textId="77777777" w:rsidR="003F0BAA" w:rsidRPr="005B1C64" w:rsidRDefault="003F0BAA" w:rsidP="00F00631">
            <w:pPr>
              <w:rPr>
                <w:rFonts w:ascii="Times New Roman" w:hAnsi="Times New Roman" w:cs="Times New Roman"/>
                <w:sz w:val="28"/>
                <w:szCs w:val="28"/>
              </w:rPr>
            </w:pPr>
          </w:p>
        </w:tc>
      </w:tr>
      <w:tr w:rsidR="003F0BAA" w:rsidRPr="005B1C64" w14:paraId="219966AB" w14:textId="77777777" w:rsidTr="0018595C">
        <w:tc>
          <w:tcPr>
            <w:tcW w:w="1072" w:type="dxa"/>
          </w:tcPr>
          <w:p w14:paraId="4F4FD6D0" w14:textId="0BCCA345" w:rsidR="003F0BAA"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2.2.2</w:t>
            </w:r>
          </w:p>
        </w:tc>
        <w:tc>
          <w:tcPr>
            <w:tcW w:w="6643" w:type="dxa"/>
          </w:tcPr>
          <w:p w14:paraId="44F0C008" w14:textId="16B5106B" w:rsidR="003F0BAA"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Measures of Perceived e WOM</w:t>
            </w:r>
          </w:p>
        </w:tc>
        <w:tc>
          <w:tcPr>
            <w:tcW w:w="1414" w:type="dxa"/>
          </w:tcPr>
          <w:p w14:paraId="6303BDE8" w14:textId="77777777" w:rsidR="003F0BAA" w:rsidRPr="005B1C64" w:rsidRDefault="003F0BAA" w:rsidP="00F00631">
            <w:pPr>
              <w:rPr>
                <w:rFonts w:ascii="Times New Roman" w:hAnsi="Times New Roman" w:cs="Times New Roman"/>
                <w:sz w:val="28"/>
                <w:szCs w:val="28"/>
              </w:rPr>
            </w:pPr>
          </w:p>
        </w:tc>
      </w:tr>
      <w:tr w:rsidR="003F0BAA" w:rsidRPr="005B1C64" w14:paraId="7BF7065A" w14:textId="77777777" w:rsidTr="0018595C">
        <w:tc>
          <w:tcPr>
            <w:tcW w:w="1072" w:type="dxa"/>
          </w:tcPr>
          <w:p w14:paraId="15046B7E" w14:textId="59337907" w:rsidR="003F0BAA"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2.2.3</w:t>
            </w:r>
          </w:p>
        </w:tc>
        <w:tc>
          <w:tcPr>
            <w:tcW w:w="6643" w:type="dxa"/>
          </w:tcPr>
          <w:p w14:paraId="659C6B2E" w14:textId="77E01600" w:rsidR="003F0BAA"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Measures of Perceived Price</w:t>
            </w:r>
          </w:p>
        </w:tc>
        <w:tc>
          <w:tcPr>
            <w:tcW w:w="1414" w:type="dxa"/>
          </w:tcPr>
          <w:p w14:paraId="3CC8BC92" w14:textId="77777777" w:rsidR="003F0BAA" w:rsidRPr="005B1C64" w:rsidRDefault="003F0BAA" w:rsidP="00F00631">
            <w:pPr>
              <w:rPr>
                <w:rFonts w:ascii="Times New Roman" w:hAnsi="Times New Roman" w:cs="Times New Roman"/>
                <w:sz w:val="28"/>
                <w:szCs w:val="28"/>
              </w:rPr>
            </w:pPr>
          </w:p>
        </w:tc>
      </w:tr>
      <w:tr w:rsidR="003F0BAA" w:rsidRPr="005B1C64" w14:paraId="5D45F9B2" w14:textId="77777777" w:rsidTr="0018595C">
        <w:tc>
          <w:tcPr>
            <w:tcW w:w="1072" w:type="dxa"/>
          </w:tcPr>
          <w:p w14:paraId="4EBB9851" w14:textId="45F42C42" w:rsidR="003F0BAA"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2.2.4</w:t>
            </w:r>
          </w:p>
        </w:tc>
        <w:tc>
          <w:tcPr>
            <w:tcW w:w="6643" w:type="dxa"/>
          </w:tcPr>
          <w:p w14:paraId="0DCF2B61" w14:textId="4E25EEBC" w:rsidR="003F0BAA"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Measures of Perceived Quality</w:t>
            </w:r>
          </w:p>
        </w:tc>
        <w:tc>
          <w:tcPr>
            <w:tcW w:w="1414" w:type="dxa"/>
          </w:tcPr>
          <w:p w14:paraId="5FBFD472" w14:textId="77777777" w:rsidR="003F0BAA" w:rsidRPr="005B1C64" w:rsidRDefault="003F0BAA" w:rsidP="00F00631">
            <w:pPr>
              <w:rPr>
                <w:rFonts w:ascii="Times New Roman" w:hAnsi="Times New Roman" w:cs="Times New Roman"/>
                <w:sz w:val="28"/>
                <w:szCs w:val="28"/>
              </w:rPr>
            </w:pPr>
          </w:p>
        </w:tc>
      </w:tr>
      <w:tr w:rsidR="00883F94" w:rsidRPr="005B1C64" w14:paraId="7D538099" w14:textId="77777777" w:rsidTr="0018595C">
        <w:tc>
          <w:tcPr>
            <w:tcW w:w="1072" w:type="dxa"/>
          </w:tcPr>
          <w:p w14:paraId="1E172175" w14:textId="21A72D93"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2.2.5</w:t>
            </w:r>
          </w:p>
        </w:tc>
        <w:tc>
          <w:tcPr>
            <w:tcW w:w="6643" w:type="dxa"/>
          </w:tcPr>
          <w:p w14:paraId="786B3528" w14:textId="7811A5C8"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Measures of Perceived Emotional Value</w:t>
            </w:r>
          </w:p>
        </w:tc>
        <w:tc>
          <w:tcPr>
            <w:tcW w:w="1414" w:type="dxa"/>
          </w:tcPr>
          <w:p w14:paraId="43E32D73" w14:textId="77777777" w:rsidR="00883F94" w:rsidRPr="005B1C64" w:rsidRDefault="00883F94" w:rsidP="00F00631">
            <w:pPr>
              <w:rPr>
                <w:rFonts w:ascii="Times New Roman" w:hAnsi="Times New Roman" w:cs="Times New Roman"/>
                <w:sz w:val="28"/>
                <w:szCs w:val="28"/>
              </w:rPr>
            </w:pPr>
          </w:p>
        </w:tc>
      </w:tr>
      <w:tr w:rsidR="00883F94" w:rsidRPr="005B1C64" w14:paraId="0513A4AD" w14:textId="77777777" w:rsidTr="0018595C">
        <w:tc>
          <w:tcPr>
            <w:tcW w:w="1072" w:type="dxa"/>
          </w:tcPr>
          <w:p w14:paraId="6F1C4701" w14:textId="17796389"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2.2.6</w:t>
            </w:r>
          </w:p>
        </w:tc>
        <w:tc>
          <w:tcPr>
            <w:tcW w:w="6643" w:type="dxa"/>
          </w:tcPr>
          <w:p w14:paraId="2ADCD8D7" w14:textId="3180CB28"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Measures of perceived Risk</w:t>
            </w:r>
          </w:p>
        </w:tc>
        <w:tc>
          <w:tcPr>
            <w:tcW w:w="1414" w:type="dxa"/>
          </w:tcPr>
          <w:p w14:paraId="75778419" w14:textId="77777777" w:rsidR="00883F94" w:rsidRPr="005B1C64" w:rsidRDefault="00883F94" w:rsidP="00F00631">
            <w:pPr>
              <w:rPr>
                <w:rFonts w:ascii="Times New Roman" w:hAnsi="Times New Roman" w:cs="Times New Roman"/>
                <w:sz w:val="28"/>
                <w:szCs w:val="28"/>
              </w:rPr>
            </w:pPr>
          </w:p>
        </w:tc>
      </w:tr>
      <w:tr w:rsidR="00883F94" w:rsidRPr="005B1C64" w14:paraId="1CFB15A1" w14:textId="77777777" w:rsidTr="0018595C">
        <w:tc>
          <w:tcPr>
            <w:tcW w:w="1072" w:type="dxa"/>
          </w:tcPr>
          <w:p w14:paraId="76575DD9" w14:textId="0D6E5F0F"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3.1</w:t>
            </w:r>
          </w:p>
        </w:tc>
        <w:tc>
          <w:tcPr>
            <w:tcW w:w="6643" w:type="dxa"/>
          </w:tcPr>
          <w:p w14:paraId="10B85455" w14:textId="367D687C"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 xml:space="preserve">Measures of  Gender </w:t>
            </w:r>
          </w:p>
        </w:tc>
        <w:tc>
          <w:tcPr>
            <w:tcW w:w="1414" w:type="dxa"/>
          </w:tcPr>
          <w:p w14:paraId="0A87F628" w14:textId="77777777" w:rsidR="00883F94" w:rsidRPr="005B1C64" w:rsidRDefault="00883F94" w:rsidP="00F00631">
            <w:pPr>
              <w:rPr>
                <w:rFonts w:ascii="Times New Roman" w:hAnsi="Times New Roman" w:cs="Times New Roman"/>
                <w:sz w:val="28"/>
                <w:szCs w:val="28"/>
              </w:rPr>
            </w:pPr>
          </w:p>
        </w:tc>
      </w:tr>
      <w:tr w:rsidR="00883F94" w:rsidRPr="005B1C64" w14:paraId="4D19AFB6" w14:textId="77777777" w:rsidTr="0018595C">
        <w:tc>
          <w:tcPr>
            <w:tcW w:w="1072" w:type="dxa"/>
          </w:tcPr>
          <w:p w14:paraId="3A67E92D" w14:textId="177CDD8E"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3.2</w:t>
            </w:r>
          </w:p>
        </w:tc>
        <w:tc>
          <w:tcPr>
            <w:tcW w:w="6643" w:type="dxa"/>
          </w:tcPr>
          <w:p w14:paraId="3F693409" w14:textId="336F01ED"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Measures of Age</w:t>
            </w:r>
          </w:p>
        </w:tc>
        <w:tc>
          <w:tcPr>
            <w:tcW w:w="1414" w:type="dxa"/>
          </w:tcPr>
          <w:p w14:paraId="41FE1FE0" w14:textId="77777777" w:rsidR="00883F94" w:rsidRPr="005B1C64" w:rsidRDefault="00883F94" w:rsidP="00F00631">
            <w:pPr>
              <w:rPr>
                <w:rFonts w:ascii="Times New Roman" w:hAnsi="Times New Roman" w:cs="Times New Roman"/>
                <w:sz w:val="28"/>
                <w:szCs w:val="28"/>
              </w:rPr>
            </w:pPr>
          </w:p>
        </w:tc>
      </w:tr>
      <w:tr w:rsidR="00883F94" w:rsidRPr="005B1C64" w14:paraId="6D69A5B9" w14:textId="77777777" w:rsidTr="0018595C">
        <w:tc>
          <w:tcPr>
            <w:tcW w:w="1072" w:type="dxa"/>
          </w:tcPr>
          <w:p w14:paraId="0909EC09" w14:textId="507B2731"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3.3</w:t>
            </w:r>
          </w:p>
        </w:tc>
        <w:tc>
          <w:tcPr>
            <w:tcW w:w="6643" w:type="dxa"/>
          </w:tcPr>
          <w:p w14:paraId="5CB0BF3A" w14:textId="2DF2735E"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Measures of Monthly Income</w:t>
            </w:r>
          </w:p>
        </w:tc>
        <w:tc>
          <w:tcPr>
            <w:tcW w:w="1414" w:type="dxa"/>
          </w:tcPr>
          <w:p w14:paraId="03A5097D" w14:textId="77777777" w:rsidR="00883F94" w:rsidRPr="005B1C64" w:rsidRDefault="00883F94" w:rsidP="00F00631">
            <w:pPr>
              <w:rPr>
                <w:rFonts w:ascii="Times New Roman" w:hAnsi="Times New Roman" w:cs="Times New Roman"/>
                <w:sz w:val="28"/>
                <w:szCs w:val="28"/>
              </w:rPr>
            </w:pPr>
          </w:p>
        </w:tc>
      </w:tr>
      <w:tr w:rsidR="00883F94" w:rsidRPr="005B1C64" w14:paraId="752C6452" w14:textId="77777777" w:rsidTr="0018595C">
        <w:tc>
          <w:tcPr>
            <w:tcW w:w="1072" w:type="dxa"/>
          </w:tcPr>
          <w:p w14:paraId="69B5A9DF" w14:textId="363E828C"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3.4</w:t>
            </w:r>
          </w:p>
        </w:tc>
        <w:tc>
          <w:tcPr>
            <w:tcW w:w="6643" w:type="dxa"/>
          </w:tcPr>
          <w:p w14:paraId="14B9F49D" w14:textId="03972B34" w:rsidR="00883F94" w:rsidRPr="005B1C64" w:rsidRDefault="005B1C64" w:rsidP="00883F94">
            <w:pPr>
              <w:rPr>
                <w:rFonts w:ascii="Times New Roman" w:hAnsi="Times New Roman" w:cs="Times New Roman"/>
                <w:sz w:val="28"/>
                <w:szCs w:val="28"/>
              </w:rPr>
            </w:pPr>
            <w:r>
              <w:rPr>
                <w:rFonts w:ascii="Times New Roman" w:hAnsi="Times New Roman" w:cs="Times New Roman"/>
                <w:sz w:val="28"/>
                <w:szCs w:val="28"/>
              </w:rPr>
              <w:t>Frequency of Online Grocery Shopping</w:t>
            </w:r>
          </w:p>
          <w:p w14:paraId="7942B131" w14:textId="77777777" w:rsidR="00883F94" w:rsidRPr="005B1C64" w:rsidRDefault="00883F94" w:rsidP="00F00631">
            <w:pPr>
              <w:rPr>
                <w:rFonts w:ascii="Times New Roman" w:hAnsi="Times New Roman" w:cs="Times New Roman"/>
                <w:sz w:val="28"/>
                <w:szCs w:val="28"/>
              </w:rPr>
            </w:pPr>
          </w:p>
        </w:tc>
        <w:tc>
          <w:tcPr>
            <w:tcW w:w="1414" w:type="dxa"/>
          </w:tcPr>
          <w:p w14:paraId="0E949532" w14:textId="77777777" w:rsidR="00883F94" w:rsidRPr="005B1C64" w:rsidRDefault="00883F94" w:rsidP="00F00631">
            <w:pPr>
              <w:rPr>
                <w:rFonts w:ascii="Times New Roman" w:hAnsi="Times New Roman" w:cs="Times New Roman"/>
                <w:sz w:val="28"/>
                <w:szCs w:val="28"/>
              </w:rPr>
            </w:pPr>
          </w:p>
        </w:tc>
      </w:tr>
      <w:tr w:rsidR="00883F94" w:rsidRPr="005B1C64" w14:paraId="090EB4CD" w14:textId="77777777" w:rsidTr="0018595C">
        <w:tc>
          <w:tcPr>
            <w:tcW w:w="1072" w:type="dxa"/>
          </w:tcPr>
          <w:p w14:paraId="0EA6E356" w14:textId="1DA8C94A"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3.5</w:t>
            </w:r>
          </w:p>
        </w:tc>
        <w:tc>
          <w:tcPr>
            <w:tcW w:w="6643" w:type="dxa"/>
          </w:tcPr>
          <w:p w14:paraId="336C12E4" w14:textId="045B1585" w:rsidR="00883F94" w:rsidRPr="005B1C64" w:rsidRDefault="005B1C64" w:rsidP="00F00631">
            <w:pPr>
              <w:rPr>
                <w:rFonts w:ascii="Times New Roman" w:hAnsi="Times New Roman" w:cs="Times New Roman"/>
                <w:sz w:val="28"/>
                <w:szCs w:val="28"/>
              </w:rPr>
            </w:pPr>
            <w:r>
              <w:rPr>
                <w:rFonts w:ascii="Times New Roman" w:hAnsi="Times New Roman" w:cs="Times New Roman"/>
                <w:sz w:val="28"/>
                <w:szCs w:val="28"/>
              </w:rPr>
              <w:t>Platforms for Online Grocery Shopping</w:t>
            </w:r>
          </w:p>
        </w:tc>
        <w:tc>
          <w:tcPr>
            <w:tcW w:w="1414" w:type="dxa"/>
          </w:tcPr>
          <w:p w14:paraId="541D7497" w14:textId="77777777" w:rsidR="00883F94" w:rsidRPr="005B1C64" w:rsidRDefault="00883F94" w:rsidP="00F00631">
            <w:pPr>
              <w:rPr>
                <w:rFonts w:ascii="Times New Roman" w:hAnsi="Times New Roman" w:cs="Times New Roman"/>
                <w:sz w:val="28"/>
                <w:szCs w:val="28"/>
              </w:rPr>
            </w:pPr>
          </w:p>
        </w:tc>
      </w:tr>
      <w:tr w:rsidR="00883F94" w:rsidRPr="005B1C64" w14:paraId="7FE8786A" w14:textId="77777777" w:rsidTr="0018595C">
        <w:tc>
          <w:tcPr>
            <w:tcW w:w="1072" w:type="dxa"/>
          </w:tcPr>
          <w:p w14:paraId="09B4E17F" w14:textId="483AE51E"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3.6</w:t>
            </w:r>
          </w:p>
        </w:tc>
        <w:tc>
          <w:tcPr>
            <w:tcW w:w="6643" w:type="dxa"/>
          </w:tcPr>
          <w:p w14:paraId="7B3B7935" w14:textId="1412338E" w:rsidR="00883F94" w:rsidRPr="005B1C64" w:rsidRDefault="00466655" w:rsidP="00F00631">
            <w:pPr>
              <w:rPr>
                <w:rFonts w:ascii="Times New Roman" w:hAnsi="Times New Roman" w:cs="Times New Roman"/>
                <w:sz w:val="28"/>
                <w:szCs w:val="28"/>
              </w:rPr>
            </w:pPr>
            <w:r w:rsidRPr="005B1C64">
              <w:rPr>
                <w:rFonts w:ascii="Times New Roman" w:hAnsi="Times New Roman" w:cs="Times New Roman"/>
                <w:sz w:val="28"/>
                <w:szCs w:val="28"/>
              </w:rPr>
              <w:t>R</w:t>
            </w:r>
            <w:r w:rsidR="005B1C64">
              <w:rPr>
                <w:rFonts w:ascii="Times New Roman" w:hAnsi="Times New Roman" w:cs="Times New Roman"/>
                <w:sz w:val="28"/>
                <w:szCs w:val="28"/>
              </w:rPr>
              <w:t>e</w:t>
            </w:r>
            <w:r w:rsidR="00CB21A6">
              <w:rPr>
                <w:rFonts w:ascii="Times New Roman" w:hAnsi="Times New Roman" w:cs="Times New Roman"/>
                <w:sz w:val="28"/>
                <w:szCs w:val="28"/>
              </w:rPr>
              <w:t>li</w:t>
            </w:r>
            <w:r w:rsidR="005B1C64">
              <w:rPr>
                <w:rFonts w:ascii="Times New Roman" w:hAnsi="Times New Roman" w:cs="Times New Roman"/>
                <w:sz w:val="28"/>
                <w:szCs w:val="28"/>
              </w:rPr>
              <w:t>a</w:t>
            </w:r>
            <w:r w:rsidRPr="005B1C64">
              <w:rPr>
                <w:rFonts w:ascii="Times New Roman" w:hAnsi="Times New Roman" w:cs="Times New Roman"/>
                <w:sz w:val="28"/>
                <w:szCs w:val="28"/>
              </w:rPr>
              <w:t>bility Analysis-</w:t>
            </w:r>
            <w:r w:rsidR="00CB21A6">
              <w:rPr>
                <w:rFonts w:ascii="Times New Roman" w:hAnsi="Times New Roman" w:cs="Times New Roman"/>
                <w:sz w:val="28"/>
                <w:szCs w:val="28"/>
              </w:rPr>
              <w:t xml:space="preserve"> C</w:t>
            </w:r>
            <w:r w:rsidRPr="005B1C64">
              <w:rPr>
                <w:rFonts w:ascii="Times New Roman" w:hAnsi="Times New Roman" w:cs="Times New Roman"/>
                <w:sz w:val="28"/>
                <w:szCs w:val="28"/>
              </w:rPr>
              <w:t>ronbach’s Alpha</w:t>
            </w:r>
            <w:r w:rsidR="00CB21A6">
              <w:rPr>
                <w:rFonts w:ascii="Times New Roman" w:hAnsi="Times New Roman" w:cs="Times New Roman"/>
                <w:sz w:val="28"/>
                <w:szCs w:val="28"/>
              </w:rPr>
              <w:t>’</w:t>
            </w:r>
            <w:r w:rsidRPr="005B1C64">
              <w:rPr>
                <w:rFonts w:ascii="Times New Roman" w:hAnsi="Times New Roman" w:cs="Times New Roman"/>
                <w:sz w:val="28"/>
                <w:szCs w:val="28"/>
              </w:rPr>
              <w:t>s</w:t>
            </w:r>
          </w:p>
        </w:tc>
        <w:tc>
          <w:tcPr>
            <w:tcW w:w="1414" w:type="dxa"/>
          </w:tcPr>
          <w:p w14:paraId="33A5EFAC" w14:textId="77777777" w:rsidR="00883F94" w:rsidRPr="005B1C64" w:rsidRDefault="00883F94" w:rsidP="00F00631">
            <w:pPr>
              <w:rPr>
                <w:rFonts w:ascii="Times New Roman" w:hAnsi="Times New Roman" w:cs="Times New Roman"/>
                <w:sz w:val="28"/>
                <w:szCs w:val="28"/>
              </w:rPr>
            </w:pPr>
          </w:p>
        </w:tc>
      </w:tr>
      <w:tr w:rsidR="00883F94" w:rsidRPr="005B1C64" w14:paraId="0A3113F7" w14:textId="77777777" w:rsidTr="0018595C">
        <w:tc>
          <w:tcPr>
            <w:tcW w:w="1072" w:type="dxa"/>
          </w:tcPr>
          <w:p w14:paraId="139EEA46" w14:textId="0019FB97"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3.7</w:t>
            </w:r>
          </w:p>
        </w:tc>
        <w:tc>
          <w:tcPr>
            <w:tcW w:w="6643" w:type="dxa"/>
          </w:tcPr>
          <w:p w14:paraId="528E42B7" w14:textId="23FBAD41"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 xml:space="preserve">Measures of Perceived </w:t>
            </w:r>
            <w:r w:rsidR="00466655" w:rsidRPr="005B1C64">
              <w:rPr>
                <w:rFonts w:ascii="Times New Roman" w:hAnsi="Times New Roman" w:cs="Times New Roman"/>
                <w:sz w:val="28"/>
                <w:szCs w:val="28"/>
              </w:rPr>
              <w:t>e</w:t>
            </w:r>
            <w:r w:rsidR="005B1C64">
              <w:rPr>
                <w:rFonts w:ascii="Times New Roman" w:hAnsi="Times New Roman" w:cs="Times New Roman"/>
                <w:sz w:val="28"/>
                <w:szCs w:val="28"/>
              </w:rPr>
              <w:t xml:space="preserve"> WOM</w:t>
            </w:r>
          </w:p>
        </w:tc>
        <w:tc>
          <w:tcPr>
            <w:tcW w:w="1414" w:type="dxa"/>
          </w:tcPr>
          <w:p w14:paraId="36A244AB" w14:textId="77777777" w:rsidR="00883F94" w:rsidRPr="005B1C64" w:rsidRDefault="00883F94" w:rsidP="00F00631">
            <w:pPr>
              <w:rPr>
                <w:rFonts w:ascii="Times New Roman" w:hAnsi="Times New Roman" w:cs="Times New Roman"/>
                <w:sz w:val="28"/>
                <w:szCs w:val="28"/>
              </w:rPr>
            </w:pPr>
          </w:p>
        </w:tc>
      </w:tr>
      <w:tr w:rsidR="00883F94" w:rsidRPr="005B1C64" w14:paraId="6A1168DB" w14:textId="77777777" w:rsidTr="0018595C">
        <w:tc>
          <w:tcPr>
            <w:tcW w:w="1072" w:type="dxa"/>
          </w:tcPr>
          <w:p w14:paraId="489FC78C" w14:textId="76FA095D"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3.8</w:t>
            </w:r>
          </w:p>
        </w:tc>
        <w:tc>
          <w:tcPr>
            <w:tcW w:w="6643" w:type="dxa"/>
          </w:tcPr>
          <w:p w14:paraId="34B72432" w14:textId="31370938" w:rsidR="00883F94" w:rsidRPr="005B1C64" w:rsidRDefault="00883F94" w:rsidP="00F00631">
            <w:pPr>
              <w:rPr>
                <w:rFonts w:ascii="Times New Roman" w:hAnsi="Times New Roman" w:cs="Times New Roman"/>
                <w:sz w:val="28"/>
                <w:szCs w:val="28"/>
              </w:rPr>
            </w:pPr>
            <w:r w:rsidRPr="005B1C64">
              <w:rPr>
                <w:rFonts w:ascii="Times New Roman" w:hAnsi="Times New Roman" w:cs="Times New Roman"/>
                <w:sz w:val="28"/>
                <w:szCs w:val="28"/>
              </w:rPr>
              <w:t xml:space="preserve">Measures </w:t>
            </w:r>
            <w:r w:rsidR="00466655" w:rsidRPr="005B1C64">
              <w:rPr>
                <w:rFonts w:ascii="Times New Roman" w:hAnsi="Times New Roman" w:cs="Times New Roman"/>
                <w:sz w:val="28"/>
                <w:szCs w:val="28"/>
              </w:rPr>
              <w:t>of Perceived Price</w:t>
            </w:r>
          </w:p>
        </w:tc>
        <w:tc>
          <w:tcPr>
            <w:tcW w:w="1414" w:type="dxa"/>
          </w:tcPr>
          <w:p w14:paraId="70F45FF0" w14:textId="77777777" w:rsidR="00883F94" w:rsidRPr="005B1C64" w:rsidRDefault="00883F94" w:rsidP="00F00631">
            <w:pPr>
              <w:rPr>
                <w:rFonts w:ascii="Times New Roman" w:hAnsi="Times New Roman" w:cs="Times New Roman"/>
                <w:sz w:val="28"/>
                <w:szCs w:val="28"/>
              </w:rPr>
            </w:pPr>
          </w:p>
        </w:tc>
      </w:tr>
      <w:tr w:rsidR="00883F94" w:rsidRPr="005B1C64" w14:paraId="3235E0E3" w14:textId="77777777" w:rsidTr="0018595C">
        <w:tc>
          <w:tcPr>
            <w:tcW w:w="1072" w:type="dxa"/>
          </w:tcPr>
          <w:p w14:paraId="7635FC82" w14:textId="65733A07" w:rsidR="00883F94" w:rsidRPr="005B1C64" w:rsidRDefault="00466655" w:rsidP="00F00631">
            <w:pPr>
              <w:rPr>
                <w:rFonts w:ascii="Times New Roman" w:hAnsi="Times New Roman" w:cs="Times New Roman"/>
                <w:sz w:val="28"/>
                <w:szCs w:val="28"/>
              </w:rPr>
            </w:pPr>
            <w:r w:rsidRPr="005B1C64">
              <w:rPr>
                <w:rFonts w:ascii="Times New Roman" w:hAnsi="Times New Roman" w:cs="Times New Roman"/>
                <w:sz w:val="28"/>
                <w:szCs w:val="28"/>
              </w:rPr>
              <w:t>3.9</w:t>
            </w:r>
          </w:p>
        </w:tc>
        <w:tc>
          <w:tcPr>
            <w:tcW w:w="6643" w:type="dxa"/>
          </w:tcPr>
          <w:p w14:paraId="1024F932" w14:textId="4998A098" w:rsidR="00883F94" w:rsidRPr="005B1C64" w:rsidRDefault="00466655" w:rsidP="00F00631">
            <w:pPr>
              <w:rPr>
                <w:rFonts w:ascii="Times New Roman" w:hAnsi="Times New Roman" w:cs="Times New Roman"/>
                <w:sz w:val="28"/>
                <w:szCs w:val="28"/>
              </w:rPr>
            </w:pPr>
            <w:r w:rsidRPr="005B1C64">
              <w:rPr>
                <w:rFonts w:ascii="Times New Roman" w:hAnsi="Times New Roman" w:cs="Times New Roman"/>
                <w:sz w:val="28"/>
                <w:szCs w:val="28"/>
              </w:rPr>
              <w:t>Measures of Perceived Quality</w:t>
            </w:r>
          </w:p>
        </w:tc>
        <w:tc>
          <w:tcPr>
            <w:tcW w:w="1414" w:type="dxa"/>
          </w:tcPr>
          <w:p w14:paraId="7578B147" w14:textId="77777777" w:rsidR="00883F94" w:rsidRPr="005B1C64" w:rsidRDefault="00883F94" w:rsidP="00F00631">
            <w:pPr>
              <w:rPr>
                <w:rFonts w:ascii="Times New Roman" w:hAnsi="Times New Roman" w:cs="Times New Roman"/>
                <w:sz w:val="28"/>
                <w:szCs w:val="28"/>
              </w:rPr>
            </w:pPr>
          </w:p>
        </w:tc>
      </w:tr>
      <w:tr w:rsidR="00883F94" w:rsidRPr="005B1C64" w14:paraId="131E8C86" w14:textId="77777777" w:rsidTr="0018595C">
        <w:tc>
          <w:tcPr>
            <w:tcW w:w="1072" w:type="dxa"/>
          </w:tcPr>
          <w:p w14:paraId="549447C7" w14:textId="6EDFCCE9" w:rsidR="00883F94" w:rsidRPr="005B1C64" w:rsidRDefault="00466655" w:rsidP="00F00631">
            <w:pPr>
              <w:rPr>
                <w:rFonts w:ascii="Times New Roman" w:hAnsi="Times New Roman" w:cs="Times New Roman"/>
                <w:sz w:val="28"/>
                <w:szCs w:val="28"/>
              </w:rPr>
            </w:pPr>
            <w:r w:rsidRPr="005B1C64">
              <w:rPr>
                <w:rFonts w:ascii="Times New Roman" w:hAnsi="Times New Roman" w:cs="Times New Roman"/>
                <w:sz w:val="28"/>
                <w:szCs w:val="28"/>
              </w:rPr>
              <w:t>3.10</w:t>
            </w:r>
          </w:p>
        </w:tc>
        <w:tc>
          <w:tcPr>
            <w:tcW w:w="6643" w:type="dxa"/>
          </w:tcPr>
          <w:p w14:paraId="57927050" w14:textId="3807FF91" w:rsidR="00883F94" w:rsidRPr="005B1C64" w:rsidRDefault="00466655" w:rsidP="00F00631">
            <w:pPr>
              <w:rPr>
                <w:rFonts w:ascii="Times New Roman" w:hAnsi="Times New Roman" w:cs="Times New Roman"/>
                <w:sz w:val="28"/>
                <w:szCs w:val="28"/>
              </w:rPr>
            </w:pPr>
            <w:r w:rsidRPr="005B1C64">
              <w:rPr>
                <w:rFonts w:ascii="Times New Roman" w:hAnsi="Times New Roman" w:cs="Times New Roman"/>
                <w:sz w:val="28"/>
                <w:szCs w:val="28"/>
              </w:rPr>
              <w:t>Measures of Perceived Emotional Value</w:t>
            </w:r>
          </w:p>
        </w:tc>
        <w:tc>
          <w:tcPr>
            <w:tcW w:w="1414" w:type="dxa"/>
          </w:tcPr>
          <w:p w14:paraId="27EB90CB" w14:textId="77777777" w:rsidR="00883F94" w:rsidRPr="005B1C64" w:rsidRDefault="00883F94" w:rsidP="00F00631">
            <w:pPr>
              <w:rPr>
                <w:rFonts w:ascii="Times New Roman" w:hAnsi="Times New Roman" w:cs="Times New Roman"/>
                <w:sz w:val="28"/>
                <w:szCs w:val="28"/>
              </w:rPr>
            </w:pPr>
          </w:p>
        </w:tc>
      </w:tr>
      <w:tr w:rsidR="00883F94" w:rsidRPr="005B1C64" w14:paraId="714FABCC" w14:textId="77777777" w:rsidTr="0018595C">
        <w:tc>
          <w:tcPr>
            <w:tcW w:w="1072" w:type="dxa"/>
          </w:tcPr>
          <w:p w14:paraId="376CF0E5" w14:textId="22CC4701" w:rsidR="00883F94" w:rsidRPr="005B1C64" w:rsidRDefault="00466655" w:rsidP="00F00631">
            <w:pPr>
              <w:rPr>
                <w:rFonts w:ascii="Times New Roman" w:hAnsi="Times New Roman" w:cs="Times New Roman"/>
                <w:sz w:val="28"/>
                <w:szCs w:val="28"/>
              </w:rPr>
            </w:pPr>
            <w:r w:rsidRPr="005B1C64">
              <w:rPr>
                <w:rFonts w:ascii="Times New Roman" w:hAnsi="Times New Roman" w:cs="Times New Roman"/>
                <w:sz w:val="28"/>
                <w:szCs w:val="28"/>
              </w:rPr>
              <w:t>3.11</w:t>
            </w:r>
          </w:p>
        </w:tc>
        <w:tc>
          <w:tcPr>
            <w:tcW w:w="6643" w:type="dxa"/>
          </w:tcPr>
          <w:p w14:paraId="6962637F" w14:textId="06DAF3ED" w:rsidR="00883F94" w:rsidRPr="005B1C64" w:rsidRDefault="00466655" w:rsidP="00F00631">
            <w:pPr>
              <w:rPr>
                <w:rFonts w:ascii="Times New Roman" w:hAnsi="Times New Roman" w:cs="Times New Roman"/>
                <w:sz w:val="28"/>
                <w:szCs w:val="28"/>
              </w:rPr>
            </w:pPr>
            <w:r w:rsidRPr="005B1C64">
              <w:rPr>
                <w:rFonts w:ascii="Times New Roman" w:hAnsi="Times New Roman" w:cs="Times New Roman"/>
                <w:sz w:val="28"/>
                <w:szCs w:val="28"/>
              </w:rPr>
              <w:t>Measures of Perceived Risk</w:t>
            </w:r>
          </w:p>
        </w:tc>
        <w:tc>
          <w:tcPr>
            <w:tcW w:w="1414" w:type="dxa"/>
          </w:tcPr>
          <w:p w14:paraId="7E8FE4F6" w14:textId="77777777" w:rsidR="00883F94" w:rsidRPr="005B1C64" w:rsidRDefault="00883F94" w:rsidP="00F00631">
            <w:pPr>
              <w:rPr>
                <w:rFonts w:ascii="Times New Roman" w:hAnsi="Times New Roman" w:cs="Times New Roman"/>
                <w:sz w:val="28"/>
                <w:szCs w:val="28"/>
              </w:rPr>
            </w:pPr>
          </w:p>
        </w:tc>
      </w:tr>
      <w:tr w:rsidR="00883F94" w:rsidRPr="005B1C64" w14:paraId="7A0BDAE4" w14:textId="77777777" w:rsidTr="0018595C">
        <w:tc>
          <w:tcPr>
            <w:tcW w:w="1072" w:type="dxa"/>
          </w:tcPr>
          <w:p w14:paraId="584DAF53" w14:textId="68A5EE7A" w:rsidR="00883F94" w:rsidRPr="005B1C64" w:rsidRDefault="00466655" w:rsidP="00F00631">
            <w:pPr>
              <w:rPr>
                <w:rFonts w:ascii="Times New Roman" w:hAnsi="Times New Roman" w:cs="Times New Roman"/>
                <w:sz w:val="28"/>
                <w:szCs w:val="28"/>
              </w:rPr>
            </w:pPr>
            <w:r w:rsidRPr="005B1C64">
              <w:rPr>
                <w:rFonts w:ascii="Times New Roman" w:hAnsi="Times New Roman" w:cs="Times New Roman"/>
                <w:sz w:val="28"/>
                <w:szCs w:val="28"/>
              </w:rPr>
              <w:t>3.12</w:t>
            </w:r>
          </w:p>
        </w:tc>
        <w:tc>
          <w:tcPr>
            <w:tcW w:w="6643" w:type="dxa"/>
          </w:tcPr>
          <w:p w14:paraId="374BF126" w14:textId="72D52D99" w:rsidR="00883F94"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 xml:space="preserve">Measures of </w:t>
            </w:r>
            <w:r w:rsidR="005B1C64">
              <w:rPr>
                <w:rFonts w:ascii="Times New Roman" w:hAnsi="Times New Roman" w:cs="Times New Roman"/>
                <w:sz w:val="28"/>
                <w:szCs w:val="28"/>
              </w:rPr>
              <w:t>Purchase Decision</w:t>
            </w:r>
          </w:p>
        </w:tc>
        <w:tc>
          <w:tcPr>
            <w:tcW w:w="1414" w:type="dxa"/>
          </w:tcPr>
          <w:p w14:paraId="776F0B27" w14:textId="77777777" w:rsidR="00883F94" w:rsidRPr="005B1C64" w:rsidRDefault="00883F94" w:rsidP="00F00631">
            <w:pPr>
              <w:rPr>
                <w:rFonts w:ascii="Times New Roman" w:hAnsi="Times New Roman" w:cs="Times New Roman"/>
                <w:sz w:val="28"/>
                <w:szCs w:val="28"/>
              </w:rPr>
            </w:pPr>
          </w:p>
        </w:tc>
      </w:tr>
      <w:tr w:rsidR="003F0BAA" w:rsidRPr="005B1C64" w14:paraId="45F7677F" w14:textId="77777777" w:rsidTr="0018595C">
        <w:tc>
          <w:tcPr>
            <w:tcW w:w="1072" w:type="dxa"/>
          </w:tcPr>
          <w:p w14:paraId="60890B29" w14:textId="3D996A03" w:rsidR="003F0BAA" w:rsidRPr="005B1C64" w:rsidRDefault="00466655" w:rsidP="00F00631">
            <w:pPr>
              <w:rPr>
                <w:rFonts w:ascii="Times New Roman" w:hAnsi="Times New Roman" w:cs="Times New Roman"/>
                <w:sz w:val="28"/>
                <w:szCs w:val="28"/>
              </w:rPr>
            </w:pPr>
            <w:r w:rsidRPr="005B1C64">
              <w:rPr>
                <w:rFonts w:ascii="Times New Roman" w:hAnsi="Times New Roman" w:cs="Times New Roman"/>
                <w:sz w:val="28"/>
                <w:szCs w:val="28"/>
              </w:rPr>
              <w:t>3.13</w:t>
            </w:r>
          </w:p>
        </w:tc>
        <w:tc>
          <w:tcPr>
            <w:tcW w:w="6643" w:type="dxa"/>
          </w:tcPr>
          <w:p w14:paraId="047E1A83" w14:textId="19E76DDA" w:rsidR="003F0BAA" w:rsidRPr="005B1C64" w:rsidRDefault="005B1C64" w:rsidP="00F00631">
            <w:pPr>
              <w:rPr>
                <w:rFonts w:ascii="Times New Roman" w:hAnsi="Times New Roman" w:cs="Times New Roman"/>
                <w:sz w:val="28"/>
                <w:szCs w:val="28"/>
              </w:rPr>
            </w:pPr>
            <w:r>
              <w:rPr>
                <w:rFonts w:ascii="Times New Roman" w:hAnsi="Times New Roman" w:cs="Times New Roman"/>
                <w:sz w:val="28"/>
                <w:szCs w:val="28"/>
              </w:rPr>
              <w:t>Measures of Variable</w:t>
            </w:r>
            <w:r w:rsidR="00CB21A6">
              <w:rPr>
                <w:rFonts w:ascii="Times New Roman" w:hAnsi="Times New Roman" w:cs="Times New Roman"/>
                <w:sz w:val="28"/>
                <w:szCs w:val="28"/>
              </w:rPr>
              <w:t>s</w:t>
            </w:r>
          </w:p>
        </w:tc>
        <w:tc>
          <w:tcPr>
            <w:tcW w:w="1414" w:type="dxa"/>
          </w:tcPr>
          <w:p w14:paraId="74CBB54E" w14:textId="77777777" w:rsidR="003F0BAA" w:rsidRPr="005B1C64" w:rsidRDefault="003F0BAA" w:rsidP="00F00631">
            <w:pPr>
              <w:rPr>
                <w:rFonts w:ascii="Times New Roman" w:hAnsi="Times New Roman" w:cs="Times New Roman"/>
                <w:sz w:val="28"/>
                <w:szCs w:val="28"/>
              </w:rPr>
            </w:pPr>
          </w:p>
        </w:tc>
      </w:tr>
      <w:tr w:rsidR="00466655" w:rsidRPr="005B1C64" w14:paraId="1FAD182F" w14:textId="77777777" w:rsidTr="0018595C">
        <w:tc>
          <w:tcPr>
            <w:tcW w:w="1072" w:type="dxa"/>
          </w:tcPr>
          <w:p w14:paraId="730D94E1" w14:textId="08080EA2" w:rsidR="00466655"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3.14</w:t>
            </w:r>
          </w:p>
        </w:tc>
        <w:tc>
          <w:tcPr>
            <w:tcW w:w="6643" w:type="dxa"/>
          </w:tcPr>
          <w:p w14:paraId="6B156E3A" w14:textId="19507D7E" w:rsidR="00466655" w:rsidRPr="005B1C64" w:rsidRDefault="005B1C64" w:rsidP="00F00631">
            <w:pPr>
              <w:rPr>
                <w:rFonts w:ascii="Times New Roman" w:hAnsi="Times New Roman" w:cs="Times New Roman"/>
                <w:sz w:val="28"/>
                <w:szCs w:val="28"/>
              </w:rPr>
            </w:pPr>
            <w:r>
              <w:rPr>
                <w:rFonts w:ascii="Times New Roman" w:hAnsi="Times New Roman" w:cs="Times New Roman"/>
                <w:sz w:val="28"/>
                <w:szCs w:val="28"/>
              </w:rPr>
              <w:t>Cor</w:t>
            </w:r>
            <w:r w:rsidR="00F71B04">
              <w:rPr>
                <w:rFonts w:ascii="Times New Roman" w:hAnsi="Times New Roman" w:cs="Times New Roman"/>
                <w:sz w:val="28"/>
                <w:szCs w:val="28"/>
              </w:rPr>
              <w:t>r</w:t>
            </w:r>
            <w:r>
              <w:rPr>
                <w:rFonts w:ascii="Times New Roman" w:hAnsi="Times New Roman" w:cs="Times New Roman"/>
                <w:sz w:val="28"/>
                <w:szCs w:val="28"/>
              </w:rPr>
              <w:t>elati</w:t>
            </w:r>
            <w:r w:rsidR="00CB21A6">
              <w:rPr>
                <w:rFonts w:ascii="Times New Roman" w:hAnsi="Times New Roman" w:cs="Times New Roman"/>
                <w:sz w:val="28"/>
                <w:szCs w:val="28"/>
              </w:rPr>
              <w:t xml:space="preserve">on </w:t>
            </w:r>
            <w:r>
              <w:rPr>
                <w:rFonts w:ascii="Times New Roman" w:hAnsi="Times New Roman" w:cs="Times New Roman"/>
                <w:sz w:val="28"/>
                <w:szCs w:val="28"/>
              </w:rPr>
              <w:t>between Independent and Depen</w:t>
            </w:r>
            <w:r w:rsidR="00F71B04">
              <w:rPr>
                <w:rFonts w:ascii="Times New Roman" w:hAnsi="Times New Roman" w:cs="Times New Roman"/>
                <w:sz w:val="28"/>
                <w:szCs w:val="28"/>
              </w:rPr>
              <w:t>den</w:t>
            </w:r>
            <w:r>
              <w:rPr>
                <w:rFonts w:ascii="Times New Roman" w:hAnsi="Times New Roman" w:cs="Times New Roman"/>
                <w:sz w:val="28"/>
                <w:szCs w:val="28"/>
              </w:rPr>
              <w:t>t</w:t>
            </w:r>
            <w:r w:rsidR="00F71B04">
              <w:rPr>
                <w:rFonts w:ascii="Times New Roman" w:hAnsi="Times New Roman" w:cs="Times New Roman"/>
                <w:sz w:val="28"/>
                <w:szCs w:val="28"/>
              </w:rPr>
              <w:t xml:space="preserve"> Variable</w:t>
            </w:r>
          </w:p>
        </w:tc>
        <w:tc>
          <w:tcPr>
            <w:tcW w:w="1414" w:type="dxa"/>
          </w:tcPr>
          <w:p w14:paraId="303295E4" w14:textId="77777777" w:rsidR="00466655" w:rsidRPr="005B1C64" w:rsidRDefault="00466655" w:rsidP="00F00631">
            <w:pPr>
              <w:rPr>
                <w:rFonts w:ascii="Times New Roman" w:hAnsi="Times New Roman" w:cs="Times New Roman"/>
                <w:sz w:val="28"/>
                <w:szCs w:val="28"/>
              </w:rPr>
            </w:pPr>
          </w:p>
        </w:tc>
      </w:tr>
      <w:tr w:rsidR="00466655" w:rsidRPr="005B1C64" w14:paraId="514B306D" w14:textId="77777777" w:rsidTr="0018595C">
        <w:tc>
          <w:tcPr>
            <w:tcW w:w="1072" w:type="dxa"/>
          </w:tcPr>
          <w:p w14:paraId="770DD411" w14:textId="1EB88FB2" w:rsidR="00466655"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3.15</w:t>
            </w:r>
          </w:p>
        </w:tc>
        <w:tc>
          <w:tcPr>
            <w:tcW w:w="6643" w:type="dxa"/>
          </w:tcPr>
          <w:p w14:paraId="688D80F1" w14:textId="25690F60" w:rsidR="00466655" w:rsidRPr="005B1C64" w:rsidRDefault="00F71B04" w:rsidP="00F00631">
            <w:pPr>
              <w:rPr>
                <w:rFonts w:ascii="Times New Roman" w:hAnsi="Times New Roman" w:cs="Times New Roman"/>
                <w:sz w:val="28"/>
                <w:szCs w:val="28"/>
              </w:rPr>
            </w:pPr>
            <w:r>
              <w:rPr>
                <w:rFonts w:ascii="Times New Roman" w:hAnsi="Times New Roman" w:cs="Times New Roman"/>
                <w:sz w:val="28"/>
                <w:szCs w:val="28"/>
              </w:rPr>
              <w:t>Model Summary</w:t>
            </w:r>
          </w:p>
        </w:tc>
        <w:tc>
          <w:tcPr>
            <w:tcW w:w="1414" w:type="dxa"/>
          </w:tcPr>
          <w:p w14:paraId="179885A1" w14:textId="77777777" w:rsidR="00466655" w:rsidRPr="005B1C64" w:rsidRDefault="00466655" w:rsidP="00F00631">
            <w:pPr>
              <w:rPr>
                <w:rFonts w:ascii="Times New Roman" w:hAnsi="Times New Roman" w:cs="Times New Roman"/>
                <w:sz w:val="28"/>
                <w:szCs w:val="28"/>
              </w:rPr>
            </w:pPr>
          </w:p>
        </w:tc>
      </w:tr>
      <w:tr w:rsidR="00466655" w:rsidRPr="005B1C64" w14:paraId="5547F35A" w14:textId="77777777" w:rsidTr="0018595C">
        <w:tc>
          <w:tcPr>
            <w:tcW w:w="1072" w:type="dxa"/>
          </w:tcPr>
          <w:p w14:paraId="39CA8898" w14:textId="5DFC14FB" w:rsidR="00466655"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3.16</w:t>
            </w:r>
          </w:p>
        </w:tc>
        <w:tc>
          <w:tcPr>
            <w:tcW w:w="6643" w:type="dxa"/>
          </w:tcPr>
          <w:p w14:paraId="29E705D6" w14:textId="6A4FF113" w:rsidR="00466655" w:rsidRPr="005B1C64" w:rsidRDefault="00F71B04" w:rsidP="00F00631">
            <w:pPr>
              <w:rPr>
                <w:rFonts w:ascii="Times New Roman" w:hAnsi="Times New Roman" w:cs="Times New Roman"/>
                <w:sz w:val="28"/>
                <w:szCs w:val="28"/>
              </w:rPr>
            </w:pPr>
            <w:r>
              <w:rPr>
                <w:rFonts w:ascii="Times New Roman" w:hAnsi="Times New Roman" w:cs="Times New Roman"/>
                <w:sz w:val="28"/>
                <w:szCs w:val="28"/>
              </w:rPr>
              <w:t>Anova Table</w:t>
            </w:r>
          </w:p>
        </w:tc>
        <w:tc>
          <w:tcPr>
            <w:tcW w:w="1414" w:type="dxa"/>
          </w:tcPr>
          <w:p w14:paraId="1ED7BBAF" w14:textId="77777777" w:rsidR="00466655" w:rsidRPr="005B1C64" w:rsidRDefault="00466655" w:rsidP="00F00631">
            <w:pPr>
              <w:rPr>
                <w:rFonts w:ascii="Times New Roman" w:hAnsi="Times New Roman" w:cs="Times New Roman"/>
                <w:sz w:val="28"/>
                <w:szCs w:val="28"/>
              </w:rPr>
            </w:pPr>
          </w:p>
        </w:tc>
      </w:tr>
      <w:tr w:rsidR="00466655" w:rsidRPr="005B1C64" w14:paraId="09E9755A" w14:textId="77777777" w:rsidTr="0018595C">
        <w:tc>
          <w:tcPr>
            <w:tcW w:w="1072" w:type="dxa"/>
          </w:tcPr>
          <w:p w14:paraId="42D66AE5" w14:textId="1A6834D2" w:rsidR="00466655"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3.17</w:t>
            </w:r>
          </w:p>
        </w:tc>
        <w:tc>
          <w:tcPr>
            <w:tcW w:w="6643" w:type="dxa"/>
          </w:tcPr>
          <w:p w14:paraId="36CFB9EB" w14:textId="1A884105" w:rsidR="00466655" w:rsidRPr="005B1C64" w:rsidRDefault="00F71B04" w:rsidP="00F00631">
            <w:pPr>
              <w:rPr>
                <w:rFonts w:ascii="Times New Roman" w:hAnsi="Times New Roman" w:cs="Times New Roman"/>
                <w:sz w:val="28"/>
                <w:szCs w:val="28"/>
              </w:rPr>
            </w:pPr>
            <w:r>
              <w:rPr>
                <w:rFonts w:ascii="Times New Roman" w:hAnsi="Times New Roman" w:cs="Times New Roman"/>
                <w:sz w:val="28"/>
                <w:szCs w:val="28"/>
              </w:rPr>
              <w:t>Coeffi</w:t>
            </w:r>
            <w:r w:rsidR="00CB21A6">
              <w:rPr>
                <w:rFonts w:ascii="Times New Roman" w:hAnsi="Times New Roman" w:cs="Times New Roman"/>
                <w:sz w:val="28"/>
                <w:szCs w:val="28"/>
              </w:rPr>
              <w:t>cients</w:t>
            </w:r>
            <w:r>
              <w:rPr>
                <w:rFonts w:ascii="Times New Roman" w:hAnsi="Times New Roman" w:cs="Times New Roman"/>
                <w:sz w:val="28"/>
                <w:szCs w:val="28"/>
              </w:rPr>
              <w:t xml:space="preserve"> Of Regression Analysis</w:t>
            </w:r>
          </w:p>
        </w:tc>
        <w:tc>
          <w:tcPr>
            <w:tcW w:w="1414" w:type="dxa"/>
          </w:tcPr>
          <w:p w14:paraId="5A1C4755" w14:textId="77777777" w:rsidR="00466655" w:rsidRPr="005B1C64" w:rsidRDefault="00466655" w:rsidP="00F00631">
            <w:pPr>
              <w:rPr>
                <w:rFonts w:ascii="Times New Roman" w:hAnsi="Times New Roman" w:cs="Times New Roman"/>
                <w:sz w:val="28"/>
                <w:szCs w:val="28"/>
              </w:rPr>
            </w:pPr>
          </w:p>
        </w:tc>
      </w:tr>
    </w:tbl>
    <w:p w14:paraId="5C83A8FB" w14:textId="77777777" w:rsidR="00110EC9" w:rsidRPr="005B1C64" w:rsidRDefault="00110EC9" w:rsidP="00F00631">
      <w:pPr>
        <w:rPr>
          <w:rFonts w:ascii="Times New Roman" w:hAnsi="Times New Roman" w:cs="Times New Roman"/>
          <w:sz w:val="28"/>
          <w:szCs w:val="28"/>
        </w:rPr>
      </w:pPr>
    </w:p>
    <w:p w14:paraId="5EA19ED3" w14:textId="77777777" w:rsidR="003C66BB" w:rsidRPr="005B1C64" w:rsidRDefault="003C66BB" w:rsidP="00F00631">
      <w:pPr>
        <w:rPr>
          <w:rFonts w:ascii="Times New Roman" w:hAnsi="Times New Roman" w:cs="Times New Roman"/>
          <w:b/>
          <w:bCs/>
          <w:sz w:val="28"/>
          <w:szCs w:val="28"/>
        </w:rPr>
      </w:pPr>
    </w:p>
    <w:p w14:paraId="7E1EE670" w14:textId="77777777" w:rsidR="0018595C" w:rsidRPr="005B1C64" w:rsidRDefault="0018595C" w:rsidP="00F00631">
      <w:pPr>
        <w:rPr>
          <w:rFonts w:ascii="Times New Roman" w:hAnsi="Times New Roman" w:cs="Times New Roman"/>
          <w:b/>
          <w:bCs/>
          <w:sz w:val="28"/>
          <w:szCs w:val="28"/>
        </w:rPr>
      </w:pPr>
    </w:p>
    <w:p w14:paraId="1493FA18" w14:textId="77777777" w:rsidR="003C66BB" w:rsidRPr="005B1C64" w:rsidRDefault="003C66BB" w:rsidP="00F00631">
      <w:pPr>
        <w:rPr>
          <w:rFonts w:ascii="Times New Roman" w:hAnsi="Times New Roman" w:cs="Times New Roman"/>
          <w:b/>
          <w:bCs/>
          <w:sz w:val="28"/>
          <w:szCs w:val="28"/>
        </w:rPr>
      </w:pPr>
    </w:p>
    <w:p w14:paraId="5AD13208" w14:textId="77777777" w:rsidR="003C66BB" w:rsidRPr="005B1C64" w:rsidRDefault="003C66BB" w:rsidP="00F00631">
      <w:pPr>
        <w:rPr>
          <w:rFonts w:ascii="Times New Roman" w:hAnsi="Times New Roman" w:cs="Times New Roman"/>
          <w:b/>
          <w:bCs/>
          <w:sz w:val="28"/>
          <w:szCs w:val="28"/>
        </w:rPr>
      </w:pPr>
    </w:p>
    <w:p w14:paraId="155276C0" w14:textId="77777777" w:rsidR="003C66BB" w:rsidRPr="005B1C64" w:rsidRDefault="003C66BB" w:rsidP="00F00631">
      <w:pPr>
        <w:rPr>
          <w:rFonts w:ascii="Times New Roman" w:hAnsi="Times New Roman" w:cs="Times New Roman"/>
          <w:b/>
          <w:bCs/>
          <w:sz w:val="28"/>
          <w:szCs w:val="28"/>
        </w:rPr>
      </w:pPr>
    </w:p>
    <w:p w14:paraId="48C86B73" w14:textId="77777777" w:rsidR="003C66BB" w:rsidRPr="005B1C64" w:rsidRDefault="003C66BB" w:rsidP="00F00631">
      <w:pPr>
        <w:rPr>
          <w:rFonts w:ascii="Times New Roman" w:hAnsi="Times New Roman" w:cs="Times New Roman"/>
          <w:b/>
          <w:bCs/>
          <w:sz w:val="28"/>
          <w:szCs w:val="28"/>
        </w:rPr>
      </w:pPr>
    </w:p>
    <w:p w14:paraId="5FB30A3D" w14:textId="77777777" w:rsidR="003C66BB" w:rsidRPr="005B1C64" w:rsidRDefault="003C66BB" w:rsidP="00F00631">
      <w:pPr>
        <w:rPr>
          <w:rFonts w:ascii="Times New Roman" w:hAnsi="Times New Roman" w:cs="Times New Roman"/>
          <w:b/>
          <w:bCs/>
          <w:sz w:val="28"/>
          <w:szCs w:val="28"/>
        </w:rPr>
      </w:pPr>
    </w:p>
    <w:p w14:paraId="7FC9999D" w14:textId="5E2507B5" w:rsidR="003C66BB" w:rsidRPr="005B1C64" w:rsidRDefault="0018595C" w:rsidP="00F64781">
      <w:pPr>
        <w:jc w:val="center"/>
        <w:rPr>
          <w:rFonts w:ascii="Times New Roman" w:hAnsi="Times New Roman" w:cs="Times New Roman"/>
          <w:b/>
          <w:bCs/>
          <w:sz w:val="28"/>
          <w:szCs w:val="28"/>
        </w:rPr>
      </w:pPr>
      <w:r w:rsidRPr="005B1C64">
        <w:rPr>
          <w:rFonts w:ascii="Times New Roman" w:hAnsi="Times New Roman" w:cs="Times New Roman"/>
          <w:b/>
          <w:bCs/>
          <w:sz w:val="28"/>
          <w:szCs w:val="28"/>
        </w:rPr>
        <w:t>LIST OF FIGURES</w:t>
      </w:r>
    </w:p>
    <w:p w14:paraId="35AEA164" w14:textId="77777777" w:rsidR="003C66BB" w:rsidRPr="005B1C64" w:rsidRDefault="003C66BB" w:rsidP="00F00631">
      <w:pPr>
        <w:rPr>
          <w:rFonts w:ascii="Times New Roman" w:hAnsi="Times New Roman" w:cs="Times New Roman"/>
          <w:b/>
          <w:bCs/>
          <w:sz w:val="28"/>
          <w:szCs w:val="28"/>
        </w:rPr>
      </w:pPr>
    </w:p>
    <w:tbl>
      <w:tblPr>
        <w:tblStyle w:val="TableGrid"/>
        <w:tblW w:w="0" w:type="auto"/>
        <w:tblLook w:val="04A0" w:firstRow="1" w:lastRow="0" w:firstColumn="1" w:lastColumn="0" w:noHBand="0" w:noVBand="1"/>
      </w:tblPr>
      <w:tblGrid>
        <w:gridCol w:w="3005"/>
        <w:gridCol w:w="3005"/>
        <w:gridCol w:w="3006"/>
      </w:tblGrid>
      <w:tr w:rsidR="003F0BAA" w:rsidRPr="005B1C64" w14:paraId="13D25B4A" w14:textId="77777777" w:rsidTr="003F0BAA">
        <w:tc>
          <w:tcPr>
            <w:tcW w:w="3005" w:type="dxa"/>
          </w:tcPr>
          <w:p w14:paraId="6A540DEC" w14:textId="77777777" w:rsidR="003F0BAA" w:rsidRPr="005B1C64" w:rsidRDefault="003F0BAA" w:rsidP="00F00631">
            <w:pPr>
              <w:rPr>
                <w:rFonts w:ascii="Times New Roman" w:hAnsi="Times New Roman" w:cs="Times New Roman"/>
                <w:b/>
                <w:bCs/>
                <w:sz w:val="28"/>
                <w:szCs w:val="28"/>
              </w:rPr>
            </w:pPr>
            <w:r w:rsidRPr="005B1C64">
              <w:rPr>
                <w:rFonts w:ascii="Times New Roman" w:hAnsi="Times New Roman" w:cs="Times New Roman"/>
                <w:b/>
                <w:bCs/>
                <w:sz w:val="28"/>
                <w:szCs w:val="28"/>
              </w:rPr>
              <w:t>Sl .No</w:t>
            </w:r>
          </w:p>
          <w:p w14:paraId="167D449D" w14:textId="1D5B4F32" w:rsidR="0018595C" w:rsidRPr="005B1C64" w:rsidRDefault="0018595C" w:rsidP="00F00631">
            <w:pPr>
              <w:rPr>
                <w:rFonts w:ascii="Times New Roman" w:hAnsi="Times New Roman" w:cs="Times New Roman"/>
                <w:b/>
                <w:bCs/>
                <w:sz w:val="28"/>
                <w:szCs w:val="28"/>
              </w:rPr>
            </w:pPr>
          </w:p>
        </w:tc>
        <w:tc>
          <w:tcPr>
            <w:tcW w:w="3005" w:type="dxa"/>
          </w:tcPr>
          <w:p w14:paraId="5EBE0151" w14:textId="68A5AE8C" w:rsidR="003F0BAA" w:rsidRPr="005B1C64" w:rsidRDefault="003F0BAA" w:rsidP="00F00631">
            <w:pPr>
              <w:rPr>
                <w:rFonts w:ascii="Times New Roman" w:hAnsi="Times New Roman" w:cs="Times New Roman"/>
                <w:b/>
                <w:bCs/>
                <w:sz w:val="28"/>
                <w:szCs w:val="28"/>
              </w:rPr>
            </w:pPr>
            <w:r w:rsidRPr="005B1C64">
              <w:rPr>
                <w:rFonts w:ascii="Times New Roman" w:hAnsi="Times New Roman" w:cs="Times New Roman"/>
                <w:b/>
                <w:bCs/>
                <w:sz w:val="28"/>
                <w:szCs w:val="28"/>
              </w:rPr>
              <w:t xml:space="preserve">Title </w:t>
            </w:r>
          </w:p>
        </w:tc>
        <w:tc>
          <w:tcPr>
            <w:tcW w:w="3006" w:type="dxa"/>
          </w:tcPr>
          <w:p w14:paraId="3A4568CD" w14:textId="7FF36E2F" w:rsidR="003F0BAA" w:rsidRPr="005B1C64" w:rsidRDefault="003F0BAA" w:rsidP="00F00631">
            <w:pPr>
              <w:rPr>
                <w:rFonts w:ascii="Times New Roman" w:hAnsi="Times New Roman" w:cs="Times New Roman"/>
                <w:b/>
                <w:bCs/>
                <w:sz w:val="28"/>
                <w:szCs w:val="28"/>
              </w:rPr>
            </w:pPr>
            <w:r w:rsidRPr="005B1C64">
              <w:rPr>
                <w:rFonts w:ascii="Times New Roman" w:hAnsi="Times New Roman" w:cs="Times New Roman"/>
                <w:b/>
                <w:bCs/>
                <w:sz w:val="28"/>
                <w:szCs w:val="28"/>
              </w:rPr>
              <w:t>Page No</w:t>
            </w:r>
          </w:p>
        </w:tc>
      </w:tr>
      <w:tr w:rsidR="003F0BAA" w:rsidRPr="005B1C64" w14:paraId="399129CF" w14:textId="77777777" w:rsidTr="003F0BAA">
        <w:tc>
          <w:tcPr>
            <w:tcW w:w="3005" w:type="dxa"/>
          </w:tcPr>
          <w:p w14:paraId="2D440552" w14:textId="77777777" w:rsidR="003F0BAA"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1.1</w:t>
            </w:r>
          </w:p>
          <w:p w14:paraId="0804DF0F" w14:textId="1449672B" w:rsidR="0018595C" w:rsidRPr="005B1C64" w:rsidRDefault="0018595C" w:rsidP="00F00631">
            <w:pPr>
              <w:rPr>
                <w:rFonts w:ascii="Times New Roman" w:hAnsi="Times New Roman" w:cs="Times New Roman"/>
                <w:sz w:val="28"/>
                <w:szCs w:val="28"/>
              </w:rPr>
            </w:pPr>
          </w:p>
        </w:tc>
        <w:tc>
          <w:tcPr>
            <w:tcW w:w="3005" w:type="dxa"/>
          </w:tcPr>
          <w:p w14:paraId="3DEDE644" w14:textId="00F172B2" w:rsidR="003F0BAA"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Hypotheses Model</w:t>
            </w:r>
          </w:p>
        </w:tc>
        <w:tc>
          <w:tcPr>
            <w:tcW w:w="3006" w:type="dxa"/>
          </w:tcPr>
          <w:p w14:paraId="6AA791CC" w14:textId="77777777" w:rsidR="003F0BAA" w:rsidRPr="005B1C64" w:rsidRDefault="003F0BAA" w:rsidP="00F00631">
            <w:pPr>
              <w:rPr>
                <w:rFonts w:ascii="Times New Roman" w:hAnsi="Times New Roman" w:cs="Times New Roman"/>
                <w:b/>
                <w:bCs/>
                <w:sz w:val="28"/>
                <w:szCs w:val="28"/>
              </w:rPr>
            </w:pPr>
          </w:p>
        </w:tc>
      </w:tr>
      <w:tr w:rsidR="003F0BAA" w:rsidRPr="005B1C64" w14:paraId="3410BC2F" w14:textId="77777777" w:rsidTr="003F0BAA">
        <w:tc>
          <w:tcPr>
            <w:tcW w:w="3005" w:type="dxa"/>
          </w:tcPr>
          <w:p w14:paraId="278104FA" w14:textId="77777777" w:rsidR="003F0BAA"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2.1</w:t>
            </w:r>
          </w:p>
          <w:p w14:paraId="10FDB6DB" w14:textId="01D4A8F5" w:rsidR="0018595C" w:rsidRPr="005B1C64" w:rsidRDefault="0018595C" w:rsidP="00F00631">
            <w:pPr>
              <w:rPr>
                <w:rFonts w:ascii="Times New Roman" w:hAnsi="Times New Roman" w:cs="Times New Roman"/>
                <w:sz w:val="28"/>
                <w:szCs w:val="28"/>
              </w:rPr>
            </w:pPr>
          </w:p>
        </w:tc>
        <w:tc>
          <w:tcPr>
            <w:tcW w:w="3005" w:type="dxa"/>
          </w:tcPr>
          <w:p w14:paraId="705C9C10" w14:textId="161B928C" w:rsidR="003F0BAA"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Mode</w:t>
            </w:r>
            <w:r w:rsidR="008738F5">
              <w:rPr>
                <w:rFonts w:ascii="Times New Roman" w:hAnsi="Times New Roman" w:cs="Times New Roman"/>
                <w:sz w:val="28"/>
                <w:szCs w:val="28"/>
              </w:rPr>
              <w:t xml:space="preserve">l </w:t>
            </w:r>
            <w:r w:rsidRPr="005B1C64">
              <w:rPr>
                <w:rFonts w:ascii="Times New Roman" w:hAnsi="Times New Roman" w:cs="Times New Roman"/>
                <w:sz w:val="28"/>
                <w:szCs w:val="28"/>
              </w:rPr>
              <w:t>For Validation</w:t>
            </w:r>
          </w:p>
        </w:tc>
        <w:tc>
          <w:tcPr>
            <w:tcW w:w="3006" w:type="dxa"/>
          </w:tcPr>
          <w:p w14:paraId="2BDC0DF8" w14:textId="77777777" w:rsidR="003F0BAA" w:rsidRPr="005B1C64" w:rsidRDefault="003F0BAA" w:rsidP="00F00631">
            <w:pPr>
              <w:rPr>
                <w:rFonts w:ascii="Times New Roman" w:hAnsi="Times New Roman" w:cs="Times New Roman"/>
                <w:b/>
                <w:bCs/>
                <w:sz w:val="28"/>
                <w:szCs w:val="28"/>
              </w:rPr>
            </w:pPr>
          </w:p>
        </w:tc>
      </w:tr>
      <w:tr w:rsidR="003F0BAA" w:rsidRPr="005B1C64" w14:paraId="191A5898" w14:textId="77777777" w:rsidTr="003F0BAA">
        <w:tc>
          <w:tcPr>
            <w:tcW w:w="3005" w:type="dxa"/>
          </w:tcPr>
          <w:p w14:paraId="33D56158" w14:textId="65CADA65" w:rsidR="003F0BAA"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3.</w:t>
            </w:r>
            <w:r w:rsidR="00CB21A6">
              <w:rPr>
                <w:rFonts w:ascii="Times New Roman" w:hAnsi="Times New Roman" w:cs="Times New Roman"/>
                <w:sz w:val="28"/>
                <w:szCs w:val="28"/>
              </w:rPr>
              <w:t>1</w:t>
            </w:r>
          </w:p>
          <w:p w14:paraId="01102FCB" w14:textId="428D9B2D" w:rsidR="0018595C" w:rsidRPr="005B1C64" w:rsidRDefault="0018595C" w:rsidP="00F00631">
            <w:pPr>
              <w:rPr>
                <w:rFonts w:ascii="Times New Roman" w:hAnsi="Times New Roman" w:cs="Times New Roman"/>
                <w:sz w:val="28"/>
                <w:szCs w:val="28"/>
              </w:rPr>
            </w:pPr>
          </w:p>
        </w:tc>
        <w:tc>
          <w:tcPr>
            <w:tcW w:w="3005" w:type="dxa"/>
          </w:tcPr>
          <w:p w14:paraId="6506349E" w14:textId="3C27AC6E" w:rsidR="003F0BAA" w:rsidRPr="005B1C64" w:rsidRDefault="0018595C" w:rsidP="00F00631">
            <w:pPr>
              <w:rPr>
                <w:rFonts w:ascii="Times New Roman" w:hAnsi="Times New Roman" w:cs="Times New Roman"/>
                <w:sz w:val="28"/>
                <w:szCs w:val="28"/>
              </w:rPr>
            </w:pPr>
            <w:r w:rsidRPr="005B1C64">
              <w:rPr>
                <w:rFonts w:ascii="Times New Roman" w:hAnsi="Times New Roman" w:cs="Times New Roman"/>
                <w:sz w:val="28"/>
                <w:szCs w:val="28"/>
              </w:rPr>
              <w:t>Validated Model</w:t>
            </w:r>
          </w:p>
        </w:tc>
        <w:tc>
          <w:tcPr>
            <w:tcW w:w="3006" w:type="dxa"/>
          </w:tcPr>
          <w:p w14:paraId="3A1D823E" w14:textId="77777777" w:rsidR="003F0BAA" w:rsidRPr="005B1C64" w:rsidRDefault="003F0BAA" w:rsidP="00F00631">
            <w:pPr>
              <w:rPr>
                <w:rFonts w:ascii="Times New Roman" w:hAnsi="Times New Roman" w:cs="Times New Roman"/>
                <w:b/>
                <w:bCs/>
                <w:sz w:val="28"/>
                <w:szCs w:val="28"/>
              </w:rPr>
            </w:pPr>
          </w:p>
        </w:tc>
      </w:tr>
    </w:tbl>
    <w:p w14:paraId="4671FB5D" w14:textId="77777777" w:rsidR="003C66BB" w:rsidRPr="005B1C64" w:rsidRDefault="003C66BB" w:rsidP="00F00631">
      <w:pPr>
        <w:rPr>
          <w:rFonts w:ascii="Times New Roman" w:hAnsi="Times New Roman" w:cs="Times New Roman"/>
          <w:b/>
          <w:bCs/>
          <w:sz w:val="28"/>
          <w:szCs w:val="28"/>
        </w:rPr>
      </w:pPr>
    </w:p>
    <w:p w14:paraId="297A18AD" w14:textId="77777777" w:rsidR="003C66BB" w:rsidRDefault="003C66BB" w:rsidP="00F00631">
      <w:pPr>
        <w:rPr>
          <w:rFonts w:ascii="Times New Roman" w:hAnsi="Times New Roman" w:cs="Times New Roman"/>
          <w:b/>
          <w:bCs/>
          <w:sz w:val="28"/>
          <w:szCs w:val="28"/>
        </w:rPr>
      </w:pPr>
    </w:p>
    <w:p w14:paraId="54C60829" w14:textId="77777777" w:rsidR="003C66BB" w:rsidRDefault="003C66BB" w:rsidP="00F00631">
      <w:pPr>
        <w:rPr>
          <w:rFonts w:ascii="Times New Roman" w:hAnsi="Times New Roman" w:cs="Times New Roman"/>
          <w:b/>
          <w:bCs/>
          <w:sz w:val="28"/>
          <w:szCs w:val="28"/>
        </w:rPr>
      </w:pPr>
    </w:p>
    <w:p w14:paraId="02661B16" w14:textId="77777777" w:rsidR="003C66BB" w:rsidRDefault="003C66BB" w:rsidP="00F00631">
      <w:pPr>
        <w:rPr>
          <w:rFonts w:ascii="Times New Roman" w:hAnsi="Times New Roman" w:cs="Times New Roman"/>
          <w:b/>
          <w:bCs/>
          <w:sz w:val="28"/>
          <w:szCs w:val="28"/>
        </w:rPr>
      </w:pPr>
    </w:p>
    <w:p w14:paraId="3B1609EC" w14:textId="77777777" w:rsidR="003C66BB" w:rsidRDefault="003C66BB" w:rsidP="00F64781">
      <w:pPr>
        <w:jc w:val="center"/>
        <w:rPr>
          <w:rFonts w:ascii="Times New Roman" w:hAnsi="Times New Roman" w:cs="Times New Roman"/>
          <w:b/>
          <w:bCs/>
          <w:sz w:val="28"/>
          <w:szCs w:val="28"/>
        </w:rPr>
      </w:pPr>
    </w:p>
    <w:p w14:paraId="0113E3FD" w14:textId="77777777" w:rsidR="003C66BB" w:rsidRDefault="003C66BB" w:rsidP="00F00631">
      <w:pPr>
        <w:rPr>
          <w:rFonts w:ascii="Times New Roman" w:hAnsi="Times New Roman" w:cs="Times New Roman"/>
          <w:b/>
          <w:bCs/>
          <w:sz w:val="28"/>
          <w:szCs w:val="28"/>
        </w:rPr>
      </w:pPr>
    </w:p>
    <w:p w14:paraId="620FA202" w14:textId="77777777" w:rsidR="003C66BB" w:rsidRDefault="003C66BB" w:rsidP="00F00631">
      <w:pPr>
        <w:rPr>
          <w:rFonts w:ascii="Times New Roman" w:hAnsi="Times New Roman" w:cs="Times New Roman"/>
          <w:b/>
          <w:bCs/>
          <w:sz w:val="28"/>
          <w:szCs w:val="28"/>
        </w:rPr>
      </w:pPr>
    </w:p>
    <w:p w14:paraId="4E755269" w14:textId="77777777" w:rsidR="003C66BB" w:rsidRDefault="003C66BB" w:rsidP="00F00631">
      <w:pPr>
        <w:rPr>
          <w:rFonts w:ascii="Times New Roman" w:hAnsi="Times New Roman" w:cs="Times New Roman"/>
          <w:b/>
          <w:bCs/>
          <w:sz w:val="28"/>
          <w:szCs w:val="28"/>
        </w:rPr>
      </w:pPr>
    </w:p>
    <w:p w14:paraId="1790E146" w14:textId="77777777" w:rsidR="003C66BB" w:rsidRDefault="003C66BB" w:rsidP="00F00631">
      <w:pPr>
        <w:rPr>
          <w:rFonts w:ascii="Times New Roman" w:hAnsi="Times New Roman" w:cs="Times New Roman"/>
          <w:b/>
          <w:bCs/>
          <w:sz w:val="28"/>
          <w:szCs w:val="28"/>
        </w:rPr>
      </w:pPr>
    </w:p>
    <w:p w14:paraId="3C850D54" w14:textId="77777777" w:rsidR="003C66BB" w:rsidRDefault="003C66BB" w:rsidP="00F00631">
      <w:pPr>
        <w:rPr>
          <w:rFonts w:ascii="Times New Roman" w:hAnsi="Times New Roman" w:cs="Times New Roman"/>
          <w:b/>
          <w:bCs/>
          <w:sz w:val="28"/>
          <w:szCs w:val="28"/>
        </w:rPr>
      </w:pPr>
    </w:p>
    <w:p w14:paraId="2C5E95DA" w14:textId="77777777" w:rsidR="003C66BB" w:rsidRDefault="003C66BB" w:rsidP="00F00631">
      <w:pPr>
        <w:rPr>
          <w:rFonts w:ascii="Times New Roman" w:hAnsi="Times New Roman" w:cs="Times New Roman"/>
          <w:b/>
          <w:bCs/>
          <w:sz w:val="28"/>
          <w:szCs w:val="28"/>
        </w:rPr>
      </w:pPr>
    </w:p>
    <w:p w14:paraId="10408877" w14:textId="77777777" w:rsidR="003C66BB" w:rsidRDefault="003C66BB" w:rsidP="00F00631">
      <w:pPr>
        <w:rPr>
          <w:rFonts w:ascii="Times New Roman" w:hAnsi="Times New Roman" w:cs="Times New Roman"/>
          <w:b/>
          <w:bCs/>
          <w:sz w:val="28"/>
          <w:szCs w:val="28"/>
        </w:rPr>
      </w:pPr>
    </w:p>
    <w:p w14:paraId="5BCFE971" w14:textId="77777777" w:rsidR="003C66BB" w:rsidRDefault="003C66BB" w:rsidP="00F00631">
      <w:pPr>
        <w:rPr>
          <w:rFonts w:ascii="Times New Roman" w:hAnsi="Times New Roman" w:cs="Times New Roman"/>
          <w:b/>
          <w:bCs/>
          <w:sz w:val="28"/>
          <w:szCs w:val="28"/>
        </w:rPr>
      </w:pPr>
    </w:p>
    <w:p w14:paraId="50ADEA90" w14:textId="77777777" w:rsidR="003C66BB" w:rsidRDefault="003C66BB" w:rsidP="00F00631">
      <w:pPr>
        <w:rPr>
          <w:rFonts w:ascii="Times New Roman" w:hAnsi="Times New Roman" w:cs="Times New Roman"/>
          <w:b/>
          <w:bCs/>
          <w:sz w:val="28"/>
          <w:szCs w:val="28"/>
        </w:rPr>
      </w:pPr>
    </w:p>
    <w:p w14:paraId="6914845F" w14:textId="77777777" w:rsidR="003C66BB" w:rsidRDefault="003C66BB" w:rsidP="00F00631">
      <w:pPr>
        <w:rPr>
          <w:rFonts w:ascii="Times New Roman" w:hAnsi="Times New Roman" w:cs="Times New Roman"/>
          <w:b/>
          <w:bCs/>
          <w:sz w:val="28"/>
          <w:szCs w:val="28"/>
        </w:rPr>
      </w:pPr>
    </w:p>
    <w:p w14:paraId="1CAAE606" w14:textId="77777777" w:rsidR="003C66BB" w:rsidRDefault="003C66BB" w:rsidP="00F00631">
      <w:pPr>
        <w:rPr>
          <w:rFonts w:ascii="Times New Roman" w:hAnsi="Times New Roman" w:cs="Times New Roman"/>
          <w:b/>
          <w:bCs/>
          <w:sz w:val="28"/>
          <w:szCs w:val="28"/>
        </w:rPr>
      </w:pPr>
    </w:p>
    <w:p w14:paraId="3E0DCF94" w14:textId="77777777" w:rsidR="003C66BB" w:rsidRDefault="003C66BB" w:rsidP="00F00631">
      <w:pPr>
        <w:rPr>
          <w:rFonts w:ascii="Times New Roman" w:hAnsi="Times New Roman" w:cs="Times New Roman"/>
          <w:b/>
          <w:bCs/>
          <w:sz w:val="28"/>
          <w:szCs w:val="28"/>
        </w:rPr>
      </w:pPr>
    </w:p>
    <w:p w14:paraId="073B8AD8" w14:textId="77777777" w:rsidR="003C66BB" w:rsidRDefault="003C66BB" w:rsidP="00F00631">
      <w:pPr>
        <w:rPr>
          <w:rFonts w:ascii="Times New Roman" w:hAnsi="Times New Roman" w:cs="Times New Roman"/>
          <w:b/>
          <w:bCs/>
          <w:sz w:val="28"/>
          <w:szCs w:val="28"/>
        </w:rPr>
      </w:pPr>
    </w:p>
    <w:p w14:paraId="4F53BD12" w14:textId="77777777" w:rsidR="00A3361E" w:rsidRDefault="00A3361E" w:rsidP="00F00631">
      <w:pPr>
        <w:rPr>
          <w:rFonts w:ascii="Times New Roman" w:hAnsi="Times New Roman" w:cs="Times New Roman"/>
          <w:b/>
          <w:bCs/>
          <w:sz w:val="28"/>
          <w:szCs w:val="28"/>
        </w:rPr>
      </w:pPr>
    </w:p>
    <w:p w14:paraId="5E0AEDD0" w14:textId="77777777" w:rsidR="00A3361E" w:rsidRDefault="00A3361E" w:rsidP="00F00631">
      <w:pPr>
        <w:rPr>
          <w:rFonts w:ascii="Times New Roman" w:hAnsi="Times New Roman" w:cs="Times New Roman"/>
          <w:b/>
          <w:bCs/>
          <w:sz w:val="28"/>
          <w:szCs w:val="28"/>
        </w:rPr>
      </w:pPr>
    </w:p>
    <w:p w14:paraId="3F003499" w14:textId="77777777" w:rsidR="00A3361E" w:rsidRDefault="00A3361E" w:rsidP="00F00631">
      <w:pPr>
        <w:rPr>
          <w:rFonts w:ascii="Times New Roman" w:hAnsi="Times New Roman" w:cs="Times New Roman"/>
          <w:b/>
          <w:bCs/>
          <w:sz w:val="28"/>
          <w:szCs w:val="28"/>
        </w:rPr>
      </w:pPr>
    </w:p>
    <w:p w14:paraId="0FBBF011" w14:textId="0C52ECBC" w:rsidR="003C66BB" w:rsidRDefault="003C66BB" w:rsidP="00F00631">
      <w:pPr>
        <w:jc w:val="center"/>
        <w:rPr>
          <w:rFonts w:ascii="Times New Roman" w:hAnsi="Times New Roman" w:cs="Times New Roman"/>
          <w:b/>
          <w:bCs/>
          <w:sz w:val="28"/>
          <w:szCs w:val="28"/>
        </w:rPr>
      </w:pPr>
      <w:r>
        <w:rPr>
          <w:rFonts w:ascii="Times New Roman" w:hAnsi="Times New Roman" w:cs="Times New Roman"/>
          <w:b/>
          <w:bCs/>
          <w:sz w:val="28"/>
          <w:szCs w:val="28"/>
        </w:rPr>
        <w:t>“EXAMINING THE EFFECT OF AI-POWERE</w:t>
      </w:r>
      <w:r w:rsidR="00A3361E">
        <w:rPr>
          <w:rFonts w:ascii="Times New Roman" w:hAnsi="Times New Roman" w:cs="Times New Roman"/>
          <w:b/>
          <w:bCs/>
          <w:sz w:val="28"/>
          <w:szCs w:val="28"/>
        </w:rPr>
        <w:t xml:space="preserve">D </w:t>
      </w:r>
      <w:r>
        <w:rPr>
          <w:rFonts w:ascii="Times New Roman" w:hAnsi="Times New Roman" w:cs="Times New Roman"/>
          <w:b/>
          <w:bCs/>
          <w:sz w:val="28"/>
          <w:szCs w:val="28"/>
        </w:rPr>
        <w:t>RECOMMENDATIONS ON ONLINE GROCERCY PURCHASE DECISIONS.”</w:t>
      </w:r>
    </w:p>
    <w:p w14:paraId="5B5C9551" w14:textId="77777777" w:rsidR="003C66BB" w:rsidRDefault="003C66BB" w:rsidP="00F00631">
      <w:pPr>
        <w:jc w:val="center"/>
        <w:rPr>
          <w:rFonts w:ascii="Times New Roman" w:hAnsi="Times New Roman" w:cs="Times New Roman"/>
          <w:b/>
          <w:bCs/>
          <w:sz w:val="28"/>
          <w:szCs w:val="28"/>
        </w:rPr>
      </w:pPr>
    </w:p>
    <w:p w14:paraId="6E08DB7D" w14:textId="77777777" w:rsidR="003C66BB" w:rsidRDefault="003C66BB" w:rsidP="00F00631">
      <w:pPr>
        <w:jc w:val="center"/>
        <w:rPr>
          <w:rFonts w:ascii="Times New Roman" w:hAnsi="Times New Roman" w:cs="Times New Roman"/>
          <w:b/>
          <w:bCs/>
          <w:sz w:val="28"/>
          <w:szCs w:val="28"/>
        </w:rPr>
      </w:pPr>
    </w:p>
    <w:p w14:paraId="6C39880B" w14:textId="59A20C05" w:rsidR="003C66BB" w:rsidRDefault="003C66BB" w:rsidP="00F00631">
      <w:pPr>
        <w:rPr>
          <w:rFonts w:ascii="Times New Roman" w:hAnsi="Times New Roman" w:cs="Times New Roman"/>
          <w:b/>
          <w:bCs/>
          <w:sz w:val="28"/>
          <w:szCs w:val="28"/>
        </w:rPr>
      </w:pPr>
      <w:r>
        <w:rPr>
          <w:rFonts w:ascii="Times New Roman" w:hAnsi="Times New Roman" w:cs="Times New Roman"/>
          <w:b/>
          <w:bCs/>
          <w:sz w:val="28"/>
          <w:szCs w:val="28"/>
        </w:rPr>
        <w:t xml:space="preserve">ABSTRACT </w:t>
      </w:r>
    </w:p>
    <w:p w14:paraId="47CAFF99" w14:textId="11D21963" w:rsidR="0016550A" w:rsidRPr="0016550A" w:rsidRDefault="00F604C1" w:rsidP="00F00631">
      <w:pPr>
        <w:spacing w:line="360" w:lineRule="auto"/>
        <w:rPr>
          <w:rFonts w:ascii="Times New Roman" w:hAnsi="Times New Roman" w:cs="Times New Roman"/>
          <w:sz w:val="24"/>
          <w:szCs w:val="24"/>
        </w:rPr>
      </w:pPr>
      <w:r w:rsidRPr="00F604C1">
        <w:rPr>
          <w:rFonts w:ascii="Times New Roman" w:hAnsi="Times New Roman" w:cs="Times New Roman"/>
          <w:sz w:val="24"/>
          <w:szCs w:val="24"/>
        </w:rPr>
        <w:t xml:space="preserve">Artificial intelligence (AI)-powered recommendations have emerged as an important source of information for shoppers navigating online grocery stores. The advancement of digital technologies has transformed traditional shopping </w:t>
      </w:r>
      <w:r w:rsidR="00F00631" w:rsidRPr="00F604C1">
        <w:rPr>
          <w:rFonts w:ascii="Times New Roman" w:hAnsi="Times New Roman" w:cs="Times New Roman"/>
          <w:sz w:val="24"/>
          <w:szCs w:val="24"/>
        </w:rPr>
        <w:t>behaviour</w:t>
      </w:r>
      <w:r w:rsidRPr="00F604C1">
        <w:rPr>
          <w:rFonts w:ascii="Times New Roman" w:hAnsi="Times New Roman" w:cs="Times New Roman"/>
          <w:sz w:val="24"/>
          <w:szCs w:val="24"/>
        </w:rPr>
        <w:t>, allowing for personalized and data-driven suggestions based on individual preferences. While AI-based recommendation systems are gaining momentum, there is still limited understanding of how these intelligent suggestions influence consumer purchase decisions, especially in the context of online groceries.</w:t>
      </w:r>
      <w:r w:rsidRPr="0016550A">
        <w:rPr>
          <w:rFonts w:ascii="Times New Roman" w:eastAsia="Times New Roman" w:hAnsi="Times New Roman" w:cs="Times New Roman"/>
          <w:kern w:val="0"/>
          <w:sz w:val="24"/>
          <w:szCs w:val="24"/>
          <w:lang w:eastAsia="en-IN"/>
          <w14:ligatures w14:val="none"/>
        </w:rPr>
        <w:t xml:space="preserve"> </w:t>
      </w:r>
      <w:r w:rsidRPr="0016550A">
        <w:rPr>
          <w:rFonts w:ascii="Times New Roman" w:hAnsi="Times New Roman" w:cs="Times New Roman"/>
          <w:sz w:val="24"/>
          <w:szCs w:val="24"/>
        </w:rPr>
        <w:t xml:space="preserve">This study explores the key factors associated with AI-generated recommendations, including perceived electronic word-of-mouth (eWOM), price, quality, emotional value, and risk, as well as their collective impact on online grocery purchasing decisions. A structured model is created to conduct quantitative analysis on these variables and their interrelationships. The study's findings aim to provide deeper insights into consumer </w:t>
      </w:r>
      <w:r w:rsidR="00176A8B" w:rsidRPr="0016550A">
        <w:rPr>
          <w:rFonts w:ascii="Times New Roman" w:hAnsi="Times New Roman" w:cs="Times New Roman"/>
          <w:sz w:val="24"/>
          <w:szCs w:val="24"/>
        </w:rPr>
        <w:t>behaviour</w:t>
      </w:r>
      <w:r w:rsidRPr="0016550A">
        <w:rPr>
          <w:rFonts w:ascii="Times New Roman" w:hAnsi="Times New Roman" w:cs="Times New Roman"/>
          <w:sz w:val="24"/>
          <w:szCs w:val="24"/>
        </w:rPr>
        <w:t xml:space="preserve"> and guide businesses in more effectively leveraging AI to increase customer satisfaction and retention.</w:t>
      </w:r>
      <w:r w:rsidR="0016550A" w:rsidRPr="0016550A">
        <w:rPr>
          <w:rFonts w:ascii="Times New Roman" w:eastAsia="Times New Roman" w:hAnsi="Times New Roman" w:cs="Times New Roman"/>
          <w:kern w:val="0"/>
          <w:sz w:val="24"/>
          <w:szCs w:val="24"/>
          <w:lang w:eastAsia="en-IN"/>
          <w14:ligatures w14:val="none"/>
        </w:rPr>
        <w:t xml:space="preserve"> </w:t>
      </w:r>
      <w:r w:rsidR="0016550A" w:rsidRPr="0016550A">
        <w:rPr>
          <w:rFonts w:ascii="Times New Roman" w:hAnsi="Times New Roman" w:cs="Times New Roman"/>
          <w:sz w:val="24"/>
          <w:szCs w:val="24"/>
        </w:rPr>
        <w:t>The findings will be useful for e-commerce platforms, retailers, and marketers looking to improve user experience and sales with effective AI recommendation strategies. AI-based recommendation systems are poised to redefine digital marketing and online consumer engagement, ushering in a significant shift in retail strategies and consumer interaction.</w:t>
      </w:r>
    </w:p>
    <w:p w14:paraId="67751DF7" w14:textId="51BC7BA7" w:rsidR="00F604C1" w:rsidRDefault="00F604C1" w:rsidP="00F00631">
      <w:pPr>
        <w:rPr>
          <w:rFonts w:ascii="Times New Roman" w:hAnsi="Times New Roman" w:cs="Times New Roman"/>
          <w:b/>
          <w:bCs/>
          <w:sz w:val="28"/>
          <w:szCs w:val="28"/>
        </w:rPr>
      </w:pPr>
    </w:p>
    <w:p w14:paraId="269BFE0A" w14:textId="1C6A2477" w:rsidR="0016550A" w:rsidRPr="0016550A" w:rsidRDefault="0016550A" w:rsidP="00F00631">
      <w:pPr>
        <w:rPr>
          <w:rFonts w:ascii="Times New Roman" w:hAnsi="Times New Roman" w:cs="Times New Roman"/>
          <w:i/>
          <w:iCs/>
          <w:sz w:val="24"/>
          <w:szCs w:val="24"/>
        </w:rPr>
      </w:pPr>
      <w:r w:rsidRPr="0016550A">
        <w:rPr>
          <w:rFonts w:ascii="Times New Roman" w:hAnsi="Times New Roman" w:cs="Times New Roman"/>
          <w:b/>
          <w:bCs/>
          <w:sz w:val="24"/>
          <w:szCs w:val="24"/>
        </w:rPr>
        <w:t xml:space="preserve">Keywords: </w:t>
      </w:r>
      <w:r w:rsidRPr="0016550A">
        <w:rPr>
          <w:rFonts w:ascii="Times New Roman" w:hAnsi="Times New Roman" w:cs="Times New Roman"/>
          <w:i/>
          <w:iCs/>
          <w:sz w:val="24"/>
          <w:szCs w:val="24"/>
        </w:rPr>
        <w:t>AI Recommendations, Online Grocery Shopping, Purchase Decision, Perceived eWOM, Perceived Price, Perceived Risk, Perceived Quality, Emotional Value.</w:t>
      </w:r>
    </w:p>
    <w:p w14:paraId="02E77481" w14:textId="77777777" w:rsidR="0016550A" w:rsidRPr="0016550A" w:rsidRDefault="0016550A" w:rsidP="00F00631">
      <w:pPr>
        <w:rPr>
          <w:rFonts w:ascii="Times New Roman" w:hAnsi="Times New Roman" w:cs="Times New Roman"/>
          <w:i/>
          <w:iCs/>
          <w:sz w:val="28"/>
          <w:szCs w:val="28"/>
        </w:rPr>
      </w:pPr>
    </w:p>
    <w:p w14:paraId="0BE493A5" w14:textId="130B6E5D" w:rsidR="00F604C1" w:rsidRPr="00F604C1" w:rsidRDefault="00F604C1" w:rsidP="00F00631">
      <w:pPr>
        <w:rPr>
          <w:rFonts w:ascii="Times New Roman" w:hAnsi="Times New Roman" w:cs="Times New Roman"/>
          <w:b/>
          <w:bCs/>
          <w:sz w:val="28"/>
          <w:szCs w:val="28"/>
        </w:rPr>
      </w:pPr>
    </w:p>
    <w:p w14:paraId="75A9000B" w14:textId="77777777" w:rsidR="0018595C" w:rsidRDefault="0018595C" w:rsidP="00A3361E">
      <w:pPr>
        <w:rPr>
          <w:rFonts w:ascii="Times New Roman" w:hAnsi="Times New Roman" w:cs="Times New Roman"/>
          <w:b/>
          <w:bCs/>
          <w:sz w:val="28"/>
          <w:szCs w:val="28"/>
        </w:rPr>
      </w:pPr>
    </w:p>
    <w:p w14:paraId="3F380CD4" w14:textId="77777777" w:rsidR="0018595C" w:rsidRDefault="0018595C" w:rsidP="00F00631">
      <w:pPr>
        <w:jc w:val="center"/>
        <w:rPr>
          <w:rFonts w:ascii="Times New Roman" w:hAnsi="Times New Roman" w:cs="Times New Roman"/>
          <w:b/>
          <w:bCs/>
          <w:sz w:val="28"/>
          <w:szCs w:val="28"/>
        </w:rPr>
      </w:pPr>
    </w:p>
    <w:p w14:paraId="3237392E" w14:textId="77777777" w:rsidR="003F0BAA" w:rsidRDefault="003F0BAA" w:rsidP="00F00631">
      <w:pPr>
        <w:jc w:val="center"/>
        <w:rPr>
          <w:rFonts w:ascii="Times New Roman" w:hAnsi="Times New Roman" w:cs="Times New Roman"/>
          <w:b/>
          <w:bCs/>
          <w:sz w:val="28"/>
          <w:szCs w:val="28"/>
        </w:rPr>
      </w:pPr>
    </w:p>
    <w:p w14:paraId="152CE55A" w14:textId="77777777" w:rsidR="003F0BAA" w:rsidRDefault="003F0BAA" w:rsidP="00F00631">
      <w:pPr>
        <w:jc w:val="center"/>
        <w:rPr>
          <w:rFonts w:ascii="Times New Roman" w:hAnsi="Times New Roman" w:cs="Times New Roman"/>
          <w:b/>
          <w:bCs/>
          <w:sz w:val="28"/>
          <w:szCs w:val="28"/>
        </w:rPr>
      </w:pPr>
    </w:p>
    <w:p w14:paraId="77806139" w14:textId="77777777" w:rsidR="003F0BAA" w:rsidRDefault="003F0BAA" w:rsidP="00F00631">
      <w:pPr>
        <w:jc w:val="center"/>
        <w:rPr>
          <w:rFonts w:ascii="Times New Roman" w:hAnsi="Times New Roman" w:cs="Times New Roman"/>
          <w:b/>
          <w:bCs/>
          <w:sz w:val="28"/>
          <w:szCs w:val="28"/>
        </w:rPr>
      </w:pPr>
    </w:p>
    <w:p w14:paraId="1BE5AA0E" w14:textId="77777777" w:rsidR="003F0BAA" w:rsidRDefault="003F0BAA" w:rsidP="00F00631">
      <w:pPr>
        <w:jc w:val="center"/>
        <w:rPr>
          <w:rFonts w:ascii="Times New Roman" w:hAnsi="Times New Roman" w:cs="Times New Roman"/>
          <w:b/>
          <w:bCs/>
          <w:sz w:val="28"/>
          <w:szCs w:val="28"/>
        </w:rPr>
      </w:pPr>
    </w:p>
    <w:p w14:paraId="3211CDF3" w14:textId="77777777" w:rsidR="00F71B04" w:rsidRDefault="00F71B04" w:rsidP="00F00631">
      <w:pPr>
        <w:jc w:val="center"/>
        <w:rPr>
          <w:rFonts w:ascii="Times New Roman" w:hAnsi="Times New Roman" w:cs="Times New Roman"/>
          <w:b/>
          <w:bCs/>
          <w:sz w:val="28"/>
          <w:szCs w:val="28"/>
        </w:rPr>
      </w:pPr>
    </w:p>
    <w:p w14:paraId="32AA01D9" w14:textId="77777777" w:rsidR="00F71B04" w:rsidRDefault="00F71B04" w:rsidP="00F00631">
      <w:pPr>
        <w:jc w:val="center"/>
        <w:rPr>
          <w:rFonts w:ascii="Times New Roman" w:hAnsi="Times New Roman" w:cs="Times New Roman"/>
          <w:b/>
          <w:bCs/>
          <w:sz w:val="28"/>
          <w:szCs w:val="28"/>
        </w:rPr>
      </w:pPr>
    </w:p>
    <w:p w14:paraId="3F0A0FF3" w14:textId="77777777" w:rsidR="00F71B04" w:rsidRDefault="00F71B04" w:rsidP="00F00631">
      <w:pPr>
        <w:jc w:val="center"/>
        <w:rPr>
          <w:rFonts w:ascii="Times New Roman" w:hAnsi="Times New Roman" w:cs="Times New Roman"/>
          <w:b/>
          <w:bCs/>
          <w:sz w:val="28"/>
          <w:szCs w:val="28"/>
        </w:rPr>
      </w:pPr>
    </w:p>
    <w:p w14:paraId="2980F431" w14:textId="77777777" w:rsidR="00F71B04" w:rsidRDefault="00F71B04" w:rsidP="00570BFD">
      <w:pPr>
        <w:rPr>
          <w:rFonts w:ascii="Times New Roman" w:hAnsi="Times New Roman" w:cs="Times New Roman"/>
          <w:b/>
          <w:bCs/>
          <w:sz w:val="28"/>
          <w:szCs w:val="28"/>
        </w:rPr>
      </w:pPr>
    </w:p>
    <w:p w14:paraId="44AF4293" w14:textId="77777777" w:rsidR="00F71B04" w:rsidRDefault="00F71B04" w:rsidP="00F00631">
      <w:pPr>
        <w:jc w:val="center"/>
        <w:rPr>
          <w:rFonts w:ascii="Times New Roman" w:hAnsi="Times New Roman" w:cs="Times New Roman"/>
          <w:b/>
          <w:bCs/>
          <w:sz w:val="28"/>
          <w:szCs w:val="28"/>
        </w:rPr>
      </w:pPr>
    </w:p>
    <w:p w14:paraId="30B0EB66" w14:textId="77777777" w:rsidR="00F71B04" w:rsidRDefault="00F71B04" w:rsidP="00F00631">
      <w:pPr>
        <w:jc w:val="center"/>
        <w:rPr>
          <w:rFonts w:ascii="Times New Roman" w:hAnsi="Times New Roman" w:cs="Times New Roman"/>
          <w:b/>
          <w:bCs/>
          <w:sz w:val="28"/>
          <w:szCs w:val="28"/>
        </w:rPr>
      </w:pPr>
    </w:p>
    <w:p w14:paraId="4D56F152" w14:textId="77777777" w:rsidR="00F71B04" w:rsidRDefault="00F71B04" w:rsidP="00F00631">
      <w:pPr>
        <w:jc w:val="center"/>
        <w:rPr>
          <w:rFonts w:ascii="Times New Roman" w:hAnsi="Times New Roman" w:cs="Times New Roman"/>
          <w:b/>
          <w:bCs/>
          <w:sz w:val="28"/>
          <w:szCs w:val="28"/>
        </w:rPr>
      </w:pPr>
    </w:p>
    <w:p w14:paraId="697A61B2" w14:textId="77777777" w:rsidR="00F71B04" w:rsidRDefault="00F71B04" w:rsidP="00F00631">
      <w:pPr>
        <w:jc w:val="center"/>
        <w:rPr>
          <w:rFonts w:ascii="Times New Roman" w:hAnsi="Times New Roman" w:cs="Times New Roman"/>
          <w:b/>
          <w:bCs/>
          <w:sz w:val="28"/>
          <w:szCs w:val="28"/>
        </w:rPr>
      </w:pPr>
    </w:p>
    <w:p w14:paraId="65F819A3" w14:textId="77777777" w:rsidR="00F71B04" w:rsidRDefault="00F71B04" w:rsidP="00F00631">
      <w:pPr>
        <w:jc w:val="center"/>
        <w:rPr>
          <w:rFonts w:ascii="Times New Roman" w:hAnsi="Times New Roman" w:cs="Times New Roman"/>
          <w:b/>
          <w:bCs/>
          <w:sz w:val="28"/>
          <w:szCs w:val="28"/>
        </w:rPr>
      </w:pPr>
    </w:p>
    <w:p w14:paraId="7EC7A477" w14:textId="1702EAD8" w:rsidR="0016550A" w:rsidRDefault="0016550A" w:rsidP="00F00631">
      <w:pPr>
        <w:jc w:val="center"/>
        <w:rPr>
          <w:rFonts w:ascii="Times New Roman" w:hAnsi="Times New Roman" w:cs="Times New Roman"/>
          <w:b/>
          <w:bCs/>
          <w:sz w:val="28"/>
          <w:szCs w:val="28"/>
        </w:rPr>
      </w:pPr>
      <w:r>
        <w:rPr>
          <w:rFonts w:ascii="Times New Roman" w:hAnsi="Times New Roman" w:cs="Times New Roman"/>
          <w:b/>
          <w:bCs/>
          <w:sz w:val="28"/>
          <w:szCs w:val="28"/>
        </w:rPr>
        <w:t>CHAPTER-I</w:t>
      </w:r>
    </w:p>
    <w:p w14:paraId="3E31D269" w14:textId="706F19D5" w:rsidR="00110EC9" w:rsidRDefault="0016550A" w:rsidP="00F00631">
      <w:pPr>
        <w:jc w:val="center"/>
        <w:rPr>
          <w:rFonts w:ascii="Times New Roman" w:hAnsi="Times New Roman" w:cs="Times New Roman"/>
          <w:b/>
          <w:bCs/>
          <w:sz w:val="28"/>
          <w:szCs w:val="28"/>
        </w:rPr>
      </w:pPr>
      <w:r>
        <w:rPr>
          <w:rFonts w:ascii="Times New Roman" w:hAnsi="Times New Roman" w:cs="Times New Roman"/>
          <w:b/>
          <w:bCs/>
          <w:sz w:val="28"/>
          <w:szCs w:val="28"/>
        </w:rPr>
        <w:t>INTRODUCTION</w:t>
      </w:r>
    </w:p>
    <w:p w14:paraId="7DAF7A28" w14:textId="77777777" w:rsidR="00110EC9" w:rsidRDefault="00110EC9" w:rsidP="00F00631">
      <w:pPr>
        <w:rPr>
          <w:rFonts w:ascii="Times New Roman" w:hAnsi="Times New Roman" w:cs="Times New Roman"/>
          <w:b/>
          <w:bCs/>
          <w:sz w:val="28"/>
          <w:szCs w:val="28"/>
        </w:rPr>
      </w:pPr>
    </w:p>
    <w:p w14:paraId="024EC8A2" w14:textId="77777777" w:rsidR="00110EC9" w:rsidRDefault="00110EC9" w:rsidP="00F00631">
      <w:pPr>
        <w:rPr>
          <w:rFonts w:ascii="Times New Roman" w:hAnsi="Times New Roman" w:cs="Times New Roman"/>
          <w:b/>
          <w:bCs/>
          <w:sz w:val="28"/>
          <w:szCs w:val="28"/>
        </w:rPr>
      </w:pPr>
    </w:p>
    <w:p w14:paraId="284C497E" w14:textId="77777777" w:rsidR="00110EC9" w:rsidRDefault="00110EC9" w:rsidP="00F00631">
      <w:pPr>
        <w:rPr>
          <w:rFonts w:ascii="Times New Roman" w:hAnsi="Times New Roman" w:cs="Times New Roman"/>
          <w:b/>
          <w:bCs/>
          <w:sz w:val="28"/>
          <w:szCs w:val="28"/>
        </w:rPr>
      </w:pPr>
    </w:p>
    <w:p w14:paraId="12DF5645" w14:textId="77777777" w:rsidR="00110EC9" w:rsidRDefault="00110EC9" w:rsidP="00F00631">
      <w:pPr>
        <w:rPr>
          <w:rFonts w:ascii="Times New Roman" w:hAnsi="Times New Roman" w:cs="Times New Roman"/>
          <w:b/>
          <w:bCs/>
          <w:sz w:val="28"/>
          <w:szCs w:val="28"/>
        </w:rPr>
      </w:pPr>
    </w:p>
    <w:p w14:paraId="3C870626" w14:textId="77777777" w:rsidR="00110EC9" w:rsidRDefault="00110EC9" w:rsidP="00F00631">
      <w:pPr>
        <w:rPr>
          <w:rFonts w:ascii="Times New Roman" w:hAnsi="Times New Roman" w:cs="Times New Roman"/>
          <w:b/>
          <w:bCs/>
          <w:sz w:val="28"/>
          <w:szCs w:val="28"/>
        </w:rPr>
      </w:pPr>
    </w:p>
    <w:p w14:paraId="62D8AAE2" w14:textId="77777777" w:rsidR="00110EC9" w:rsidRDefault="00110EC9" w:rsidP="00F00631">
      <w:pPr>
        <w:rPr>
          <w:rFonts w:ascii="Times New Roman" w:hAnsi="Times New Roman" w:cs="Times New Roman"/>
          <w:b/>
          <w:bCs/>
          <w:sz w:val="28"/>
          <w:szCs w:val="28"/>
        </w:rPr>
      </w:pPr>
    </w:p>
    <w:p w14:paraId="575C65E3" w14:textId="77777777" w:rsidR="00110EC9" w:rsidRDefault="00110EC9" w:rsidP="00F00631">
      <w:pPr>
        <w:rPr>
          <w:rFonts w:ascii="Times New Roman" w:hAnsi="Times New Roman" w:cs="Times New Roman"/>
          <w:b/>
          <w:bCs/>
          <w:sz w:val="28"/>
          <w:szCs w:val="28"/>
        </w:rPr>
      </w:pPr>
    </w:p>
    <w:p w14:paraId="1A65E70B" w14:textId="77777777" w:rsidR="00110EC9" w:rsidRDefault="00110EC9" w:rsidP="00F00631">
      <w:pPr>
        <w:rPr>
          <w:rFonts w:ascii="Times New Roman" w:hAnsi="Times New Roman" w:cs="Times New Roman"/>
          <w:b/>
          <w:bCs/>
          <w:sz w:val="28"/>
          <w:szCs w:val="28"/>
        </w:rPr>
      </w:pPr>
    </w:p>
    <w:p w14:paraId="1191F6C9" w14:textId="77777777" w:rsidR="0018595C" w:rsidRDefault="0018595C" w:rsidP="00F00631">
      <w:pPr>
        <w:rPr>
          <w:rFonts w:ascii="Times New Roman" w:hAnsi="Times New Roman" w:cs="Times New Roman"/>
          <w:b/>
          <w:bCs/>
          <w:sz w:val="28"/>
          <w:szCs w:val="28"/>
        </w:rPr>
      </w:pPr>
    </w:p>
    <w:p w14:paraId="6EAA7771" w14:textId="77777777" w:rsidR="0018595C" w:rsidRDefault="0018595C" w:rsidP="00F00631">
      <w:pPr>
        <w:rPr>
          <w:rFonts w:ascii="Times New Roman" w:hAnsi="Times New Roman" w:cs="Times New Roman"/>
          <w:b/>
          <w:bCs/>
          <w:sz w:val="28"/>
          <w:szCs w:val="28"/>
        </w:rPr>
      </w:pPr>
    </w:p>
    <w:p w14:paraId="46E09CF3" w14:textId="77777777" w:rsidR="00C73A5F" w:rsidRDefault="00C73A5F" w:rsidP="00F00631">
      <w:pPr>
        <w:spacing w:after="0"/>
      </w:pPr>
    </w:p>
    <w:p w14:paraId="29AF5F68" w14:textId="4C89AA93" w:rsidR="00C73A5F" w:rsidRPr="00F71B04" w:rsidRDefault="00F71B04" w:rsidP="00F71B04">
      <w:pPr>
        <w:pStyle w:val="ListParagraph"/>
        <w:numPr>
          <w:ilvl w:val="1"/>
          <w:numId w:val="24"/>
        </w:numPr>
        <w:spacing w:after="0"/>
        <w:rPr>
          <w:rFonts w:ascii="Times New Roman" w:hAnsi="Times New Roman" w:cs="Times New Roman"/>
          <w:b/>
          <w:bCs/>
          <w:sz w:val="28"/>
          <w:szCs w:val="28"/>
        </w:rPr>
      </w:pPr>
      <w:r>
        <w:rPr>
          <w:rFonts w:ascii="Times New Roman" w:hAnsi="Times New Roman" w:cs="Times New Roman"/>
          <w:b/>
          <w:bCs/>
          <w:sz w:val="28"/>
          <w:szCs w:val="28"/>
        </w:rPr>
        <w:t xml:space="preserve"> </w:t>
      </w:r>
      <w:r w:rsidR="00C73A5F" w:rsidRPr="00F71B04">
        <w:rPr>
          <w:rFonts w:ascii="Times New Roman" w:hAnsi="Times New Roman" w:cs="Times New Roman"/>
          <w:b/>
          <w:bCs/>
          <w:sz w:val="28"/>
          <w:szCs w:val="28"/>
        </w:rPr>
        <w:t>INTRODUCTION</w:t>
      </w:r>
    </w:p>
    <w:p w14:paraId="07F09013" w14:textId="039AD3D9" w:rsidR="00C73A5F" w:rsidRDefault="00C73A5F" w:rsidP="00F00631">
      <w:pPr>
        <w:pStyle w:val="ListParagraph"/>
        <w:spacing w:after="0"/>
        <w:ind w:left="0"/>
      </w:pPr>
    </w:p>
    <w:p w14:paraId="2F8C3334" w14:textId="19CA043B" w:rsidR="00D646CC" w:rsidRPr="007D7F41" w:rsidRDefault="0071268D"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7D7F41">
        <w:rPr>
          <w:rFonts w:ascii="Times New Roman" w:eastAsia="Times New Roman" w:hAnsi="Times New Roman" w:cs="Times New Roman"/>
          <w:kern w:val="0"/>
          <w:sz w:val="24"/>
          <w:szCs w:val="24"/>
          <w:lang w:eastAsia="en-IN"/>
          <w14:ligatures w14:val="none"/>
        </w:rPr>
        <w:t xml:space="preserve">The rapid </w:t>
      </w:r>
      <w:r w:rsidR="009224A3" w:rsidRPr="007D7F41">
        <w:rPr>
          <w:rFonts w:ascii="Times New Roman" w:eastAsia="Times New Roman" w:hAnsi="Times New Roman" w:cs="Times New Roman"/>
          <w:kern w:val="0"/>
          <w:sz w:val="24"/>
          <w:szCs w:val="24"/>
          <w:lang w:eastAsia="en-IN"/>
          <w14:ligatures w14:val="none"/>
        </w:rPr>
        <w:t>advancement</w:t>
      </w:r>
      <w:r w:rsidRPr="007D7F41">
        <w:rPr>
          <w:rFonts w:ascii="Times New Roman" w:eastAsia="Times New Roman" w:hAnsi="Times New Roman" w:cs="Times New Roman"/>
          <w:kern w:val="0"/>
          <w:sz w:val="24"/>
          <w:szCs w:val="24"/>
          <w:lang w:eastAsia="en-IN"/>
          <w14:ligatures w14:val="none"/>
        </w:rPr>
        <w:t xml:space="preserve"> of artificial intelligence has </w:t>
      </w:r>
      <w:r w:rsidR="002C396A">
        <w:rPr>
          <w:rFonts w:ascii="Times New Roman" w:eastAsia="Times New Roman" w:hAnsi="Times New Roman" w:cs="Times New Roman"/>
          <w:kern w:val="0"/>
          <w:sz w:val="24"/>
          <w:szCs w:val="24"/>
          <w:lang w:eastAsia="en-IN"/>
          <w14:ligatures w14:val="none"/>
        </w:rPr>
        <w:t xml:space="preserve">reshaped </w:t>
      </w:r>
      <w:r w:rsidR="009224A3" w:rsidRPr="007D7F41">
        <w:rPr>
          <w:rFonts w:ascii="Times New Roman" w:eastAsia="Times New Roman" w:hAnsi="Times New Roman" w:cs="Times New Roman"/>
          <w:kern w:val="0"/>
          <w:sz w:val="24"/>
          <w:szCs w:val="24"/>
          <w:lang w:eastAsia="en-IN"/>
          <w14:ligatures w14:val="none"/>
        </w:rPr>
        <w:t xml:space="preserve">numerous </w:t>
      </w:r>
      <w:r w:rsidR="00D826B9" w:rsidRPr="007D7F41">
        <w:rPr>
          <w:rFonts w:ascii="Times New Roman" w:eastAsia="Times New Roman" w:hAnsi="Times New Roman" w:cs="Times New Roman"/>
          <w:kern w:val="0"/>
          <w:sz w:val="24"/>
          <w:szCs w:val="24"/>
          <w:lang w:eastAsia="en-IN"/>
          <w14:ligatures w14:val="none"/>
        </w:rPr>
        <w:t>businesses</w:t>
      </w:r>
      <w:r w:rsidR="009224A3" w:rsidRPr="007D7F41">
        <w:rPr>
          <w:rFonts w:ascii="Times New Roman" w:eastAsia="Times New Roman" w:hAnsi="Times New Roman" w:cs="Times New Roman"/>
          <w:kern w:val="0"/>
          <w:sz w:val="24"/>
          <w:szCs w:val="24"/>
          <w:lang w:eastAsia="en-IN"/>
          <w14:ligatures w14:val="none"/>
        </w:rPr>
        <w:t xml:space="preserve"> </w:t>
      </w:r>
      <w:r w:rsidRPr="007D7F41">
        <w:rPr>
          <w:rFonts w:ascii="Times New Roman" w:eastAsia="Times New Roman" w:hAnsi="Times New Roman" w:cs="Times New Roman"/>
          <w:kern w:val="0"/>
          <w:sz w:val="24"/>
          <w:szCs w:val="24"/>
          <w:lang w:eastAsia="en-IN"/>
          <w14:ligatures w14:val="none"/>
        </w:rPr>
        <w:t>including e-commerce</w:t>
      </w:r>
      <w:r w:rsidR="009224A3" w:rsidRPr="007D7F41">
        <w:rPr>
          <w:rFonts w:ascii="Times New Roman" w:eastAsia="Times New Roman" w:hAnsi="Times New Roman" w:cs="Times New Roman"/>
          <w:kern w:val="0"/>
          <w:sz w:val="24"/>
          <w:szCs w:val="24"/>
          <w:lang w:eastAsia="en-IN"/>
          <w14:ligatures w14:val="none"/>
        </w:rPr>
        <w:t xml:space="preserve"> </w:t>
      </w:r>
      <w:r w:rsidRPr="007D7F41">
        <w:rPr>
          <w:rFonts w:ascii="Times New Roman" w:eastAsia="Times New Roman" w:hAnsi="Times New Roman" w:cs="Times New Roman"/>
          <w:kern w:val="0"/>
          <w:sz w:val="24"/>
          <w:szCs w:val="24"/>
          <w:lang w:eastAsia="en-IN"/>
          <w14:ligatures w14:val="none"/>
        </w:rPr>
        <w:t>by i</w:t>
      </w:r>
      <w:r w:rsidR="009224A3" w:rsidRPr="007D7F41">
        <w:rPr>
          <w:rFonts w:ascii="Times New Roman" w:eastAsia="Times New Roman" w:hAnsi="Times New Roman" w:cs="Times New Roman"/>
          <w:kern w:val="0"/>
          <w:sz w:val="24"/>
          <w:szCs w:val="24"/>
          <w:lang w:eastAsia="en-IN"/>
          <w14:ligatures w14:val="none"/>
        </w:rPr>
        <w:t>ncreasing</w:t>
      </w:r>
      <w:r w:rsidRPr="007D7F41">
        <w:rPr>
          <w:rFonts w:ascii="Times New Roman" w:eastAsia="Times New Roman" w:hAnsi="Times New Roman" w:cs="Times New Roman"/>
          <w:kern w:val="0"/>
          <w:sz w:val="24"/>
          <w:szCs w:val="24"/>
          <w:lang w:eastAsia="en-IN"/>
          <w14:ligatures w14:val="none"/>
        </w:rPr>
        <w:t xml:space="preserve"> personalization and efficiency. AI-powered recommendation systems have become </w:t>
      </w:r>
      <w:r w:rsidR="009224A3" w:rsidRPr="007D7F41">
        <w:rPr>
          <w:rFonts w:ascii="Times New Roman" w:eastAsia="Times New Roman" w:hAnsi="Times New Roman" w:cs="Times New Roman"/>
          <w:kern w:val="0"/>
          <w:sz w:val="24"/>
          <w:szCs w:val="24"/>
          <w:lang w:eastAsia="en-IN"/>
          <w14:ligatures w14:val="none"/>
        </w:rPr>
        <w:t xml:space="preserve">crucial </w:t>
      </w:r>
      <w:r w:rsidR="00D826B9" w:rsidRPr="007D7F41">
        <w:rPr>
          <w:rFonts w:ascii="Times New Roman" w:eastAsia="Times New Roman" w:hAnsi="Times New Roman" w:cs="Times New Roman"/>
          <w:kern w:val="0"/>
          <w:sz w:val="24"/>
          <w:szCs w:val="24"/>
          <w:lang w:eastAsia="en-IN"/>
          <w14:ligatures w14:val="none"/>
        </w:rPr>
        <w:t>component of</w:t>
      </w:r>
      <w:r w:rsidRPr="007D7F41">
        <w:rPr>
          <w:rFonts w:ascii="Times New Roman" w:eastAsia="Times New Roman" w:hAnsi="Times New Roman" w:cs="Times New Roman"/>
          <w:kern w:val="0"/>
          <w:sz w:val="24"/>
          <w:szCs w:val="24"/>
          <w:lang w:eastAsia="en-IN"/>
          <w14:ligatures w14:val="none"/>
        </w:rPr>
        <w:t xml:space="preserve"> online </w:t>
      </w:r>
      <w:r w:rsidR="00D826B9" w:rsidRPr="007D7F41">
        <w:rPr>
          <w:rFonts w:ascii="Times New Roman" w:eastAsia="Times New Roman" w:hAnsi="Times New Roman" w:cs="Times New Roman"/>
          <w:kern w:val="0"/>
          <w:sz w:val="24"/>
          <w:szCs w:val="24"/>
          <w:lang w:eastAsia="en-IN"/>
          <w14:ligatures w14:val="none"/>
        </w:rPr>
        <w:t>shopping,</w:t>
      </w:r>
      <w:r w:rsidR="009224A3" w:rsidRPr="007D7F41">
        <w:rPr>
          <w:rFonts w:ascii="Times New Roman" w:eastAsia="Times New Roman" w:hAnsi="Times New Roman" w:cs="Times New Roman"/>
          <w:kern w:val="0"/>
          <w:sz w:val="24"/>
          <w:szCs w:val="24"/>
          <w:lang w:eastAsia="en-IN"/>
          <w14:ligatures w14:val="none"/>
        </w:rPr>
        <w:t xml:space="preserve"> providing</w:t>
      </w:r>
      <w:r w:rsidRPr="007D7F41">
        <w:rPr>
          <w:rFonts w:ascii="Times New Roman" w:eastAsia="Times New Roman" w:hAnsi="Times New Roman" w:cs="Times New Roman"/>
          <w:kern w:val="0"/>
          <w:sz w:val="24"/>
          <w:szCs w:val="24"/>
          <w:lang w:eastAsia="en-IN"/>
          <w14:ligatures w14:val="none"/>
        </w:rPr>
        <w:t xml:space="preserve"> personalized recommendations based on customers' preferences, prior </w:t>
      </w:r>
      <w:r w:rsidR="00D826B9" w:rsidRPr="007D7F41">
        <w:rPr>
          <w:rFonts w:ascii="Times New Roman" w:eastAsia="Times New Roman" w:hAnsi="Times New Roman" w:cs="Times New Roman"/>
          <w:kern w:val="0"/>
          <w:sz w:val="24"/>
          <w:szCs w:val="24"/>
          <w:lang w:eastAsia="en-IN"/>
          <w14:ligatures w14:val="none"/>
        </w:rPr>
        <w:t>behaviour, and</w:t>
      </w:r>
      <w:r w:rsidRPr="007D7F41">
        <w:rPr>
          <w:rFonts w:ascii="Times New Roman" w:eastAsia="Times New Roman" w:hAnsi="Times New Roman" w:cs="Times New Roman"/>
          <w:kern w:val="0"/>
          <w:sz w:val="24"/>
          <w:szCs w:val="24"/>
          <w:lang w:eastAsia="en-IN"/>
          <w14:ligatures w14:val="none"/>
        </w:rPr>
        <w:t xml:space="preserve"> purchasing habits. This techn</w:t>
      </w:r>
      <w:r w:rsidR="009224A3" w:rsidRPr="007D7F41">
        <w:rPr>
          <w:rFonts w:ascii="Times New Roman" w:eastAsia="Times New Roman" w:hAnsi="Times New Roman" w:cs="Times New Roman"/>
          <w:kern w:val="0"/>
          <w:sz w:val="24"/>
          <w:szCs w:val="24"/>
          <w:lang w:eastAsia="en-IN"/>
          <w14:ligatures w14:val="none"/>
        </w:rPr>
        <w:t xml:space="preserve">ological </w:t>
      </w:r>
      <w:r w:rsidRPr="007D7F41">
        <w:rPr>
          <w:rFonts w:ascii="Times New Roman" w:eastAsia="Times New Roman" w:hAnsi="Times New Roman" w:cs="Times New Roman"/>
          <w:kern w:val="0"/>
          <w:sz w:val="24"/>
          <w:szCs w:val="24"/>
          <w:lang w:eastAsia="en-IN"/>
          <w14:ligatures w14:val="none"/>
        </w:rPr>
        <w:t xml:space="preserve">innovation has had a </w:t>
      </w:r>
      <w:r w:rsidR="00902DC0" w:rsidRPr="007D7F41">
        <w:rPr>
          <w:rFonts w:ascii="Times New Roman" w:eastAsia="Times New Roman" w:hAnsi="Times New Roman" w:cs="Times New Roman"/>
          <w:kern w:val="0"/>
          <w:sz w:val="24"/>
          <w:szCs w:val="24"/>
          <w:lang w:eastAsia="en-IN"/>
          <w14:ligatures w14:val="none"/>
        </w:rPr>
        <w:t xml:space="preserve">significant </w:t>
      </w:r>
      <w:r w:rsidRPr="007D7F41">
        <w:rPr>
          <w:rFonts w:ascii="Times New Roman" w:eastAsia="Times New Roman" w:hAnsi="Times New Roman" w:cs="Times New Roman"/>
          <w:kern w:val="0"/>
          <w:sz w:val="24"/>
          <w:szCs w:val="24"/>
          <w:lang w:eastAsia="en-IN"/>
          <w14:ligatures w14:val="none"/>
        </w:rPr>
        <w:t>impact on consumer decision-making processes</w:t>
      </w:r>
      <w:r w:rsidR="00902DC0" w:rsidRPr="007D7F41">
        <w:rPr>
          <w:rFonts w:ascii="Times New Roman" w:eastAsia="Times New Roman" w:hAnsi="Times New Roman" w:cs="Times New Roman"/>
          <w:kern w:val="0"/>
          <w:sz w:val="24"/>
          <w:szCs w:val="24"/>
          <w:lang w:eastAsia="en-IN"/>
          <w14:ligatures w14:val="none"/>
        </w:rPr>
        <w:t xml:space="preserve"> especially </w:t>
      </w:r>
      <w:r w:rsidRPr="007D7F41">
        <w:rPr>
          <w:rFonts w:ascii="Times New Roman" w:eastAsia="Times New Roman" w:hAnsi="Times New Roman" w:cs="Times New Roman"/>
          <w:kern w:val="0"/>
          <w:sz w:val="24"/>
          <w:szCs w:val="24"/>
          <w:lang w:eastAsia="en-IN"/>
          <w14:ligatures w14:val="none"/>
        </w:rPr>
        <w:t xml:space="preserve">in the online grocery </w:t>
      </w:r>
      <w:r w:rsidR="00D826B9" w:rsidRPr="007D7F41">
        <w:rPr>
          <w:rFonts w:ascii="Times New Roman" w:eastAsia="Times New Roman" w:hAnsi="Times New Roman" w:cs="Times New Roman"/>
          <w:kern w:val="0"/>
          <w:sz w:val="24"/>
          <w:szCs w:val="24"/>
          <w:lang w:eastAsia="en-IN"/>
          <w14:ligatures w14:val="none"/>
        </w:rPr>
        <w:t>market, where</w:t>
      </w:r>
      <w:r w:rsidRPr="007D7F41">
        <w:rPr>
          <w:rFonts w:ascii="Times New Roman" w:eastAsia="Times New Roman" w:hAnsi="Times New Roman" w:cs="Times New Roman"/>
          <w:kern w:val="0"/>
          <w:sz w:val="24"/>
          <w:szCs w:val="24"/>
          <w:lang w:eastAsia="en-IN"/>
          <w14:ligatures w14:val="none"/>
        </w:rPr>
        <w:t xml:space="preserve"> convenience and efficiency are </w:t>
      </w:r>
      <w:r w:rsidR="00902DC0" w:rsidRPr="007D7F41">
        <w:rPr>
          <w:rFonts w:ascii="Times New Roman" w:eastAsia="Times New Roman" w:hAnsi="Times New Roman" w:cs="Times New Roman"/>
          <w:kern w:val="0"/>
          <w:sz w:val="24"/>
          <w:szCs w:val="24"/>
          <w:lang w:eastAsia="en-IN"/>
          <w14:ligatures w14:val="none"/>
        </w:rPr>
        <w:t>essenti</w:t>
      </w:r>
      <w:r w:rsidRPr="007D7F41">
        <w:rPr>
          <w:rFonts w:ascii="Times New Roman" w:eastAsia="Times New Roman" w:hAnsi="Times New Roman" w:cs="Times New Roman"/>
          <w:kern w:val="0"/>
          <w:sz w:val="24"/>
          <w:szCs w:val="24"/>
          <w:lang w:eastAsia="en-IN"/>
          <w14:ligatures w14:val="none"/>
        </w:rPr>
        <w:t>al.</w:t>
      </w:r>
    </w:p>
    <w:p w14:paraId="3FF44F57" w14:textId="190313B0" w:rsidR="00022EAF" w:rsidRPr="00621F98" w:rsidRDefault="00C73A5F"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542FF1">
        <w:rPr>
          <w:rFonts w:ascii="Cambria Math" w:eastAsia="Times New Roman" w:hAnsi="Cambria Math" w:cs="Times New Roman"/>
          <w:kern w:val="0"/>
          <w:sz w:val="24"/>
          <w:szCs w:val="24"/>
          <w:lang w:eastAsia="en-IN"/>
          <w14:ligatures w14:val="none"/>
        </w:rPr>
        <w:br/>
      </w:r>
      <w:r w:rsidR="0071268D" w:rsidRPr="00621F98">
        <w:rPr>
          <w:rFonts w:ascii="Times New Roman" w:eastAsia="Times New Roman" w:hAnsi="Times New Roman" w:cs="Times New Roman"/>
          <w:kern w:val="0"/>
          <w:sz w:val="24"/>
          <w:szCs w:val="24"/>
          <w:lang w:eastAsia="en-IN"/>
          <w14:ligatures w14:val="none"/>
        </w:rPr>
        <w:t xml:space="preserve">Online grocery shopping has </w:t>
      </w:r>
      <w:r w:rsidR="00902DC0" w:rsidRPr="00621F98">
        <w:rPr>
          <w:rFonts w:ascii="Times New Roman" w:eastAsia="Times New Roman" w:hAnsi="Times New Roman" w:cs="Times New Roman"/>
          <w:kern w:val="0"/>
          <w:sz w:val="24"/>
          <w:szCs w:val="24"/>
          <w:lang w:eastAsia="en-IN"/>
          <w14:ligatures w14:val="none"/>
        </w:rPr>
        <w:t>grown</w:t>
      </w:r>
      <w:r w:rsidR="0071268D" w:rsidRPr="00621F98">
        <w:rPr>
          <w:rFonts w:ascii="Times New Roman" w:eastAsia="Times New Roman" w:hAnsi="Times New Roman" w:cs="Times New Roman"/>
          <w:kern w:val="0"/>
          <w:sz w:val="24"/>
          <w:szCs w:val="24"/>
          <w:lang w:eastAsia="en-IN"/>
          <w14:ligatures w14:val="none"/>
        </w:rPr>
        <w:t xml:space="preserve"> at an exponential rate, driven by changing client lifestyles, increased digitalization and a need for frictionless purchasing experiences. </w:t>
      </w:r>
      <w:r w:rsidR="00EA0D45" w:rsidRPr="00621F98">
        <w:rPr>
          <w:rFonts w:ascii="Times New Roman" w:eastAsia="Times New Roman" w:hAnsi="Times New Roman" w:cs="Times New Roman"/>
          <w:kern w:val="0"/>
          <w:sz w:val="24"/>
          <w:szCs w:val="24"/>
          <w:lang w:eastAsia="en-IN"/>
          <w14:ligatures w14:val="none"/>
        </w:rPr>
        <w:t xml:space="preserve">Based on </w:t>
      </w:r>
      <w:r w:rsidR="0071268D" w:rsidRPr="00621F98">
        <w:rPr>
          <w:rFonts w:ascii="Times New Roman" w:eastAsia="Times New Roman" w:hAnsi="Times New Roman" w:cs="Times New Roman"/>
          <w:kern w:val="0"/>
          <w:sz w:val="24"/>
          <w:szCs w:val="24"/>
          <w:lang w:eastAsia="en-IN"/>
          <w14:ligatures w14:val="none"/>
        </w:rPr>
        <w:t xml:space="preserve">AI-powered recommendation </w:t>
      </w:r>
      <w:r w:rsidR="004940D7" w:rsidRPr="00621F98">
        <w:rPr>
          <w:rFonts w:ascii="Times New Roman" w:eastAsia="Times New Roman" w:hAnsi="Times New Roman" w:cs="Times New Roman"/>
          <w:kern w:val="0"/>
          <w:sz w:val="24"/>
          <w:szCs w:val="24"/>
          <w:lang w:eastAsia="en-IN"/>
          <w14:ligatures w14:val="none"/>
        </w:rPr>
        <w:t xml:space="preserve">engines </w:t>
      </w:r>
      <w:r w:rsidR="00D826B9" w:rsidRPr="00621F98">
        <w:rPr>
          <w:rFonts w:ascii="Times New Roman" w:eastAsia="Times New Roman" w:hAnsi="Times New Roman" w:cs="Times New Roman"/>
          <w:kern w:val="0"/>
          <w:sz w:val="24"/>
          <w:szCs w:val="24"/>
          <w:lang w:eastAsia="en-IN"/>
          <w14:ligatures w14:val="none"/>
        </w:rPr>
        <w:t>major play</w:t>
      </w:r>
      <w:r w:rsidR="00EA0D45" w:rsidRPr="00621F98">
        <w:rPr>
          <w:rFonts w:ascii="Times New Roman" w:eastAsia="Times New Roman" w:hAnsi="Times New Roman" w:cs="Times New Roman"/>
          <w:kern w:val="0"/>
          <w:sz w:val="24"/>
          <w:szCs w:val="24"/>
          <w:lang w:eastAsia="en-IN"/>
          <w14:ligatures w14:val="none"/>
        </w:rPr>
        <w:t xml:space="preserve"> a role </w:t>
      </w:r>
      <w:r w:rsidR="0071268D" w:rsidRPr="00621F98">
        <w:rPr>
          <w:rFonts w:ascii="Times New Roman" w:eastAsia="Times New Roman" w:hAnsi="Times New Roman" w:cs="Times New Roman"/>
          <w:kern w:val="0"/>
          <w:sz w:val="24"/>
          <w:szCs w:val="24"/>
          <w:lang w:eastAsia="en-IN"/>
          <w14:ligatures w14:val="none"/>
        </w:rPr>
        <w:t xml:space="preserve">in this business because they </w:t>
      </w:r>
      <w:r w:rsidR="00EA0D45" w:rsidRPr="00621F98">
        <w:rPr>
          <w:rFonts w:ascii="Times New Roman" w:eastAsia="Times New Roman" w:hAnsi="Times New Roman" w:cs="Times New Roman"/>
          <w:kern w:val="0"/>
          <w:sz w:val="24"/>
          <w:szCs w:val="24"/>
          <w:lang w:eastAsia="en-IN"/>
          <w14:ligatures w14:val="none"/>
        </w:rPr>
        <w:t>examine</w:t>
      </w:r>
      <w:r w:rsidR="00902DC0" w:rsidRPr="00621F98">
        <w:rPr>
          <w:rFonts w:ascii="Times New Roman" w:eastAsia="Times New Roman" w:hAnsi="Times New Roman" w:cs="Times New Roman"/>
          <w:kern w:val="0"/>
          <w:sz w:val="24"/>
          <w:szCs w:val="24"/>
          <w:lang w:eastAsia="en-IN"/>
          <w14:ligatures w14:val="none"/>
        </w:rPr>
        <w:t xml:space="preserve"> </w:t>
      </w:r>
      <w:r w:rsidR="00EA0D45" w:rsidRPr="00621F98">
        <w:rPr>
          <w:rFonts w:ascii="Times New Roman" w:eastAsia="Times New Roman" w:hAnsi="Times New Roman" w:cs="Times New Roman"/>
          <w:kern w:val="0"/>
          <w:sz w:val="24"/>
          <w:szCs w:val="24"/>
          <w:lang w:eastAsia="en-IN"/>
          <w14:ligatures w14:val="none"/>
        </w:rPr>
        <w:t xml:space="preserve">large </w:t>
      </w:r>
      <w:r w:rsidR="004940D7" w:rsidRPr="00621F98">
        <w:rPr>
          <w:rFonts w:ascii="Times New Roman" w:eastAsia="Times New Roman" w:hAnsi="Times New Roman" w:cs="Times New Roman"/>
          <w:kern w:val="0"/>
          <w:sz w:val="24"/>
          <w:szCs w:val="24"/>
          <w:lang w:eastAsia="en-IN"/>
          <w14:ligatures w14:val="none"/>
        </w:rPr>
        <w:t>amount</w:t>
      </w:r>
      <w:r w:rsidR="0071268D" w:rsidRPr="00621F98">
        <w:rPr>
          <w:rFonts w:ascii="Times New Roman" w:eastAsia="Times New Roman" w:hAnsi="Times New Roman" w:cs="Times New Roman"/>
          <w:kern w:val="0"/>
          <w:sz w:val="24"/>
          <w:szCs w:val="24"/>
          <w:lang w:eastAsia="en-IN"/>
          <w14:ligatures w14:val="none"/>
        </w:rPr>
        <w:t xml:space="preserve"> of data to </w:t>
      </w:r>
      <w:r w:rsidR="00902DC0" w:rsidRPr="00621F98">
        <w:rPr>
          <w:rFonts w:ascii="Times New Roman" w:eastAsia="Times New Roman" w:hAnsi="Times New Roman" w:cs="Times New Roman"/>
          <w:kern w:val="0"/>
          <w:sz w:val="24"/>
          <w:szCs w:val="24"/>
          <w:lang w:eastAsia="en-IN"/>
          <w14:ligatures w14:val="none"/>
        </w:rPr>
        <w:t xml:space="preserve">forecast </w:t>
      </w:r>
      <w:r w:rsidR="0071268D" w:rsidRPr="00621F98">
        <w:rPr>
          <w:rFonts w:ascii="Times New Roman" w:eastAsia="Times New Roman" w:hAnsi="Times New Roman" w:cs="Times New Roman"/>
          <w:kern w:val="0"/>
          <w:sz w:val="24"/>
          <w:szCs w:val="24"/>
          <w:lang w:eastAsia="en-IN"/>
          <w14:ligatures w14:val="none"/>
        </w:rPr>
        <w:t>consumer de</w:t>
      </w:r>
      <w:r w:rsidR="00902DC0" w:rsidRPr="00621F98">
        <w:rPr>
          <w:rFonts w:ascii="Times New Roman" w:eastAsia="Times New Roman" w:hAnsi="Times New Roman" w:cs="Times New Roman"/>
          <w:kern w:val="0"/>
          <w:sz w:val="24"/>
          <w:szCs w:val="24"/>
          <w:lang w:eastAsia="en-IN"/>
          <w14:ligatures w14:val="none"/>
        </w:rPr>
        <w:t>mands</w:t>
      </w:r>
      <w:r w:rsidR="0071268D" w:rsidRPr="00621F98">
        <w:rPr>
          <w:rFonts w:ascii="Times New Roman" w:eastAsia="Times New Roman" w:hAnsi="Times New Roman" w:cs="Times New Roman"/>
          <w:kern w:val="0"/>
          <w:sz w:val="24"/>
          <w:szCs w:val="24"/>
          <w:lang w:eastAsia="en-IN"/>
          <w14:ligatures w14:val="none"/>
        </w:rPr>
        <w:t xml:space="preserve">, </w:t>
      </w:r>
      <w:r w:rsidR="00EA0D45" w:rsidRPr="00621F98">
        <w:rPr>
          <w:rFonts w:ascii="Times New Roman" w:eastAsia="Times New Roman" w:hAnsi="Times New Roman" w:cs="Times New Roman"/>
          <w:kern w:val="0"/>
          <w:sz w:val="24"/>
          <w:szCs w:val="24"/>
          <w:lang w:eastAsia="en-IN"/>
          <w14:ligatures w14:val="none"/>
        </w:rPr>
        <w:t xml:space="preserve">increase the </w:t>
      </w:r>
      <w:r w:rsidR="0071268D" w:rsidRPr="00621F98">
        <w:rPr>
          <w:rFonts w:ascii="Times New Roman" w:eastAsia="Times New Roman" w:hAnsi="Times New Roman" w:cs="Times New Roman"/>
          <w:kern w:val="0"/>
          <w:sz w:val="24"/>
          <w:szCs w:val="24"/>
          <w:lang w:eastAsia="en-IN"/>
          <w14:ligatures w14:val="none"/>
        </w:rPr>
        <w:t xml:space="preserve">product visibility and </w:t>
      </w:r>
      <w:r w:rsidR="00902DC0" w:rsidRPr="00621F98">
        <w:rPr>
          <w:rFonts w:ascii="Times New Roman" w:eastAsia="Times New Roman" w:hAnsi="Times New Roman" w:cs="Times New Roman"/>
          <w:kern w:val="0"/>
          <w:sz w:val="24"/>
          <w:szCs w:val="24"/>
          <w:lang w:eastAsia="en-IN"/>
          <w14:ligatures w14:val="none"/>
        </w:rPr>
        <w:t>improve</w:t>
      </w:r>
      <w:r w:rsidR="0071268D" w:rsidRPr="00621F98">
        <w:rPr>
          <w:rFonts w:ascii="Times New Roman" w:eastAsia="Times New Roman" w:hAnsi="Times New Roman" w:cs="Times New Roman"/>
          <w:kern w:val="0"/>
          <w:sz w:val="24"/>
          <w:szCs w:val="24"/>
          <w:lang w:eastAsia="en-IN"/>
          <w14:ligatures w14:val="none"/>
        </w:rPr>
        <w:t xml:space="preserve"> the overall shopping experience. These systems </w:t>
      </w:r>
      <w:r w:rsidR="004940D7" w:rsidRPr="00621F98">
        <w:rPr>
          <w:rFonts w:ascii="Times New Roman" w:eastAsia="Times New Roman" w:hAnsi="Times New Roman" w:cs="Times New Roman"/>
          <w:kern w:val="0"/>
          <w:sz w:val="24"/>
          <w:szCs w:val="24"/>
          <w:lang w:eastAsia="en-IN"/>
          <w14:ligatures w14:val="none"/>
        </w:rPr>
        <w:t xml:space="preserve">use </w:t>
      </w:r>
      <w:r w:rsidR="0071268D" w:rsidRPr="00621F98">
        <w:rPr>
          <w:rFonts w:ascii="Times New Roman" w:eastAsia="Times New Roman" w:hAnsi="Times New Roman" w:cs="Times New Roman"/>
          <w:kern w:val="0"/>
          <w:sz w:val="24"/>
          <w:szCs w:val="24"/>
          <w:lang w:eastAsia="en-IN"/>
          <w14:ligatures w14:val="none"/>
        </w:rPr>
        <w:t xml:space="preserve">machine learning algorithms to </w:t>
      </w:r>
      <w:r w:rsidR="00902DC0" w:rsidRPr="00621F98">
        <w:rPr>
          <w:rFonts w:ascii="Times New Roman" w:eastAsia="Times New Roman" w:hAnsi="Times New Roman" w:cs="Times New Roman"/>
          <w:kern w:val="0"/>
          <w:sz w:val="24"/>
          <w:szCs w:val="24"/>
          <w:lang w:eastAsia="en-IN"/>
          <w14:ligatures w14:val="none"/>
        </w:rPr>
        <w:t xml:space="preserve">personalised </w:t>
      </w:r>
      <w:r w:rsidR="0071268D" w:rsidRPr="00621F98">
        <w:rPr>
          <w:rFonts w:ascii="Times New Roman" w:eastAsia="Times New Roman" w:hAnsi="Times New Roman" w:cs="Times New Roman"/>
          <w:kern w:val="0"/>
          <w:sz w:val="24"/>
          <w:szCs w:val="24"/>
          <w:lang w:eastAsia="en-IN"/>
          <w14:ligatures w14:val="none"/>
        </w:rPr>
        <w:t xml:space="preserve">product </w:t>
      </w:r>
      <w:r w:rsidR="00902DC0" w:rsidRPr="00621F98">
        <w:rPr>
          <w:rFonts w:ascii="Times New Roman" w:eastAsia="Times New Roman" w:hAnsi="Times New Roman" w:cs="Times New Roman"/>
          <w:kern w:val="0"/>
          <w:sz w:val="24"/>
          <w:szCs w:val="24"/>
          <w:lang w:eastAsia="en-IN"/>
          <w14:ligatures w14:val="none"/>
        </w:rPr>
        <w:t>suggest</w:t>
      </w:r>
      <w:r w:rsidR="0071268D" w:rsidRPr="00621F98">
        <w:rPr>
          <w:rFonts w:ascii="Times New Roman" w:eastAsia="Times New Roman" w:hAnsi="Times New Roman" w:cs="Times New Roman"/>
          <w:kern w:val="0"/>
          <w:sz w:val="24"/>
          <w:szCs w:val="24"/>
          <w:lang w:eastAsia="en-IN"/>
          <w14:ligatures w14:val="none"/>
        </w:rPr>
        <w:t xml:space="preserve">ions, promote new or seasonal items and </w:t>
      </w:r>
      <w:r w:rsidR="004940D7" w:rsidRPr="00621F98">
        <w:rPr>
          <w:rFonts w:ascii="Times New Roman" w:eastAsia="Times New Roman" w:hAnsi="Times New Roman" w:cs="Times New Roman"/>
          <w:kern w:val="0"/>
          <w:sz w:val="24"/>
          <w:szCs w:val="24"/>
          <w:lang w:eastAsia="en-IN"/>
          <w14:ligatures w14:val="none"/>
        </w:rPr>
        <w:t xml:space="preserve">estimate </w:t>
      </w:r>
      <w:r w:rsidR="0071268D" w:rsidRPr="00621F98">
        <w:rPr>
          <w:rFonts w:ascii="Times New Roman" w:eastAsia="Times New Roman" w:hAnsi="Times New Roman" w:cs="Times New Roman"/>
          <w:kern w:val="0"/>
          <w:sz w:val="24"/>
          <w:szCs w:val="24"/>
          <w:lang w:eastAsia="en-IN"/>
          <w14:ligatures w14:val="none"/>
        </w:rPr>
        <w:t xml:space="preserve">demand </w:t>
      </w:r>
      <w:r w:rsidR="00EA0D45" w:rsidRPr="00621F98">
        <w:rPr>
          <w:rFonts w:ascii="Times New Roman" w:eastAsia="Times New Roman" w:hAnsi="Times New Roman" w:cs="Times New Roman"/>
          <w:kern w:val="0"/>
          <w:sz w:val="24"/>
          <w:szCs w:val="24"/>
          <w:lang w:eastAsia="en-IN"/>
          <w14:ligatures w14:val="none"/>
        </w:rPr>
        <w:t>changes</w:t>
      </w:r>
      <w:r w:rsidR="0071268D" w:rsidRPr="00621F98">
        <w:rPr>
          <w:rFonts w:ascii="Times New Roman" w:eastAsia="Times New Roman" w:hAnsi="Times New Roman" w:cs="Times New Roman"/>
          <w:kern w:val="0"/>
          <w:sz w:val="24"/>
          <w:szCs w:val="24"/>
          <w:lang w:eastAsia="en-IN"/>
          <w14:ligatures w14:val="none"/>
        </w:rPr>
        <w:t xml:space="preserve">, </w:t>
      </w:r>
      <w:r w:rsidR="00EA0D45" w:rsidRPr="00621F98">
        <w:rPr>
          <w:rFonts w:ascii="Times New Roman" w:eastAsia="Times New Roman" w:hAnsi="Times New Roman" w:cs="Times New Roman"/>
          <w:kern w:val="0"/>
          <w:sz w:val="24"/>
          <w:szCs w:val="24"/>
          <w:lang w:eastAsia="en-IN"/>
          <w14:ligatures w14:val="none"/>
        </w:rPr>
        <w:t xml:space="preserve">and also </w:t>
      </w:r>
      <w:r w:rsidR="0071268D" w:rsidRPr="00621F98">
        <w:rPr>
          <w:rFonts w:ascii="Times New Roman" w:eastAsia="Times New Roman" w:hAnsi="Times New Roman" w:cs="Times New Roman"/>
          <w:kern w:val="0"/>
          <w:sz w:val="24"/>
          <w:szCs w:val="24"/>
          <w:lang w:eastAsia="en-IN"/>
          <w14:ligatures w14:val="none"/>
        </w:rPr>
        <w:t>ensuring that clients receive relevant and timely recommendations</w:t>
      </w:r>
      <w:r w:rsidR="00022EAF" w:rsidRPr="00621F98">
        <w:rPr>
          <w:rFonts w:ascii="Times New Roman" w:eastAsia="Times New Roman" w:hAnsi="Times New Roman" w:cs="Times New Roman"/>
          <w:kern w:val="0"/>
          <w:sz w:val="24"/>
          <w:szCs w:val="24"/>
          <w:lang w:eastAsia="en-IN"/>
          <w14:ligatures w14:val="none"/>
        </w:rPr>
        <w:t>.</w:t>
      </w:r>
    </w:p>
    <w:p w14:paraId="38EB0530" w14:textId="77777777" w:rsidR="008C4F78" w:rsidRDefault="008C4F78" w:rsidP="00F00631">
      <w:pPr>
        <w:pStyle w:val="ListParagraph"/>
        <w:spacing w:after="0" w:line="360" w:lineRule="auto"/>
        <w:ind w:left="0"/>
        <w:rPr>
          <w:rFonts w:ascii="Cambria Math" w:eastAsia="Times New Roman" w:hAnsi="Cambria Math" w:cs="Times New Roman"/>
          <w:kern w:val="0"/>
          <w:sz w:val="24"/>
          <w:szCs w:val="24"/>
          <w:lang w:eastAsia="en-IN"/>
          <w14:ligatures w14:val="none"/>
        </w:rPr>
      </w:pPr>
    </w:p>
    <w:p w14:paraId="0A29A6C6" w14:textId="7CEAC922" w:rsidR="00DC5310" w:rsidRPr="00621F98" w:rsidRDefault="00DC5310"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 xml:space="preserve">Voice commerce is another </w:t>
      </w:r>
      <w:r w:rsidR="002A4165" w:rsidRPr="00621F98">
        <w:rPr>
          <w:rFonts w:ascii="Times New Roman" w:eastAsia="Times New Roman" w:hAnsi="Times New Roman" w:cs="Times New Roman"/>
          <w:kern w:val="0"/>
          <w:sz w:val="24"/>
          <w:szCs w:val="24"/>
          <w:lang w:eastAsia="en-IN"/>
          <w14:ligatures w14:val="none"/>
        </w:rPr>
        <w:t>instance</w:t>
      </w:r>
      <w:r w:rsidRPr="00621F98">
        <w:rPr>
          <w:rFonts w:ascii="Times New Roman" w:eastAsia="Times New Roman" w:hAnsi="Times New Roman" w:cs="Times New Roman"/>
          <w:kern w:val="0"/>
          <w:sz w:val="24"/>
          <w:szCs w:val="24"/>
          <w:lang w:eastAsia="en-IN"/>
          <w14:ligatures w14:val="none"/>
        </w:rPr>
        <w:t xml:space="preserve"> of </w:t>
      </w:r>
      <w:r w:rsidR="00D826B9" w:rsidRPr="00621F98">
        <w:rPr>
          <w:rFonts w:ascii="Times New Roman" w:eastAsia="Times New Roman" w:hAnsi="Times New Roman" w:cs="Times New Roman"/>
          <w:kern w:val="0"/>
          <w:sz w:val="24"/>
          <w:szCs w:val="24"/>
          <w:lang w:eastAsia="en-IN"/>
          <w14:ligatures w14:val="none"/>
        </w:rPr>
        <w:t>Artificial</w:t>
      </w:r>
      <w:r w:rsidR="002A4165" w:rsidRPr="00621F98">
        <w:rPr>
          <w:rFonts w:ascii="Times New Roman" w:eastAsia="Times New Roman" w:hAnsi="Times New Roman" w:cs="Times New Roman"/>
          <w:kern w:val="0"/>
          <w:sz w:val="24"/>
          <w:szCs w:val="24"/>
          <w:lang w:eastAsia="en-IN"/>
          <w14:ligatures w14:val="none"/>
        </w:rPr>
        <w:t xml:space="preserve"> </w:t>
      </w:r>
      <w:r w:rsidR="00D826B9" w:rsidRPr="00621F98">
        <w:rPr>
          <w:rFonts w:ascii="Times New Roman" w:eastAsia="Times New Roman" w:hAnsi="Times New Roman" w:cs="Times New Roman"/>
          <w:kern w:val="0"/>
          <w:sz w:val="24"/>
          <w:szCs w:val="24"/>
          <w:lang w:eastAsia="en-IN"/>
          <w14:ligatures w14:val="none"/>
        </w:rPr>
        <w:t>intelligence integration</w:t>
      </w:r>
      <w:r w:rsidRPr="00621F98">
        <w:rPr>
          <w:rFonts w:ascii="Times New Roman" w:eastAsia="Times New Roman" w:hAnsi="Times New Roman" w:cs="Times New Roman"/>
          <w:kern w:val="0"/>
          <w:sz w:val="24"/>
          <w:szCs w:val="24"/>
          <w:lang w:eastAsia="en-IN"/>
          <w14:ligatures w14:val="none"/>
        </w:rPr>
        <w:t xml:space="preserve"> in online grocery </w:t>
      </w:r>
      <w:r w:rsidR="00D826B9" w:rsidRPr="00621F98">
        <w:rPr>
          <w:rFonts w:ascii="Times New Roman" w:eastAsia="Times New Roman" w:hAnsi="Times New Roman" w:cs="Times New Roman"/>
          <w:kern w:val="0"/>
          <w:sz w:val="24"/>
          <w:szCs w:val="24"/>
          <w:lang w:eastAsia="en-IN"/>
          <w14:ligatures w14:val="none"/>
        </w:rPr>
        <w:t>shopping. Customers</w:t>
      </w:r>
      <w:r w:rsidRPr="00621F98">
        <w:rPr>
          <w:rFonts w:ascii="Times New Roman" w:eastAsia="Times New Roman" w:hAnsi="Times New Roman" w:cs="Times New Roman"/>
          <w:kern w:val="0"/>
          <w:sz w:val="24"/>
          <w:szCs w:val="24"/>
          <w:lang w:eastAsia="en-IN"/>
          <w14:ligatures w14:val="none"/>
        </w:rPr>
        <w:t xml:space="preserve"> </w:t>
      </w:r>
      <w:r w:rsidR="00D826B9" w:rsidRPr="00621F98">
        <w:rPr>
          <w:rFonts w:ascii="Times New Roman" w:eastAsia="Times New Roman" w:hAnsi="Times New Roman" w:cs="Times New Roman"/>
          <w:kern w:val="0"/>
          <w:sz w:val="24"/>
          <w:szCs w:val="24"/>
          <w:lang w:eastAsia="en-IN"/>
          <w14:ligatures w14:val="none"/>
        </w:rPr>
        <w:t>may place</w:t>
      </w:r>
      <w:r w:rsidR="002A4165" w:rsidRPr="00621F98">
        <w:rPr>
          <w:rFonts w:ascii="Times New Roman" w:eastAsia="Times New Roman" w:hAnsi="Times New Roman" w:cs="Times New Roman"/>
          <w:kern w:val="0"/>
          <w:sz w:val="24"/>
          <w:szCs w:val="24"/>
          <w:lang w:eastAsia="en-IN"/>
          <w14:ligatures w14:val="none"/>
        </w:rPr>
        <w:t xml:space="preserve"> supermarket orders </w:t>
      </w:r>
      <w:r w:rsidR="00D826B9" w:rsidRPr="00621F98">
        <w:rPr>
          <w:rFonts w:ascii="Times New Roman" w:eastAsia="Times New Roman" w:hAnsi="Times New Roman" w:cs="Times New Roman"/>
          <w:kern w:val="0"/>
          <w:sz w:val="24"/>
          <w:szCs w:val="24"/>
          <w:lang w:eastAsia="en-IN"/>
          <w14:ligatures w14:val="none"/>
        </w:rPr>
        <w:t>through voice</w:t>
      </w:r>
      <w:r w:rsidR="002A4165"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 xml:space="preserve">assistants like Google Assistant and Amazon </w:t>
      </w:r>
      <w:r w:rsidR="00D826B9" w:rsidRPr="00621F98">
        <w:rPr>
          <w:rFonts w:ascii="Times New Roman" w:eastAsia="Times New Roman" w:hAnsi="Times New Roman" w:cs="Times New Roman"/>
          <w:kern w:val="0"/>
          <w:sz w:val="24"/>
          <w:szCs w:val="24"/>
          <w:lang w:eastAsia="en-IN"/>
          <w14:ligatures w14:val="none"/>
        </w:rPr>
        <w:t>Alexa.</w:t>
      </w:r>
      <w:r w:rsidRPr="00621F98">
        <w:rPr>
          <w:rFonts w:ascii="Times New Roman" w:eastAsia="Times New Roman" w:hAnsi="Times New Roman" w:cs="Times New Roman"/>
          <w:kern w:val="0"/>
          <w:sz w:val="24"/>
          <w:szCs w:val="24"/>
          <w:lang w:eastAsia="en-IN"/>
          <w14:ligatures w14:val="none"/>
        </w:rPr>
        <w:t xml:space="preserve"> A</w:t>
      </w:r>
      <w:r w:rsidR="002A4165" w:rsidRPr="00621F98">
        <w:rPr>
          <w:rFonts w:ascii="Times New Roman" w:eastAsia="Times New Roman" w:hAnsi="Times New Roman" w:cs="Times New Roman"/>
          <w:kern w:val="0"/>
          <w:sz w:val="24"/>
          <w:szCs w:val="24"/>
          <w:lang w:eastAsia="en-IN"/>
          <w14:ligatures w14:val="none"/>
        </w:rPr>
        <w:t xml:space="preserve">rtificial </w:t>
      </w:r>
      <w:r w:rsidRPr="00621F98">
        <w:rPr>
          <w:rFonts w:ascii="Times New Roman" w:eastAsia="Times New Roman" w:hAnsi="Times New Roman" w:cs="Times New Roman"/>
          <w:kern w:val="0"/>
          <w:sz w:val="24"/>
          <w:szCs w:val="24"/>
          <w:lang w:eastAsia="en-IN"/>
          <w14:ligatures w14:val="none"/>
        </w:rPr>
        <w:t>I</w:t>
      </w:r>
      <w:r w:rsidR="002A4165" w:rsidRPr="00621F98">
        <w:rPr>
          <w:rFonts w:ascii="Times New Roman" w:eastAsia="Times New Roman" w:hAnsi="Times New Roman" w:cs="Times New Roman"/>
          <w:kern w:val="0"/>
          <w:sz w:val="24"/>
          <w:szCs w:val="24"/>
          <w:lang w:eastAsia="en-IN"/>
          <w14:ligatures w14:val="none"/>
        </w:rPr>
        <w:t xml:space="preserve">ntelligence </w:t>
      </w:r>
      <w:r w:rsidRPr="00621F98">
        <w:rPr>
          <w:rFonts w:ascii="Times New Roman" w:eastAsia="Times New Roman" w:hAnsi="Times New Roman" w:cs="Times New Roman"/>
          <w:kern w:val="0"/>
          <w:sz w:val="24"/>
          <w:szCs w:val="24"/>
          <w:lang w:eastAsia="en-IN"/>
          <w14:ligatures w14:val="none"/>
        </w:rPr>
        <w:t>powered v recognition technology</w:t>
      </w:r>
      <w:r w:rsidR="002A4165" w:rsidRPr="00621F98">
        <w:rPr>
          <w:rFonts w:ascii="Times New Roman" w:eastAsia="Times New Roman" w:hAnsi="Times New Roman" w:cs="Times New Roman"/>
          <w:kern w:val="0"/>
          <w:sz w:val="24"/>
          <w:szCs w:val="24"/>
          <w:lang w:eastAsia="en-IN"/>
          <w14:ligatures w14:val="none"/>
        </w:rPr>
        <w:t xml:space="preserve"> enables customers to create shopping list generate spoken recommendations and make transactions through speech </w:t>
      </w:r>
      <w:r w:rsidR="00D826B9" w:rsidRPr="00621F98">
        <w:rPr>
          <w:rFonts w:ascii="Times New Roman" w:eastAsia="Times New Roman" w:hAnsi="Times New Roman" w:cs="Times New Roman"/>
          <w:kern w:val="0"/>
          <w:sz w:val="24"/>
          <w:szCs w:val="24"/>
          <w:lang w:eastAsia="en-IN"/>
          <w14:ligatures w14:val="none"/>
        </w:rPr>
        <w:t>commands.</w:t>
      </w:r>
      <w:r w:rsidRPr="00621F98">
        <w:rPr>
          <w:rFonts w:ascii="Times New Roman" w:eastAsia="Times New Roman" w:hAnsi="Times New Roman" w:cs="Times New Roman"/>
          <w:kern w:val="0"/>
          <w:sz w:val="24"/>
          <w:szCs w:val="24"/>
          <w:lang w:eastAsia="en-IN"/>
          <w14:ligatures w14:val="none"/>
        </w:rPr>
        <w:t xml:space="preserve"> This </w:t>
      </w:r>
      <w:r w:rsidR="00D826B9" w:rsidRPr="00621F98">
        <w:rPr>
          <w:rFonts w:ascii="Times New Roman" w:eastAsia="Times New Roman" w:hAnsi="Times New Roman" w:cs="Times New Roman"/>
          <w:kern w:val="0"/>
          <w:sz w:val="24"/>
          <w:szCs w:val="24"/>
          <w:lang w:eastAsia="en-IN"/>
          <w14:ligatures w14:val="none"/>
        </w:rPr>
        <w:t>hands-free</w:t>
      </w:r>
      <w:r w:rsidRPr="00621F98">
        <w:rPr>
          <w:rFonts w:ascii="Times New Roman" w:eastAsia="Times New Roman" w:hAnsi="Times New Roman" w:cs="Times New Roman"/>
          <w:kern w:val="0"/>
          <w:sz w:val="24"/>
          <w:szCs w:val="24"/>
          <w:lang w:eastAsia="en-IN"/>
          <w14:ligatures w14:val="none"/>
        </w:rPr>
        <w:t xml:space="preserve"> shopping experience </w:t>
      </w:r>
      <w:r w:rsidR="00C34214" w:rsidRPr="00621F98">
        <w:rPr>
          <w:rFonts w:ascii="Times New Roman" w:eastAsia="Times New Roman" w:hAnsi="Times New Roman" w:cs="Times New Roman"/>
          <w:kern w:val="0"/>
          <w:sz w:val="24"/>
          <w:szCs w:val="24"/>
          <w:lang w:eastAsia="en-IN"/>
          <w14:ligatures w14:val="none"/>
        </w:rPr>
        <w:t xml:space="preserve">strengthens </w:t>
      </w:r>
      <w:r w:rsidRPr="00621F98">
        <w:rPr>
          <w:rFonts w:ascii="Times New Roman" w:eastAsia="Times New Roman" w:hAnsi="Times New Roman" w:cs="Times New Roman"/>
          <w:kern w:val="0"/>
          <w:sz w:val="24"/>
          <w:szCs w:val="24"/>
          <w:lang w:eastAsia="en-IN"/>
          <w14:ligatures w14:val="none"/>
        </w:rPr>
        <w:t xml:space="preserve">accessibility for customers looking for convenience and fits </w:t>
      </w:r>
      <w:r w:rsidR="00D826B9" w:rsidRPr="00621F98">
        <w:rPr>
          <w:rFonts w:ascii="Times New Roman" w:eastAsia="Times New Roman" w:hAnsi="Times New Roman" w:cs="Times New Roman"/>
          <w:kern w:val="0"/>
          <w:sz w:val="24"/>
          <w:szCs w:val="24"/>
          <w:lang w:eastAsia="en-IN"/>
          <w14:ligatures w14:val="none"/>
        </w:rPr>
        <w:t>perfectly</w:t>
      </w:r>
      <w:r w:rsidRPr="00621F98">
        <w:rPr>
          <w:rFonts w:ascii="Times New Roman" w:eastAsia="Times New Roman" w:hAnsi="Times New Roman" w:cs="Times New Roman"/>
          <w:kern w:val="0"/>
          <w:sz w:val="24"/>
          <w:szCs w:val="24"/>
          <w:lang w:eastAsia="en-IN"/>
          <w14:ligatures w14:val="none"/>
        </w:rPr>
        <w:t xml:space="preserve"> with the expanding trend of smart home technologies.</w:t>
      </w:r>
    </w:p>
    <w:p w14:paraId="21AD6806" w14:textId="77777777" w:rsidR="00DC5310" w:rsidRDefault="00DC5310" w:rsidP="00F00631">
      <w:pPr>
        <w:pStyle w:val="ListParagraph"/>
        <w:spacing w:after="0" w:line="276" w:lineRule="auto"/>
        <w:ind w:left="0"/>
        <w:rPr>
          <w:rFonts w:ascii="Cambria Math" w:eastAsia="Times New Roman" w:hAnsi="Cambria Math" w:cs="Times New Roman"/>
          <w:kern w:val="0"/>
          <w:sz w:val="24"/>
          <w:szCs w:val="24"/>
          <w:lang w:eastAsia="en-IN"/>
          <w14:ligatures w14:val="none"/>
        </w:rPr>
      </w:pPr>
    </w:p>
    <w:p w14:paraId="45EA4B5C" w14:textId="460746DE" w:rsidR="00DC5310" w:rsidRPr="00621F98" w:rsidRDefault="00D826B9"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Artificial</w:t>
      </w:r>
      <w:r w:rsidR="00C34214" w:rsidRPr="00621F98">
        <w:rPr>
          <w:rFonts w:ascii="Times New Roman" w:eastAsia="Times New Roman" w:hAnsi="Times New Roman" w:cs="Times New Roman"/>
          <w:kern w:val="0"/>
          <w:sz w:val="24"/>
          <w:szCs w:val="24"/>
          <w:lang w:eastAsia="en-IN"/>
          <w14:ligatures w14:val="none"/>
        </w:rPr>
        <w:t xml:space="preserve"> </w:t>
      </w:r>
      <w:r w:rsidR="00F34642" w:rsidRPr="00621F98">
        <w:rPr>
          <w:rFonts w:ascii="Times New Roman" w:eastAsia="Times New Roman" w:hAnsi="Times New Roman" w:cs="Times New Roman"/>
          <w:kern w:val="0"/>
          <w:sz w:val="24"/>
          <w:szCs w:val="24"/>
          <w:lang w:eastAsia="en-IN"/>
          <w14:ligatures w14:val="none"/>
        </w:rPr>
        <w:t>I</w:t>
      </w:r>
      <w:r w:rsidR="00C34214" w:rsidRPr="00621F98">
        <w:rPr>
          <w:rFonts w:ascii="Times New Roman" w:eastAsia="Times New Roman" w:hAnsi="Times New Roman" w:cs="Times New Roman"/>
          <w:kern w:val="0"/>
          <w:sz w:val="24"/>
          <w:szCs w:val="24"/>
          <w:lang w:eastAsia="en-IN"/>
          <w14:ligatures w14:val="none"/>
        </w:rPr>
        <w:t xml:space="preserve">ntelligence </w:t>
      </w:r>
      <w:r w:rsidR="00F34642" w:rsidRPr="00621F98">
        <w:rPr>
          <w:rFonts w:ascii="Times New Roman" w:eastAsia="Times New Roman" w:hAnsi="Times New Roman" w:cs="Times New Roman"/>
          <w:kern w:val="0"/>
          <w:sz w:val="24"/>
          <w:szCs w:val="24"/>
          <w:lang w:eastAsia="en-IN"/>
          <w14:ligatures w14:val="none"/>
        </w:rPr>
        <w:t xml:space="preserve">powered recommendation systems are </w:t>
      </w:r>
      <w:r w:rsidR="00C34214" w:rsidRPr="00621F98">
        <w:rPr>
          <w:rFonts w:ascii="Times New Roman" w:eastAsia="Times New Roman" w:hAnsi="Times New Roman" w:cs="Times New Roman"/>
          <w:kern w:val="0"/>
          <w:sz w:val="24"/>
          <w:szCs w:val="24"/>
          <w:lang w:eastAsia="en-IN"/>
          <w14:ligatures w14:val="none"/>
        </w:rPr>
        <w:t>fundamental for improving the online grocery purchase experience</w:t>
      </w:r>
      <w:r w:rsidR="00F34642" w:rsidRPr="00621F98">
        <w:rPr>
          <w:rFonts w:ascii="Times New Roman" w:eastAsia="Times New Roman" w:hAnsi="Times New Roman" w:cs="Times New Roman"/>
          <w:kern w:val="0"/>
          <w:sz w:val="24"/>
          <w:szCs w:val="24"/>
          <w:lang w:eastAsia="en-IN"/>
          <w14:ligatures w14:val="none"/>
        </w:rPr>
        <w:t xml:space="preserve">. Customers frequently experience decision fatigue </w:t>
      </w:r>
      <w:r w:rsidR="00C34214" w:rsidRPr="00621F98">
        <w:rPr>
          <w:rFonts w:ascii="Times New Roman" w:eastAsia="Times New Roman" w:hAnsi="Times New Roman" w:cs="Times New Roman"/>
          <w:kern w:val="0"/>
          <w:sz w:val="24"/>
          <w:szCs w:val="24"/>
          <w:lang w:eastAsia="en-IN"/>
          <w14:ligatures w14:val="none"/>
        </w:rPr>
        <w:t xml:space="preserve">due to large amount </w:t>
      </w:r>
      <w:r w:rsidR="00F34642" w:rsidRPr="00621F98">
        <w:rPr>
          <w:rFonts w:ascii="Times New Roman" w:eastAsia="Times New Roman" w:hAnsi="Times New Roman" w:cs="Times New Roman"/>
          <w:kern w:val="0"/>
          <w:sz w:val="24"/>
          <w:szCs w:val="24"/>
          <w:lang w:eastAsia="en-IN"/>
          <w14:ligatures w14:val="none"/>
        </w:rPr>
        <w:t xml:space="preserve">of product options available to them. </w:t>
      </w:r>
      <w:r w:rsidRPr="00621F98">
        <w:rPr>
          <w:rFonts w:ascii="Times New Roman" w:eastAsia="Times New Roman" w:hAnsi="Times New Roman" w:cs="Times New Roman"/>
          <w:kern w:val="0"/>
          <w:sz w:val="24"/>
          <w:szCs w:val="24"/>
          <w:lang w:eastAsia="en-IN"/>
          <w14:ligatures w14:val="none"/>
        </w:rPr>
        <w:t>Artificial</w:t>
      </w:r>
      <w:r w:rsidR="00C34214" w:rsidRPr="00621F98">
        <w:rPr>
          <w:rFonts w:ascii="Times New Roman" w:eastAsia="Times New Roman" w:hAnsi="Times New Roman" w:cs="Times New Roman"/>
          <w:kern w:val="0"/>
          <w:sz w:val="24"/>
          <w:szCs w:val="24"/>
          <w:lang w:eastAsia="en-IN"/>
          <w14:ligatures w14:val="none"/>
        </w:rPr>
        <w:t xml:space="preserve"> </w:t>
      </w:r>
      <w:r w:rsidR="00F34642" w:rsidRPr="00621F98">
        <w:rPr>
          <w:rFonts w:ascii="Times New Roman" w:eastAsia="Times New Roman" w:hAnsi="Times New Roman" w:cs="Times New Roman"/>
          <w:kern w:val="0"/>
          <w:sz w:val="24"/>
          <w:szCs w:val="24"/>
          <w:lang w:eastAsia="en-IN"/>
          <w14:ligatures w14:val="none"/>
        </w:rPr>
        <w:t>I</w:t>
      </w:r>
      <w:r w:rsidR="00C34214" w:rsidRPr="00621F98">
        <w:rPr>
          <w:rFonts w:ascii="Times New Roman" w:eastAsia="Times New Roman" w:hAnsi="Times New Roman" w:cs="Times New Roman"/>
          <w:kern w:val="0"/>
          <w:sz w:val="24"/>
          <w:szCs w:val="24"/>
          <w:lang w:eastAsia="en-IN"/>
          <w14:ligatures w14:val="none"/>
        </w:rPr>
        <w:t xml:space="preserve">ntelligence </w:t>
      </w:r>
      <w:r w:rsidR="000442D7" w:rsidRPr="00621F98">
        <w:rPr>
          <w:rFonts w:ascii="Times New Roman" w:eastAsia="Times New Roman" w:hAnsi="Times New Roman" w:cs="Times New Roman"/>
          <w:kern w:val="0"/>
          <w:sz w:val="24"/>
          <w:szCs w:val="24"/>
          <w:lang w:eastAsia="en-IN"/>
          <w14:ligatures w14:val="none"/>
        </w:rPr>
        <w:t xml:space="preserve">reduce </w:t>
      </w:r>
      <w:r w:rsidR="00F34642" w:rsidRPr="00621F98">
        <w:rPr>
          <w:rFonts w:ascii="Times New Roman" w:eastAsia="Times New Roman" w:hAnsi="Times New Roman" w:cs="Times New Roman"/>
          <w:kern w:val="0"/>
          <w:sz w:val="24"/>
          <w:szCs w:val="24"/>
          <w:lang w:eastAsia="en-IN"/>
          <w14:ligatures w14:val="none"/>
        </w:rPr>
        <w:t xml:space="preserve">this </w:t>
      </w:r>
      <w:r w:rsidR="000442D7" w:rsidRPr="00621F98">
        <w:rPr>
          <w:rFonts w:ascii="Times New Roman" w:eastAsia="Times New Roman" w:hAnsi="Times New Roman" w:cs="Times New Roman"/>
          <w:kern w:val="0"/>
          <w:sz w:val="24"/>
          <w:szCs w:val="24"/>
          <w:lang w:eastAsia="en-IN"/>
          <w14:ligatures w14:val="none"/>
        </w:rPr>
        <w:t>obstacle</w:t>
      </w:r>
      <w:r w:rsidR="00F34642" w:rsidRPr="00621F98">
        <w:rPr>
          <w:rFonts w:ascii="Times New Roman" w:eastAsia="Times New Roman" w:hAnsi="Times New Roman" w:cs="Times New Roman"/>
          <w:kern w:val="0"/>
          <w:sz w:val="24"/>
          <w:szCs w:val="24"/>
          <w:lang w:eastAsia="en-IN"/>
          <w14:ligatures w14:val="none"/>
        </w:rPr>
        <w:t xml:space="preserve"> by offering carefully </w:t>
      </w:r>
      <w:r w:rsidR="000442D7" w:rsidRPr="00621F98">
        <w:rPr>
          <w:rFonts w:ascii="Times New Roman" w:eastAsia="Times New Roman" w:hAnsi="Times New Roman" w:cs="Times New Roman"/>
          <w:kern w:val="0"/>
          <w:sz w:val="24"/>
          <w:szCs w:val="24"/>
          <w:lang w:eastAsia="en-IN"/>
          <w14:ligatures w14:val="none"/>
        </w:rPr>
        <w:t xml:space="preserve">picked </w:t>
      </w:r>
      <w:r w:rsidR="00F34642" w:rsidRPr="00621F98">
        <w:rPr>
          <w:rFonts w:ascii="Times New Roman" w:eastAsia="Times New Roman" w:hAnsi="Times New Roman" w:cs="Times New Roman"/>
          <w:kern w:val="0"/>
          <w:sz w:val="24"/>
          <w:szCs w:val="24"/>
          <w:lang w:eastAsia="en-IN"/>
          <w14:ligatures w14:val="none"/>
        </w:rPr>
        <w:t xml:space="preserve">options </w:t>
      </w:r>
      <w:r w:rsidR="003F0C83" w:rsidRPr="00621F98">
        <w:rPr>
          <w:rFonts w:ascii="Times New Roman" w:eastAsia="Times New Roman" w:hAnsi="Times New Roman" w:cs="Times New Roman"/>
          <w:kern w:val="0"/>
          <w:sz w:val="24"/>
          <w:szCs w:val="24"/>
          <w:lang w:eastAsia="en-IN"/>
          <w14:ligatures w14:val="none"/>
        </w:rPr>
        <w:t xml:space="preserve">which required </w:t>
      </w:r>
      <w:r w:rsidR="00F34642" w:rsidRPr="00621F98">
        <w:rPr>
          <w:rFonts w:ascii="Times New Roman" w:eastAsia="Times New Roman" w:hAnsi="Times New Roman" w:cs="Times New Roman"/>
          <w:kern w:val="0"/>
          <w:sz w:val="24"/>
          <w:szCs w:val="24"/>
          <w:lang w:eastAsia="en-IN"/>
          <w14:ligatures w14:val="none"/>
        </w:rPr>
        <w:t xml:space="preserve">less mental processing </w:t>
      </w:r>
      <w:r w:rsidR="003F0C83" w:rsidRPr="00621F98">
        <w:rPr>
          <w:rFonts w:ascii="Times New Roman" w:eastAsia="Times New Roman" w:hAnsi="Times New Roman" w:cs="Times New Roman"/>
          <w:kern w:val="0"/>
          <w:sz w:val="24"/>
          <w:szCs w:val="24"/>
          <w:lang w:eastAsia="en-IN"/>
          <w14:ligatures w14:val="none"/>
        </w:rPr>
        <w:t xml:space="preserve">tools </w:t>
      </w:r>
      <w:r w:rsidR="00F34642" w:rsidRPr="00621F98">
        <w:rPr>
          <w:rFonts w:ascii="Times New Roman" w:eastAsia="Times New Roman" w:hAnsi="Times New Roman" w:cs="Times New Roman"/>
          <w:kern w:val="0"/>
          <w:sz w:val="24"/>
          <w:szCs w:val="24"/>
          <w:lang w:eastAsia="en-IN"/>
          <w14:ligatures w14:val="none"/>
        </w:rPr>
        <w:t xml:space="preserve">to make decisions. These </w:t>
      </w:r>
      <w:r w:rsidRPr="00621F98">
        <w:rPr>
          <w:rFonts w:ascii="Times New Roman" w:eastAsia="Times New Roman" w:hAnsi="Times New Roman" w:cs="Times New Roman"/>
          <w:kern w:val="0"/>
          <w:sz w:val="24"/>
          <w:szCs w:val="24"/>
          <w:lang w:eastAsia="en-IN"/>
          <w14:ligatures w14:val="none"/>
        </w:rPr>
        <w:t>recommendations are</w:t>
      </w:r>
      <w:r w:rsidR="00F34642" w:rsidRPr="00621F98">
        <w:rPr>
          <w:rFonts w:ascii="Times New Roman" w:eastAsia="Times New Roman" w:hAnsi="Times New Roman" w:cs="Times New Roman"/>
          <w:kern w:val="0"/>
          <w:sz w:val="24"/>
          <w:szCs w:val="24"/>
          <w:lang w:eastAsia="en-IN"/>
          <w14:ligatures w14:val="none"/>
        </w:rPr>
        <w:t xml:space="preserve"> </w:t>
      </w:r>
      <w:r w:rsidR="003F0C83" w:rsidRPr="00621F98">
        <w:rPr>
          <w:rFonts w:ascii="Times New Roman" w:eastAsia="Times New Roman" w:hAnsi="Times New Roman" w:cs="Times New Roman"/>
          <w:kern w:val="0"/>
          <w:sz w:val="24"/>
          <w:szCs w:val="24"/>
          <w:lang w:eastAsia="en-IN"/>
          <w14:ligatures w14:val="none"/>
        </w:rPr>
        <w:t xml:space="preserve">routinely displayed </w:t>
      </w:r>
      <w:r w:rsidR="00F34642" w:rsidRPr="00621F98">
        <w:rPr>
          <w:rFonts w:ascii="Times New Roman" w:eastAsia="Times New Roman" w:hAnsi="Times New Roman" w:cs="Times New Roman"/>
          <w:kern w:val="0"/>
          <w:sz w:val="24"/>
          <w:szCs w:val="24"/>
          <w:lang w:eastAsia="en-IN"/>
          <w14:ligatures w14:val="none"/>
        </w:rPr>
        <w:t xml:space="preserve">at many points of contact within online grocery platforms such as search results, checkout </w:t>
      </w:r>
      <w:r w:rsidRPr="00621F98">
        <w:rPr>
          <w:rFonts w:ascii="Times New Roman" w:eastAsia="Times New Roman" w:hAnsi="Times New Roman" w:cs="Times New Roman"/>
          <w:kern w:val="0"/>
          <w:sz w:val="24"/>
          <w:szCs w:val="24"/>
          <w:lang w:eastAsia="en-IN"/>
          <w14:ligatures w14:val="none"/>
        </w:rPr>
        <w:t>pages and</w:t>
      </w:r>
      <w:r w:rsidR="00F34642" w:rsidRPr="00621F98">
        <w:rPr>
          <w:rFonts w:ascii="Times New Roman" w:eastAsia="Times New Roman" w:hAnsi="Times New Roman" w:cs="Times New Roman"/>
          <w:kern w:val="0"/>
          <w:sz w:val="24"/>
          <w:szCs w:val="24"/>
          <w:lang w:eastAsia="en-IN"/>
          <w14:ligatures w14:val="none"/>
        </w:rPr>
        <w:t xml:space="preserve"> homepage banners, urging customers to try new things and make better decisions. Prospect theory, which </w:t>
      </w:r>
      <w:r w:rsidR="000442D7" w:rsidRPr="00621F98">
        <w:rPr>
          <w:rFonts w:ascii="Times New Roman" w:eastAsia="Times New Roman" w:hAnsi="Times New Roman" w:cs="Times New Roman"/>
          <w:kern w:val="0"/>
          <w:sz w:val="24"/>
          <w:szCs w:val="24"/>
          <w:lang w:eastAsia="en-IN"/>
          <w14:ligatures w14:val="none"/>
        </w:rPr>
        <w:t xml:space="preserve">says </w:t>
      </w:r>
      <w:r w:rsidR="00F34642" w:rsidRPr="00621F98">
        <w:rPr>
          <w:rFonts w:ascii="Times New Roman" w:eastAsia="Times New Roman" w:hAnsi="Times New Roman" w:cs="Times New Roman"/>
          <w:kern w:val="0"/>
          <w:sz w:val="24"/>
          <w:szCs w:val="24"/>
          <w:lang w:eastAsia="en-IN"/>
          <w14:ligatures w14:val="none"/>
        </w:rPr>
        <w:lastRenderedPageBreak/>
        <w:t xml:space="preserve">that when presented with difficult options, consumers frequently turn to heuristics or streamlined decision-making procedures, is consistent with this (Kahneman &amp; Tversky, 1979). </w:t>
      </w:r>
      <w:r w:rsidRPr="00621F98">
        <w:rPr>
          <w:rFonts w:ascii="Times New Roman" w:eastAsia="Times New Roman" w:hAnsi="Times New Roman" w:cs="Times New Roman"/>
          <w:kern w:val="0"/>
          <w:sz w:val="24"/>
          <w:szCs w:val="24"/>
          <w:lang w:eastAsia="en-IN"/>
          <w14:ligatures w14:val="none"/>
        </w:rPr>
        <w:t>Artificial</w:t>
      </w:r>
      <w:r w:rsidR="000442D7"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Intelligence increases</w:t>
      </w:r>
      <w:r w:rsidR="00F34642" w:rsidRPr="00621F98">
        <w:rPr>
          <w:rFonts w:ascii="Times New Roman" w:eastAsia="Times New Roman" w:hAnsi="Times New Roman" w:cs="Times New Roman"/>
          <w:kern w:val="0"/>
          <w:sz w:val="24"/>
          <w:szCs w:val="24"/>
          <w:lang w:eastAsia="en-IN"/>
          <w14:ligatures w14:val="none"/>
        </w:rPr>
        <w:t xml:space="preserve"> customer happiness by streamlining the decision-making process by reducing options based on customized forecasts.</w:t>
      </w:r>
    </w:p>
    <w:p w14:paraId="49F0EC7B" w14:textId="77777777" w:rsidR="000442D7" w:rsidRPr="00621F98" w:rsidRDefault="000442D7"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0B0473DA" w14:textId="04A0D961" w:rsidR="003C3F83" w:rsidRPr="00621F98" w:rsidRDefault="00D826B9"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Artificial</w:t>
      </w:r>
      <w:r w:rsidR="003F0C83" w:rsidRPr="00621F98">
        <w:rPr>
          <w:rFonts w:ascii="Times New Roman" w:eastAsia="Times New Roman" w:hAnsi="Times New Roman" w:cs="Times New Roman"/>
          <w:kern w:val="0"/>
          <w:sz w:val="24"/>
          <w:szCs w:val="24"/>
          <w:lang w:eastAsia="en-IN"/>
          <w14:ligatures w14:val="none"/>
        </w:rPr>
        <w:t xml:space="preserve"> </w:t>
      </w:r>
      <w:r w:rsidR="003C3F83" w:rsidRPr="00621F98">
        <w:rPr>
          <w:rFonts w:ascii="Times New Roman" w:eastAsia="Times New Roman" w:hAnsi="Times New Roman" w:cs="Times New Roman"/>
          <w:kern w:val="0"/>
          <w:sz w:val="24"/>
          <w:szCs w:val="24"/>
          <w:lang w:eastAsia="en-IN"/>
          <w14:ligatures w14:val="none"/>
        </w:rPr>
        <w:t>I</w:t>
      </w:r>
      <w:r w:rsidR="003F0C83" w:rsidRPr="00621F98">
        <w:rPr>
          <w:rFonts w:ascii="Times New Roman" w:eastAsia="Times New Roman" w:hAnsi="Times New Roman" w:cs="Times New Roman"/>
          <w:kern w:val="0"/>
          <w:sz w:val="24"/>
          <w:szCs w:val="24"/>
          <w:lang w:eastAsia="en-IN"/>
          <w14:ligatures w14:val="none"/>
        </w:rPr>
        <w:t xml:space="preserve">ntelligence </w:t>
      </w:r>
      <w:r w:rsidR="00247B01" w:rsidRPr="00621F98">
        <w:rPr>
          <w:rFonts w:ascii="Times New Roman" w:eastAsia="Times New Roman" w:hAnsi="Times New Roman" w:cs="Times New Roman"/>
          <w:kern w:val="0"/>
          <w:sz w:val="24"/>
          <w:szCs w:val="24"/>
          <w:lang w:eastAsia="en-IN"/>
          <w14:ligatures w14:val="none"/>
        </w:rPr>
        <w:t xml:space="preserve">proposal </w:t>
      </w:r>
      <w:r w:rsidRPr="00621F98">
        <w:rPr>
          <w:rFonts w:ascii="Times New Roman" w:eastAsia="Times New Roman" w:hAnsi="Times New Roman" w:cs="Times New Roman"/>
          <w:kern w:val="0"/>
          <w:sz w:val="24"/>
          <w:szCs w:val="24"/>
          <w:lang w:eastAsia="en-IN"/>
          <w14:ligatures w14:val="none"/>
        </w:rPr>
        <w:t>influences</w:t>
      </w:r>
      <w:r w:rsidR="003C3F83" w:rsidRPr="00621F98">
        <w:rPr>
          <w:rFonts w:ascii="Times New Roman" w:eastAsia="Times New Roman" w:hAnsi="Times New Roman" w:cs="Times New Roman"/>
          <w:kern w:val="0"/>
          <w:sz w:val="24"/>
          <w:szCs w:val="24"/>
          <w:lang w:eastAsia="en-IN"/>
          <w14:ligatures w14:val="none"/>
        </w:rPr>
        <w:t xml:space="preserve"> targeted </w:t>
      </w:r>
      <w:r w:rsidRPr="00621F98">
        <w:rPr>
          <w:rFonts w:ascii="Times New Roman" w:eastAsia="Times New Roman" w:hAnsi="Times New Roman" w:cs="Times New Roman"/>
          <w:kern w:val="0"/>
          <w:sz w:val="24"/>
          <w:szCs w:val="24"/>
          <w:lang w:eastAsia="en-IN"/>
          <w14:ligatures w14:val="none"/>
        </w:rPr>
        <w:t>marketing, dynamic</w:t>
      </w:r>
      <w:r w:rsidR="003C3F83" w:rsidRPr="00621F98">
        <w:rPr>
          <w:rFonts w:ascii="Times New Roman" w:eastAsia="Times New Roman" w:hAnsi="Times New Roman" w:cs="Times New Roman"/>
          <w:kern w:val="0"/>
          <w:sz w:val="24"/>
          <w:szCs w:val="24"/>
          <w:lang w:eastAsia="en-IN"/>
          <w14:ligatures w14:val="none"/>
        </w:rPr>
        <w:t xml:space="preserve"> pricing </w:t>
      </w:r>
      <w:r w:rsidRPr="00621F98">
        <w:rPr>
          <w:rFonts w:ascii="Times New Roman" w:eastAsia="Times New Roman" w:hAnsi="Times New Roman" w:cs="Times New Roman"/>
          <w:kern w:val="0"/>
          <w:sz w:val="24"/>
          <w:szCs w:val="24"/>
          <w:lang w:eastAsia="en-IN"/>
          <w14:ligatures w14:val="none"/>
        </w:rPr>
        <w:t>a</w:t>
      </w:r>
      <w:r w:rsidR="003C3F83" w:rsidRPr="00621F98">
        <w:rPr>
          <w:rFonts w:ascii="Times New Roman" w:eastAsia="Times New Roman" w:hAnsi="Times New Roman" w:cs="Times New Roman"/>
          <w:kern w:val="0"/>
          <w:sz w:val="24"/>
          <w:szCs w:val="24"/>
          <w:lang w:eastAsia="en-IN"/>
          <w14:ligatures w14:val="none"/>
        </w:rPr>
        <w:t xml:space="preserve"> product customisation. </w:t>
      </w:r>
      <w:r w:rsidRPr="00621F98">
        <w:rPr>
          <w:rFonts w:ascii="Times New Roman" w:eastAsia="Times New Roman" w:hAnsi="Times New Roman" w:cs="Times New Roman"/>
          <w:kern w:val="0"/>
          <w:sz w:val="24"/>
          <w:szCs w:val="24"/>
          <w:lang w:eastAsia="en-IN"/>
          <w14:ligatures w14:val="none"/>
        </w:rPr>
        <w:t>Artificial</w:t>
      </w:r>
      <w:r w:rsidR="003F0C83" w:rsidRPr="00621F98">
        <w:rPr>
          <w:rFonts w:ascii="Times New Roman" w:eastAsia="Times New Roman" w:hAnsi="Times New Roman" w:cs="Times New Roman"/>
          <w:kern w:val="0"/>
          <w:sz w:val="24"/>
          <w:szCs w:val="24"/>
          <w:lang w:eastAsia="en-IN"/>
          <w14:ligatures w14:val="none"/>
        </w:rPr>
        <w:t xml:space="preserve"> </w:t>
      </w:r>
      <w:proofErr w:type="spellStart"/>
      <w:r w:rsidR="003C3F83" w:rsidRPr="00621F98">
        <w:rPr>
          <w:rFonts w:ascii="Times New Roman" w:eastAsia="Times New Roman" w:hAnsi="Times New Roman" w:cs="Times New Roman"/>
          <w:kern w:val="0"/>
          <w:sz w:val="24"/>
          <w:szCs w:val="24"/>
          <w:lang w:eastAsia="en-IN"/>
          <w14:ligatures w14:val="none"/>
        </w:rPr>
        <w:t>I</w:t>
      </w:r>
      <w:r w:rsidR="003F0C83" w:rsidRPr="00621F98">
        <w:rPr>
          <w:rFonts w:ascii="Times New Roman" w:eastAsia="Times New Roman" w:hAnsi="Times New Roman" w:cs="Times New Roman"/>
          <w:kern w:val="0"/>
          <w:sz w:val="24"/>
          <w:szCs w:val="24"/>
          <w:lang w:eastAsia="en-IN"/>
          <w14:ligatures w14:val="none"/>
        </w:rPr>
        <w:t>ntelligence</w:t>
      </w:r>
      <w:r w:rsidR="003C3F83" w:rsidRPr="00621F98">
        <w:rPr>
          <w:rFonts w:ascii="Times New Roman" w:eastAsia="Times New Roman" w:hAnsi="Times New Roman" w:cs="Times New Roman"/>
          <w:kern w:val="0"/>
          <w:sz w:val="24"/>
          <w:szCs w:val="24"/>
          <w:lang w:eastAsia="en-IN"/>
          <w14:ligatures w14:val="none"/>
        </w:rPr>
        <w:t>driven</w:t>
      </w:r>
      <w:proofErr w:type="spellEnd"/>
      <w:r w:rsidR="003C3F83" w:rsidRPr="00621F98">
        <w:rPr>
          <w:rFonts w:ascii="Times New Roman" w:eastAsia="Times New Roman" w:hAnsi="Times New Roman" w:cs="Times New Roman"/>
          <w:kern w:val="0"/>
          <w:sz w:val="24"/>
          <w:szCs w:val="24"/>
          <w:lang w:eastAsia="en-IN"/>
          <w14:ligatures w14:val="none"/>
        </w:rPr>
        <w:t xml:space="preserve"> dynamic pricing modifies product prices in real time according to past sales data, competition</w:t>
      </w:r>
      <w:r w:rsidR="003F0C83" w:rsidRPr="00621F98">
        <w:rPr>
          <w:rFonts w:ascii="Times New Roman" w:eastAsia="Times New Roman" w:hAnsi="Times New Roman" w:cs="Times New Roman"/>
          <w:kern w:val="0"/>
          <w:sz w:val="24"/>
          <w:szCs w:val="24"/>
          <w:lang w:eastAsia="en-IN"/>
          <w14:ligatures w14:val="none"/>
        </w:rPr>
        <w:t xml:space="preserve"> </w:t>
      </w:r>
      <w:r w:rsidR="003C3F83" w:rsidRPr="00621F98">
        <w:rPr>
          <w:rFonts w:ascii="Times New Roman" w:eastAsia="Times New Roman" w:hAnsi="Times New Roman" w:cs="Times New Roman"/>
          <w:kern w:val="0"/>
          <w:sz w:val="24"/>
          <w:szCs w:val="24"/>
          <w:lang w:eastAsia="en-IN"/>
          <w14:ligatures w14:val="none"/>
        </w:rPr>
        <w:t xml:space="preserve">and demand. </w:t>
      </w:r>
      <w:r w:rsidR="00247B01" w:rsidRPr="00621F98">
        <w:rPr>
          <w:rFonts w:ascii="Times New Roman" w:eastAsia="Times New Roman" w:hAnsi="Times New Roman" w:cs="Times New Roman"/>
          <w:kern w:val="0"/>
          <w:sz w:val="24"/>
          <w:szCs w:val="24"/>
          <w:lang w:eastAsia="en-IN"/>
          <w14:ligatures w14:val="none"/>
        </w:rPr>
        <w:t>This technique may help</w:t>
      </w:r>
      <w:r w:rsidR="00497D2A" w:rsidRPr="00621F98">
        <w:rPr>
          <w:rFonts w:ascii="Times New Roman" w:eastAsia="Times New Roman" w:hAnsi="Times New Roman" w:cs="Times New Roman"/>
          <w:kern w:val="0"/>
          <w:sz w:val="24"/>
          <w:szCs w:val="24"/>
          <w:lang w:eastAsia="en-IN"/>
          <w14:ligatures w14:val="none"/>
        </w:rPr>
        <w:t xml:space="preserve"> </w:t>
      </w:r>
      <w:r w:rsidR="00247B01" w:rsidRPr="00621F98">
        <w:rPr>
          <w:rFonts w:ascii="Times New Roman" w:eastAsia="Times New Roman" w:hAnsi="Times New Roman" w:cs="Times New Roman"/>
          <w:kern w:val="0"/>
          <w:sz w:val="24"/>
          <w:szCs w:val="24"/>
          <w:lang w:eastAsia="en-IN"/>
          <w14:ligatures w14:val="none"/>
        </w:rPr>
        <w:t>r</w:t>
      </w:r>
      <w:r w:rsidR="003C3F83" w:rsidRPr="00621F98">
        <w:rPr>
          <w:rFonts w:ascii="Times New Roman" w:eastAsia="Times New Roman" w:hAnsi="Times New Roman" w:cs="Times New Roman"/>
          <w:kern w:val="0"/>
          <w:sz w:val="24"/>
          <w:szCs w:val="24"/>
          <w:lang w:eastAsia="en-IN"/>
          <w14:ligatures w14:val="none"/>
        </w:rPr>
        <w:t xml:space="preserve">etailers </w:t>
      </w:r>
      <w:r w:rsidR="00497D2A" w:rsidRPr="00621F98">
        <w:rPr>
          <w:rFonts w:ascii="Times New Roman" w:eastAsia="Times New Roman" w:hAnsi="Times New Roman" w:cs="Times New Roman"/>
          <w:kern w:val="0"/>
          <w:sz w:val="24"/>
          <w:szCs w:val="24"/>
          <w:lang w:eastAsia="en-IN"/>
          <w14:ligatures w14:val="none"/>
        </w:rPr>
        <w:t xml:space="preserve">to generate </w:t>
      </w:r>
      <w:r w:rsidR="003C3F83" w:rsidRPr="00621F98">
        <w:rPr>
          <w:rFonts w:ascii="Times New Roman" w:eastAsia="Times New Roman" w:hAnsi="Times New Roman" w:cs="Times New Roman"/>
          <w:kern w:val="0"/>
          <w:sz w:val="24"/>
          <w:szCs w:val="24"/>
          <w:lang w:eastAsia="en-IN"/>
          <w14:ligatures w14:val="none"/>
        </w:rPr>
        <w:t xml:space="preserve">revenue, </w:t>
      </w:r>
      <w:r w:rsidRPr="00621F98">
        <w:rPr>
          <w:rFonts w:ascii="Times New Roman" w:eastAsia="Times New Roman" w:hAnsi="Times New Roman" w:cs="Times New Roman"/>
          <w:kern w:val="0"/>
          <w:sz w:val="24"/>
          <w:szCs w:val="24"/>
          <w:lang w:eastAsia="en-IN"/>
          <w14:ligatures w14:val="none"/>
        </w:rPr>
        <w:t>attract cost</w:t>
      </w:r>
      <w:r w:rsidR="003C3F83" w:rsidRPr="00621F98">
        <w:rPr>
          <w:rFonts w:ascii="Times New Roman" w:eastAsia="Times New Roman" w:hAnsi="Times New Roman" w:cs="Times New Roman"/>
          <w:kern w:val="0"/>
          <w:sz w:val="24"/>
          <w:szCs w:val="24"/>
          <w:lang w:eastAsia="en-IN"/>
          <w14:ligatures w14:val="none"/>
        </w:rPr>
        <w:t xml:space="preserve">-conscious customers and optimize </w:t>
      </w:r>
      <w:r w:rsidRPr="00621F98">
        <w:rPr>
          <w:rFonts w:ascii="Times New Roman" w:eastAsia="Times New Roman" w:hAnsi="Times New Roman" w:cs="Times New Roman"/>
          <w:kern w:val="0"/>
          <w:sz w:val="24"/>
          <w:szCs w:val="24"/>
          <w:lang w:eastAsia="en-IN"/>
          <w14:ligatures w14:val="none"/>
        </w:rPr>
        <w:t>pricing.</w:t>
      </w:r>
      <w:r w:rsidR="003C3F83" w:rsidRPr="00621F98">
        <w:rPr>
          <w:rFonts w:ascii="Times New Roman" w:eastAsia="Times New Roman" w:hAnsi="Times New Roman" w:cs="Times New Roman"/>
          <w:kern w:val="0"/>
          <w:sz w:val="24"/>
          <w:szCs w:val="24"/>
          <w:lang w:eastAsia="en-IN"/>
          <w14:ligatures w14:val="none"/>
        </w:rPr>
        <w:t xml:space="preserve"> Retailers may also </w:t>
      </w:r>
      <w:r w:rsidR="00497D2A" w:rsidRPr="00621F98">
        <w:rPr>
          <w:rFonts w:ascii="Times New Roman" w:eastAsia="Times New Roman" w:hAnsi="Times New Roman" w:cs="Times New Roman"/>
          <w:kern w:val="0"/>
          <w:sz w:val="24"/>
          <w:szCs w:val="24"/>
          <w:lang w:eastAsia="en-IN"/>
          <w14:ligatures w14:val="none"/>
        </w:rPr>
        <w:t>classify</w:t>
      </w:r>
      <w:r w:rsidR="003C3F83" w:rsidRPr="00621F98">
        <w:rPr>
          <w:rFonts w:ascii="Times New Roman" w:eastAsia="Times New Roman" w:hAnsi="Times New Roman" w:cs="Times New Roman"/>
          <w:kern w:val="0"/>
          <w:sz w:val="24"/>
          <w:szCs w:val="24"/>
          <w:lang w:eastAsia="en-IN"/>
          <w14:ligatures w14:val="none"/>
        </w:rPr>
        <w:t xml:space="preserve"> their consumer base according to their tastes and offer tailored discounts, loyalty benefits</w:t>
      </w:r>
      <w:r w:rsidR="003F0C83" w:rsidRPr="00621F98">
        <w:rPr>
          <w:rFonts w:ascii="Times New Roman" w:eastAsia="Times New Roman" w:hAnsi="Times New Roman" w:cs="Times New Roman"/>
          <w:kern w:val="0"/>
          <w:sz w:val="24"/>
          <w:szCs w:val="24"/>
          <w:lang w:eastAsia="en-IN"/>
          <w14:ligatures w14:val="none"/>
        </w:rPr>
        <w:t xml:space="preserve"> </w:t>
      </w:r>
      <w:r w:rsidR="003C3F83" w:rsidRPr="00621F98">
        <w:rPr>
          <w:rFonts w:ascii="Times New Roman" w:eastAsia="Times New Roman" w:hAnsi="Times New Roman" w:cs="Times New Roman"/>
          <w:kern w:val="0"/>
          <w:sz w:val="24"/>
          <w:szCs w:val="24"/>
          <w:lang w:eastAsia="en-IN"/>
          <w14:ligatures w14:val="none"/>
        </w:rPr>
        <w:t>and promotions th</w:t>
      </w:r>
      <w:r w:rsidR="00497D2A" w:rsidRPr="00621F98">
        <w:rPr>
          <w:rFonts w:ascii="Times New Roman" w:eastAsia="Times New Roman" w:hAnsi="Times New Roman" w:cs="Times New Roman"/>
          <w:kern w:val="0"/>
          <w:sz w:val="24"/>
          <w:szCs w:val="24"/>
          <w:lang w:eastAsia="en-IN"/>
          <w14:ligatures w14:val="none"/>
        </w:rPr>
        <w:t>rough</w:t>
      </w:r>
      <w:r w:rsidR="003C3F83" w:rsidRPr="00621F98">
        <w:rPr>
          <w:rFonts w:ascii="Times New Roman" w:eastAsia="Times New Roman" w:hAnsi="Times New Roman" w:cs="Times New Roman"/>
          <w:kern w:val="0"/>
          <w:sz w:val="24"/>
          <w:szCs w:val="24"/>
          <w:lang w:eastAsia="en-IN"/>
          <w14:ligatures w14:val="none"/>
        </w:rPr>
        <w:t xml:space="preserve"> </w:t>
      </w:r>
      <w:r w:rsidR="002B2C40" w:rsidRPr="00621F98">
        <w:rPr>
          <w:rFonts w:ascii="Times New Roman" w:eastAsia="Times New Roman" w:hAnsi="Times New Roman" w:cs="Times New Roman"/>
          <w:kern w:val="0"/>
          <w:sz w:val="24"/>
          <w:szCs w:val="24"/>
          <w:lang w:eastAsia="en-IN"/>
          <w14:ligatures w14:val="none"/>
        </w:rPr>
        <w:t>Artificial</w:t>
      </w:r>
      <w:r w:rsidR="003F0C83" w:rsidRPr="00621F98">
        <w:rPr>
          <w:rFonts w:ascii="Times New Roman" w:eastAsia="Times New Roman" w:hAnsi="Times New Roman" w:cs="Times New Roman"/>
          <w:kern w:val="0"/>
          <w:sz w:val="24"/>
          <w:szCs w:val="24"/>
          <w:lang w:eastAsia="en-IN"/>
          <w14:ligatures w14:val="none"/>
        </w:rPr>
        <w:t xml:space="preserve"> </w:t>
      </w:r>
      <w:r w:rsidR="003C3F83" w:rsidRPr="00621F98">
        <w:rPr>
          <w:rFonts w:ascii="Times New Roman" w:eastAsia="Times New Roman" w:hAnsi="Times New Roman" w:cs="Times New Roman"/>
          <w:kern w:val="0"/>
          <w:sz w:val="24"/>
          <w:szCs w:val="24"/>
          <w:lang w:eastAsia="en-IN"/>
          <w14:ligatures w14:val="none"/>
        </w:rPr>
        <w:t>I</w:t>
      </w:r>
      <w:r w:rsidR="003F0C83" w:rsidRPr="00621F98">
        <w:rPr>
          <w:rFonts w:ascii="Times New Roman" w:eastAsia="Times New Roman" w:hAnsi="Times New Roman" w:cs="Times New Roman"/>
          <w:kern w:val="0"/>
          <w:sz w:val="24"/>
          <w:szCs w:val="24"/>
          <w:lang w:eastAsia="en-IN"/>
          <w14:ligatures w14:val="none"/>
        </w:rPr>
        <w:t xml:space="preserve">ntelligence </w:t>
      </w:r>
      <w:r w:rsidR="003C3F83" w:rsidRPr="00621F98">
        <w:rPr>
          <w:rFonts w:ascii="Times New Roman" w:eastAsia="Times New Roman" w:hAnsi="Times New Roman" w:cs="Times New Roman"/>
          <w:kern w:val="0"/>
          <w:sz w:val="24"/>
          <w:szCs w:val="24"/>
          <w:lang w:eastAsia="en-IN"/>
          <w14:ligatures w14:val="none"/>
        </w:rPr>
        <w:t xml:space="preserve">powered focused marketing. </w:t>
      </w:r>
      <w:r w:rsidRPr="00621F98">
        <w:rPr>
          <w:rFonts w:ascii="Times New Roman" w:eastAsia="Times New Roman" w:hAnsi="Times New Roman" w:cs="Times New Roman"/>
          <w:kern w:val="0"/>
          <w:sz w:val="24"/>
          <w:szCs w:val="24"/>
          <w:lang w:eastAsia="en-IN"/>
          <w14:ligatures w14:val="none"/>
        </w:rPr>
        <w:t>Artificial</w:t>
      </w:r>
      <w:r w:rsidR="003F0C83"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Intelligence increases</w:t>
      </w:r>
      <w:r w:rsidR="003C3F83" w:rsidRPr="00621F98">
        <w:rPr>
          <w:rFonts w:ascii="Times New Roman" w:eastAsia="Times New Roman" w:hAnsi="Times New Roman" w:cs="Times New Roman"/>
          <w:kern w:val="0"/>
          <w:sz w:val="24"/>
          <w:szCs w:val="24"/>
          <w:lang w:eastAsia="en-IN"/>
          <w14:ligatures w14:val="none"/>
        </w:rPr>
        <w:t xml:space="preserve"> client retention and promotes repeat business by carefully placing discounts on commonly bought items. This is consistent with</w:t>
      </w:r>
      <w:r w:rsidR="00497D2A" w:rsidRPr="00621F98">
        <w:rPr>
          <w:rFonts w:ascii="Times New Roman" w:eastAsia="Times New Roman" w:hAnsi="Times New Roman" w:cs="Times New Roman"/>
          <w:kern w:val="0"/>
          <w:sz w:val="24"/>
          <w:szCs w:val="24"/>
          <w:lang w:eastAsia="en-IN"/>
          <w14:ligatures w14:val="none"/>
        </w:rPr>
        <w:t xml:space="preserve"> the</w:t>
      </w:r>
      <w:r w:rsidR="003C3F83" w:rsidRPr="00621F98">
        <w:rPr>
          <w:rFonts w:ascii="Times New Roman" w:eastAsia="Times New Roman" w:hAnsi="Times New Roman" w:cs="Times New Roman"/>
          <w:kern w:val="0"/>
          <w:sz w:val="24"/>
          <w:szCs w:val="24"/>
          <w:lang w:eastAsia="en-IN"/>
          <w14:ligatures w14:val="none"/>
        </w:rPr>
        <w:t xml:space="preserve"> behavio</w:t>
      </w:r>
      <w:r w:rsidR="00FC53EB" w:rsidRPr="00621F98">
        <w:rPr>
          <w:rFonts w:ascii="Times New Roman" w:eastAsia="Times New Roman" w:hAnsi="Times New Roman" w:cs="Times New Roman"/>
          <w:kern w:val="0"/>
          <w:sz w:val="24"/>
          <w:szCs w:val="24"/>
          <w:lang w:eastAsia="en-IN"/>
          <w14:ligatures w14:val="none"/>
        </w:rPr>
        <w:t>u</w:t>
      </w:r>
      <w:r w:rsidR="003C3F83" w:rsidRPr="00621F98">
        <w:rPr>
          <w:rFonts w:ascii="Times New Roman" w:eastAsia="Times New Roman" w:hAnsi="Times New Roman" w:cs="Times New Roman"/>
          <w:kern w:val="0"/>
          <w:sz w:val="24"/>
          <w:szCs w:val="24"/>
          <w:lang w:eastAsia="en-IN"/>
          <w14:ligatures w14:val="none"/>
        </w:rPr>
        <w:t xml:space="preserve">ral economics theories, which argue that consumers are more inclined to base their purchases on perceived savings and value (Thaler, 1985). These psychological cues are used by </w:t>
      </w:r>
      <w:r w:rsidRPr="00621F98">
        <w:rPr>
          <w:rFonts w:ascii="Times New Roman" w:eastAsia="Times New Roman" w:hAnsi="Times New Roman" w:cs="Times New Roman"/>
          <w:kern w:val="0"/>
          <w:sz w:val="24"/>
          <w:szCs w:val="24"/>
          <w:lang w:eastAsia="en-IN"/>
          <w14:ligatures w14:val="none"/>
        </w:rPr>
        <w:t>Artificial</w:t>
      </w:r>
      <w:r w:rsidR="003F0C83" w:rsidRPr="00621F98">
        <w:rPr>
          <w:rFonts w:ascii="Times New Roman" w:eastAsia="Times New Roman" w:hAnsi="Times New Roman" w:cs="Times New Roman"/>
          <w:kern w:val="0"/>
          <w:sz w:val="24"/>
          <w:szCs w:val="24"/>
          <w:lang w:eastAsia="en-IN"/>
          <w14:ligatures w14:val="none"/>
        </w:rPr>
        <w:t xml:space="preserve"> </w:t>
      </w:r>
      <w:r w:rsidR="003C3F83" w:rsidRPr="00621F98">
        <w:rPr>
          <w:rFonts w:ascii="Times New Roman" w:eastAsia="Times New Roman" w:hAnsi="Times New Roman" w:cs="Times New Roman"/>
          <w:kern w:val="0"/>
          <w:sz w:val="24"/>
          <w:szCs w:val="24"/>
          <w:lang w:eastAsia="en-IN"/>
          <w14:ligatures w14:val="none"/>
        </w:rPr>
        <w:t>I</w:t>
      </w:r>
      <w:r w:rsidR="003F0C83" w:rsidRPr="00621F98">
        <w:rPr>
          <w:rFonts w:ascii="Times New Roman" w:eastAsia="Times New Roman" w:hAnsi="Times New Roman" w:cs="Times New Roman"/>
          <w:kern w:val="0"/>
          <w:sz w:val="24"/>
          <w:szCs w:val="24"/>
          <w:lang w:eastAsia="en-IN"/>
          <w14:ligatures w14:val="none"/>
        </w:rPr>
        <w:t xml:space="preserve">ntelligence </w:t>
      </w:r>
      <w:r w:rsidR="003C3F83" w:rsidRPr="00621F98">
        <w:rPr>
          <w:rFonts w:ascii="Times New Roman" w:eastAsia="Times New Roman" w:hAnsi="Times New Roman" w:cs="Times New Roman"/>
          <w:kern w:val="0"/>
          <w:sz w:val="24"/>
          <w:szCs w:val="24"/>
          <w:lang w:eastAsia="en-IN"/>
          <w14:ligatures w14:val="none"/>
        </w:rPr>
        <w:t>driven pricing algorithms to boost client loyalty and sales.</w:t>
      </w:r>
    </w:p>
    <w:p w14:paraId="39AB0C5B" w14:textId="77777777" w:rsidR="003C3F83" w:rsidRPr="00621F98" w:rsidRDefault="003C3F83"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29A170A5" w14:textId="51A51092" w:rsidR="003C3F83" w:rsidRPr="00621F98" w:rsidRDefault="003C3F83"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F</w:t>
      </w:r>
      <w:r w:rsidR="00471CCA" w:rsidRPr="00621F98">
        <w:rPr>
          <w:rFonts w:ascii="Times New Roman" w:eastAsia="Times New Roman" w:hAnsi="Times New Roman" w:cs="Times New Roman"/>
          <w:kern w:val="0"/>
          <w:sz w:val="24"/>
          <w:szCs w:val="24"/>
          <w:lang w:eastAsia="en-IN"/>
          <w14:ligatures w14:val="none"/>
        </w:rPr>
        <w:t>urther importan</w:t>
      </w:r>
      <w:r w:rsidR="00A74C19" w:rsidRPr="00621F98">
        <w:rPr>
          <w:rFonts w:ascii="Times New Roman" w:eastAsia="Times New Roman" w:hAnsi="Times New Roman" w:cs="Times New Roman"/>
          <w:kern w:val="0"/>
          <w:sz w:val="24"/>
          <w:szCs w:val="24"/>
          <w:lang w:eastAsia="en-IN"/>
          <w14:ligatures w14:val="none"/>
        </w:rPr>
        <w:t xml:space="preserve">t </w:t>
      </w:r>
      <w:r w:rsidR="00471CCA" w:rsidRPr="00621F98">
        <w:rPr>
          <w:rFonts w:ascii="Times New Roman" w:eastAsia="Times New Roman" w:hAnsi="Times New Roman" w:cs="Times New Roman"/>
          <w:kern w:val="0"/>
          <w:sz w:val="24"/>
          <w:szCs w:val="24"/>
          <w:lang w:eastAsia="en-IN"/>
          <w14:ligatures w14:val="none"/>
        </w:rPr>
        <w:t xml:space="preserve">aspect of artificial intelligence </w:t>
      </w:r>
      <w:r w:rsidR="00D826B9" w:rsidRPr="00621F98">
        <w:rPr>
          <w:rFonts w:ascii="Times New Roman" w:eastAsia="Times New Roman" w:hAnsi="Times New Roman" w:cs="Times New Roman"/>
          <w:kern w:val="0"/>
          <w:sz w:val="24"/>
          <w:szCs w:val="24"/>
          <w:lang w:eastAsia="en-IN"/>
          <w14:ligatures w14:val="none"/>
        </w:rPr>
        <w:t>recommendation systems</w:t>
      </w:r>
      <w:r w:rsidR="00471CCA" w:rsidRPr="00621F98">
        <w:rPr>
          <w:rFonts w:ascii="Times New Roman" w:eastAsia="Times New Roman" w:hAnsi="Times New Roman" w:cs="Times New Roman"/>
          <w:kern w:val="0"/>
          <w:sz w:val="24"/>
          <w:szCs w:val="24"/>
          <w:lang w:eastAsia="en-IN"/>
          <w14:ligatures w14:val="none"/>
        </w:rPr>
        <w:t xml:space="preserve"> is their ability to promote i</w:t>
      </w:r>
      <w:r w:rsidRPr="00621F98">
        <w:rPr>
          <w:rFonts w:ascii="Times New Roman" w:eastAsia="Times New Roman" w:hAnsi="Times New Roman" w:cs="Times New Roman"/>
          <w:kern w:val="0"/>
          <w:sz w:val="24"/>
          <w:szCs w:val="24"/>
          <w:lang w:eastAsia="en-IN"/>
          <w14:ligatures w14:val="none"/>
        </w:rPr>
        <w:t xml:space="preserve">mpulsive </w:t>
      </w:r>
      <w:r w:rsidR="00D826B9" w:rsidRPr="00621F98">
        <w:rPr>
          <w:rFonts w:ascii="Times New Roman" w:eastAsia="Times New Roman" w:hAnsi="Times New Roman" w:cs="Times New Roman"/>
          <w:kern w:val="0"/>
          <w:sz w:val="24"/>
          <w:szCs w:val="24"/>
          <w:lang w:eastAsia="en-IN"/>
          <w14:ligatures w14:val="none"/>
        </w:rPr>
        <w:t>purchases.</w:t>
      </w:r>
      <w:r w:rsidRPr="00621F98">
        <w:rPr>
          <w:rFonts w:ascii="Times New Roman" w:eastAsia="Times New Roman" w:hAnsi="Times New Roman" w:cs="Times New Roman"/>
          <w:kern w:val="0"/>
          <w:sz w:val="24"/>
          <w:szCs w:val="24"/>
          <w:lang w:eastAsia="en-IN"/>
          <w14:ligatures w14:val="none"/>
        </w:rPr>
        <w:t xml:space="preserve"> Online grocery shopping </w:t>
      </w:r>
      <w:r w:rsidR="00471CCA" w:rsidRPr="00621F98">
        <w:rPr>
          <w:rFonts w:ascii="Times New Roman" w:eastAsia="Times New Roman" w:hAnsi="Times New Roman" w:cs="Times New Roman"/>
          <w:kern w:val="0"/>
          <w:sz w:val="24"/>
          <w:szCs w:val="24"/>
          <w:lang w:eastAsia="en-IN"/>
          <w14:ligatures w14:val="none"/>
        </w:rPr>
        <w:t>focus</w:t>
      </w:r>
      <w:r w:rsidR="00D966A6" w:rsidRPr="00621F98">
        <w:rPr>
          <w:rFonts w:ascii="Times New Roman" w:eastAsia="Times New Roman" w:hAnsi="Times New Roman" w:cs="Times New Roman"/>
          <w:kern w:val="0"/>
          <w:sz w:val="24"/>
          <w:szCs w:val="24"/>
          <w:lang w:eastAsia="en-IN"/>
          <w14:ligatures w14:val="none"/>
        </w:rPr>
        <w:t>es</w:t>
      </w:r>
      <w:r w:rsidRPr="00621F98">
        <w:rPr>
          <w:rFonts w:ascii="Times New Roman" w:eastAsia="Times New Roman" w:hAnsi="Times New Roman" w:cs="Times New Roman"/>
          <w:kern w:val="0"/>
          <w:sz w:val="24"/>
          <w:szCs w:val="24"/>
          <w:lang w:eastAsia="en-IN"/>
          <w14:ligatures w14:val="none"/>
        </w:rPr>
        <w:t xml:space="preserve"> on digital interfaces that position suggested products in strategic areas, as opposed to traditional grocery shopping, wh</w:t>
      </w:r>
      <w:r w:rsidR="00471CCA" w:rsidRPr="00621F98">
        <w:rPr>
          <w:rFonts w:ascii="Times New Roman" w:eastAsia="Times New Roman" w:hAnsi="Times New Roman" w:cs="Times New Roman"/>
          <w:kern w:val="0"/>
          <w:sz w:val="24"/>
          <w:szCs w:val="24"/>
          <w:lang w:eastAsia="en-IN"/>
          <w14:ligatures w14:val="none"/>
        </w:rPr>
        <w:t>ich invo</w:t>
      </w:r>
      <w:r w:rsidR="00D966A6" w:rsidRPr="00621F98">
        <w:rPr>
          <w:rFonts w:ascii="Times New Roman" w:eastAsia="Times New Roman" w:hAnsi="Times New Roman" w:cs="Times New Roman"/>
          <w:kern w:val="0"/>
          <w:sz w:val="24"/>
          <w:szCs w:val="24"/>
          <w:lang w:eastAsia="en-IN"/>
          <w14:ligatures w14:val="none"/>
        </w:rPr>
        <w:t>l</w:t>
      </w:r>
      <w:r w:rsidR="00471CCA" w:rsidRPr="00621F98">
        <w:rPr>
          <w:rFonts w:ascii="Times New Roman" w:eastAsia="Times New Roman" w:hAnsi="Times New Roman" w:cs="Times New Roman"/>
          <w:kern w:val="0"/>
          <w:sz w:val="24"/>
          <w:szCs w:val="24"/>
          <w:lang w:eastAsia="en-IN"/>
          <w14:ligatures w14:val="none"/>
        </w:rPr>
        <w:t>ves</w:t>
      </w:r>
      <w:r w:rsidR="00D966A6" w:rsidRPr="00621F98">
        <w:rPr>
          <w:rFonts w:ascii="Times New Roman" w:eastAsia="Times New Roman" w:hAnsi="Times New Roman" w:cs="Times New Roman"/>
          <w:kern w:val="0"/>
          <w:sz w:val="24"/>
          <w:szCs w:val="24"/>
          <w:lang w:eastAsia="en-IN"/>
          <w14:ligatures w14:val="none"/>
        </w:rPr>
        <w:t xml:space="preserve"> c</w:t>
      </w:r>
      <w:r w:rsidRPr="00621F98">
        <w:rPr>
          <w:rFonts w:ascii="Times New Roman" w:eastAsia="Times New Roman" w:hAnsi="Times New Roman" w:cs="Times New Roman"/>
          <w:kern w:val="0"/>
          <w:sz w:val="24"/>
          <w:szCs w:val="24"/>
          <w:lang w:eastAsia="en-IN"/>
          <w14:ligatures w14:val="none"/>
        </w:rPr>
        <w:t xml:space="preserve">ustomers physically </w:t>
      </w:r>
      <w:r w:rsidR="00D966A6" w:rsidRPr="00621F98">
        <w:rPr>
          <w:rFonts w:ascii="Times New Roman" w:eastAsia="Times New Roman" w:hAnsi="Times New Roman" w:cs="Times New Roman"/>
          <w:kern w:val="0"/>
          <w:sz w:val="24"/>
          <w:szCs w:val="24"/>
          <w:lang w:eastAsia="en-IN"/>
          <w14:ligatures w14:val="none"/>
        </w:rPr>
        <w:t>explore</w:t>
      </w:r>
      <w:r w:rsidRPr="00621F98">
        <w:rPr>
          <w:rFonts w:ascii="Times New Roman" w:eastAsia="Times New Roman" w:hAnsi="Times New Roman" w:cs="Times New Roman"/>
          <w:kern w:val="0"/>
          <w:sz w:val="24"/>
          <w:szCs w:val="24"/>
          <w:lang w:eastAsia="en-IN"/>
          <w14:ligatures w14:val="none"/>
        </w:rPr>
        <w:t xml:space="preserve"> store </w:t>
      </w:r>
      <w:r w:rsidR="00D966A6" w:rsidRPr="00621F98">
        <w:rPr>
          <w:rFonts w:ascii="Times New Roman" w:eastAsia="Times New Roman" w:hAnsi="Times New Roman" w:cs="Times New Roman"/>
          <w:kern w:val="0"/>
          <w:sz w:val="24"/>
          <w:szCs w:val="24"/>
          <w:lang w:eastAsia="en-IN"/>
          <w14:ligatures w14:val="none"/>
        </w:rPr>
        <w:t>halls</w:t>
      </w:r>
      <w:r w:rsidRPr="00621F98">
        <w:rPr>
          <w:rFonts w:ascii="Times New Roman" w:eastAsia="Times New Roman" w:hAnsi="Times New Roman" w:cs="Times New Roman"/>
          <w:kern w:val="0"/>
          <w:sz w:val="24"/>
          <w:szCs w:val="24"/>
          <w:lang w:eastAsia="en-IN"/>
          <w14:ligatures w14:val="none"/>
        </w:rPr>
        <w:t xml:space="preserve">. These suggestions </w:t>
      </w:r>
      <w:r w:rsidR="00D826B9" w:rsidRPr="00621F98">
        <w:rPr>
          <w:rFonts w:ascii="Times New Roman" w:eastAsia="Times New Roman" w:hAnsi="Times New Roman" w:cs="Times New Roman"/>
          <w:kern w:val="0"/>
          <w:sz w:val="24"/>
          <w:szCs w:val="24"/>
          <w:lang w:eastAsia="en-IN"/>
          <w14:ligatures w14:val="none"/>
        </w:rPr>
        <w:t>generally lead</w:t>
      </w:r>
      <w:r w:rsidR="00D966A6"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customers to complementary or n</w:t>
      </w:r>
      <w:r w:rsidR="00D966A6" w:rsidRPr="00621F98">
        <w:rPr>
          <w:rFonts w:ascii="Times New Roman" w:eastAsia="Times New Roman" w:hAnsi="Times New Roman" w:cs="Times New Roman"/>
          <w:kern w:val="0"/>
          <w:sz w:val="24"/>
          <w:szCs w:val="24"/>
          <w:lang w:eastAsia="en-IN"/>
          <w14:ligatures w14:val="none"/>
        </w:rPr>
        <w:t>ew</w:t>
      </w:r>
      <w:r w:rsidRPr="00621F98">
        <w:rPr>
          <w:rFonts w:ascii="Times New Roman" w:eastAsia="Times New Roman" w:hAnsi="Times New Roman" w:cs="Times New Roman"/>
          <w:kern w:val="0"/>
          <w:sz w:val="24"/>
          <w:szCs w:val="24"/>
          <w:lang w:eastAsia="en-IN"/>
          <w14:ligatures w14:val="none"/>
        </w:rPr>
        <w:t xml:space="preserve"> products</w:t>
      </w:r>
      <w:r w:rsidR="00D966A6" w:rsidRPr="00621F98">
        <w:rPr>
          <w:rFonts w:ascii="Times New Roman" w:eastAsia="Times New Roman" w:hAnsi="Times New Roman" w:cs="Times New Roman"/>
          <w:kern w:val="0"/>
          <w:sz w:val="24"/>
          <w:szCs w:val="24"/>
          <w:lang w:eastAsia="en-IN"/>
          <w14:ligatures w14:val="none"/>
        </w:rPr>
        <w:t xml:space="preserve"> which </w:t>
      </w:r>
      <w:r w:rsidRPr="00621F98">
        <w:rPr>
          <w:rFonts w:ascii="Times New Roman" w:eastAsia="Times New Roman" w:hAnsi="Times New Roman" w:cs="Times New Roman"/>
          <w:kern w:val="0"/>
          <w:sz w:val="24"/>
          <w:szCs w:val="24"/>
          <w:lang w:eastAsia="en-IN"/>
          <w14:ligatures w14:val="none"/>
        </w:rPr>
        <w:t>promot</w:t>
      </w:r>
      <w:r w:rsidR="00D966A6" w:rsidRPr="00621F98">
        <w:rPr>
          <w:rFonts w:ascii="Times New Roman" w:eastAsia="Times New Roman" w:hAnsi="Times New Roman" w:cs="Times New Roman"/>
          <w:kern w:val="0"/>
          <w:sz w:val="24"/>
          <w:szCs w:val="24"/>
          <w:lang w:eastAsia="en-IN"/>
          <w14:ligatures w14:val="none"/>
        </w:rPr>
        <w:t>es</w:t>
      </w:r>
      <w:r w:rsidRPr="00621F98">
        <w:rPr>
          <w:rFonts w:ascii="Times New Roman" w:eastAsia="Times New Roman" w:hAnsi="Times New Roman" w:cs="Times New Roman"/>
          <w:kern w:val="0"/>
          <w:sz w:val="24"/>
          <w:szCs w:val="24"/>
          <w:lang w:eastAsia="en-IN"/>
          <w14:ligatures w14:val="none"/>
        </w:rPr>
        <w:t xml:space="preserve"> impulsive purchases.  According to Mehrabian and Russell (1974), the stimulus-organism-response (SOR) paradigm </w:t>
      </w:r>
      <w:r w:rsidR="00D966A6" w:rsidRPr="00621F98">
        <w:rPr>
          <w:rFonts w:ascii="Times New Roman" w:eastAsia="Times New Roman" w:hAnsi="Times New Roman" w:cs="Times New Roman"/>
          <w:kern w:val="0"/>
          <w:sz w:val="24"/>
          <w:szCs w:val="24"/>
          <w:lang w:eastAsia="en-IN"/>
          <w14:ligatures w14:val="none"/>
        </w:rPr>
        <w:t>argues</w:t>
      </w:r>
      <w:r w:rsidRPr="00621F98">
        <w:rPr>
          <w:rFonts w:ascii="Times New Roman" w:eastAsia="Times New Roman" w:hAnsi="Times New Roman" w:cs="Times New Roman"/>
          <w:kern w:val="0"/>
          <w:sz w:val="24"/>
          <w:szCs w:val="24"/>
          <w:lang w:eastAsia="en-IN"/>
          <w14:ligatures w14:val="none"/>
        </w:rPr>
        <w:t xml:space="preserve"> that environmental inputs, such as </w:t>
      </w:r>
      <w:r w:rsidR="002B2C40" w:rsidRPr="00621F98">
        <w:rPr>
          <w:rFonts w:ascii="Times New Roman" w:eastAsia="Times New Roman" w:hAnsi="Times New Roman" w:cs="Times New Roman"/>
          <w:kern w:val="0"/>
          <w:sz w:val="24"/>
          <w:szCs w:val="24"/>
          <w:lang w:eastAsia="en-IN"/>
          <w14:ligatures w14:val="none"/>
        </w:rPr>
        <w:t>Artificial</w:t>
      </w:r>
      <w:r w:rsidR="00D966A6" w:rsidRPr="00621F98">
        <w:rPr>
          <w:rFonts w:ascii="Times New Roman" w:eastAsia="Times New Roman" w:hAnsi="Times New Roman" w:cs="Times New Roman"/>
          <w:kern w:val="0"/>
          <w:sz w:val="24"/>
          <w:szCs w:val="24"/>
          <w:lang w:eastAsia="en-IN"/>
          <w14:ligatures w14:val="none"/>
        </w:rPr>
        <w:t xml:space="preserve"> intelligence</w:t>
      </w:r>
      <w:r w:rsidRPr="00621F98">
        <w:rPr>
          <w:rFonts w:ascii="Times New Roman" w:eastAsia="Times New Roman" w:hAnsi="Times New Roman" w:cs="Times New Roman"/>
          <w:kern w:val="0"/>
          <w:sz w:val="24"/>
          <w:szCs w:val="24"/>
          <w:lang w:eastAsia="en-IN"/>
          <w14:ligatures w14:val="none"/>
        </w:rPr>
        <w:t xml:space="preserve"> recommendations</w:t>
      </w:r>
      <w:r w:rsidR="00D966A6" w:rsidRPr="00621F98">
        <w:rPr>
          <w:rFonts w:ascii="Times New Roman" w:eastAsia="Times New Roman" w:hAnsi="Times New Roman" w:cs="Times New Roman"/>
          <w:kern w:val="0"/>
          <w:sz w:val="24"/>
          <w:szCs w:val="24"/>
          <w:lang w:eastAsia="en-IN"/>
          <w14:ligatures w14:val="none"/>
        </w:rPr>
        <w:t xml:space="preserve"> result in </w:t>
      </w:r>
      <w:r w:rsidRPr="00621F98">
        <w:rPr>
          <w:rFonts w:ascii="Times New Roman" w:eastAsia="Times New Roman" w:hAnsi="Times New Roman" w:cs="Times New Roman"/>
          <w:kern w:val="0"/>
          <w:sz w:val="24"/>
          <w:szCs w:val="24"/>
          <w:lang w:eastAsia="en-IN"/>
          <w14:ligatures w14:val="none"/>
        </w:rPr>
        <w:t>cognitive and affective r</w:t>
      </w:r>
      <w:r w:rsidR="00D966A6" w:rsidRPr="00621F98">
        <w:rPr>
          <w:rFonts w:ascii="Times New Roman" w:eastAsia="Times New Roman" w:hAnsi="Times New Roman" w:cs="Times New Roman"/>
          <w:kern w:val="0"/>
          <w:sz w:val="24"/>
          <w:szCs w:val="24"/>
          <w:lang w:eastAsia="en-IN"/>
          <w14:ligatures w14:val="none"/>
        </w:rPr>
        <w:t>esponses</w:t>
      </w:r>
      <w:r w:rsidRPr="00621F98">
        <w:rPr>
          <w:rFonts w:ascii="Times New Roman" w:eastAsia="Times New Roman" w:hAnsi="Times New Roman" w:cs="Times New Roman"/>
          <w:kern w:val="0"/>
          <w:sz w:val="24"/>
          <w:szCs w:val="24"/>
          <w:lang w:eastAsia="en-IN"/>
          <w14:ligatures w14:val="none"/>
        </w:rPr>
        <w:t xml:space="preserve"> that ultimately result in purchasing </w:t>
      </w:r>
      <w:r w:rsidR="00D966A6" w:rsidRPr="00621F98">
        <w:rPr>
          <w:rFonts w:ascii="Times New Roman" w:eastAsia="Times New Roman" w:hAnsi="Times New Roman" w:cs="Times New Roman"/>
          <w:kern w:val="0"/>
          <w:sz w:val="24"/>
          <w:szCs w:val="24"/>
          <w:lang w:eastAsia="en-IN"/>
          <w14:ligatures w14:val="none"/>
        </w:rPr>
        <w:t>decision</w:t>
      </w:r>
      <w:r w:rsidRPr="00621F98">
        <w:rPr>
          <w:rFonts w:ascii="Times New Roman" w:eastAsia="Times New Roman" w:hAnsi="Times New Roman" w:cs="Times New Roman"/>
          <w:kern w:val="0"/>
          <w:sz w:val="24"/>
          <w:szCs w:val="24"/>
          <w:lang w:eastAsia="en-IN"/>
          <w14:ligatures w14:val="none"/>
        </w:rPr>
        <w:t xml:space="preserve">. </w:t>
      </w:r>
      <w:r w:rsidR="002B2C40" w:rsidRPr="00621F98">
        <w:rPr>
          <w:rFonts w:ascii="Times New Roman" w:eastAsia="Times New Roman" w:hAnsi="Times New Roman" w:cs="Times New Roman"/>
          <w:kern w:val="0"/>
          <w:sz w:val="24"/>
          <w:szCs w:val="24"/>
          <w:lang w:eastAsia="en-IN"/>
          <w14:ligatures w14:val="none"/>
        </w:rPr>
        <w:t>Artificial</w:t>
      </w:r>
      <w:r w:rsidR="00A74C19"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I</w:t>
      </w:r>
      <w:r w:rsidR="00A74C19" w:rsidRPr="00621F98">
        <w:rPr>
          <w:rFonts w:ascii="Times New Roman" w:eastAsia="Times New Roman" w:hAnsi="Times New Roman" w:cs="Times New Roman"/>
          <w:kern w:val="0"/>
          <w:sz w:val="24"/>
          <w:szCs w:val="24"/>
          <w:lang w:eastAsia="en-IN"/>
          <w14:ligatures w14:val="none"/>
        </w:rPr>
        <w:t xml:space="preserve">ntelligence </w:t>
      </w:r>
      <w:r w:rsidRPr="00621F98">
        <w:rPr>
          <w:rFonts w:ascii="Times New Roman" w:eastAsia="Times New Roman" w:hAnsi="Times New Roman" w:cs="Times New Roman"/>
          <w:kern w:val="0"/>
          <w:sz w:val="24"/>
          <w:szCs w:val="24"/>
          <w:lang w:eastAsia="en-IN"/>
          <w14:ligatures w14:val="none"/>
        </w:rPr>
        <w:t>streamlines this process</w:t>
      </w:r>
      <w:r w:rsidR="00A74C19" w:rsidRPr="00621F98">
        <w:rPr>
          <w:rFonts w:ascii="Times New Roman" w:eastAsia="Times New Roman" w:hAnsi="Times New Roman" w:cs="Times New Roman"/>
          <w:kern w:val="0"/>
          <w:sz w:val="24"/>
          <w:szCs w:val="24"/>
          <w:lang w:eastAsia="en-IN"/>
          <w14:ligatures w14:val="none"/>
        </w:rPr>
        <w:t xml:space="preserve"> by carefully introducing relevant product </w:t>
      </w:r>
      <w:r w:rsidR="00D826B9" w:rsidRPr="00621F98">
        <w:rPr>
          <w:rFonts w:ascii="Times New Roman" w:eastAsia="Times New Roman" w:hAnsi="Times New Roman" w:cs="Times New Roman"/>
          <w:kern w:val="0"/>
          <w:sz w:val="24"/>
          <w:szCs w:val="24"/>
          <w:lang w:eastAsia="en-IN"/>
          <w14:ligatures w14:val="none"/>
        </w:rPr>
        <w:t>recommendation,</w:t>
      </w:r>
      <w:r w:rsidR="002B2C40"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i</w:t>
      </w:r>
      <w:r w:rsidR="00A74C19" w:rsidRPr="00621F98">
        <w:rPr>
          <w:rFonts w:ascii="Times New Roman" w:eastAsia="Times New Roman" w:hAnsi="Times New Roman" w:cs="Times New Roman"/>
          <w:kern w:val="0"/>
          <w:sz w:val="24"/>
          <w:szCs w:val="24"/>
          <w:lang w:eastAsia="en-IN"/>
          <w14:ligatures w14:val="none"/>
        </w:rPr>
        <w:t xml:space="preserve">ncreasing </w:t>
      </w:r>
      <w:r w:rsidRPr="00621F98">
        <w:rPr>
          <w:rFonts w:ascii="Times New Roman" w:eastAsia="Times New Roman" w:hAnsi="Times New Roman" w:cs="Times New Roman"/>
          <w:kern w:val="0"/>
          <w:sz w:val="24"/>
          <w:szCs w:val="24"/>
          <w:lang w:eastAsia="en-IN"/>
          <w14:ligatures w14:val="none"/>
        </w:rPr>
        <w:t>customer engagement and sales.</w:t>
      </w:r>
    </w:p>
    <w:p w14:paraId="3B21B7D3" w14:textId="77777777" w:rsidR="00DC5310" w:rsidRPr="00621F98" w:rsidRDefault="00DC5310"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23136224" w14:textId="77777777" w:rsidR="0063586F" w:rsidRPr="00621F98" w:rsidRDefault="0063586F"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5F5D702F" w14:textId="639EAD17" w:rsidR="0063586F" w:rsidRPr="00621F98" w:rsidRDefault="0063586F"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AI recommendation systems analy</w:t>
      </w:r>
      <w:r w:rsidR="00FC53EB" w:rsidRPr="00621F98">
        <w:rPr>
          <w:rFonts w:ascii="Times New Roman" w:eastAsia="Times New Roman" w:hAnsi="Times New Roman" w:cs="Times New Roman"/>
          <w:kern w:val="0"/>
          <w:sz w:val="24"/>
          <w:szCs w:val="24"/>
          <w:lang w:eastAsia="en-IN"/>
          <w14:ligatures w14:val="none"/>
        </w:rPr>
        <w:t>s</w:t>
      </w:r>
      <w:r w:rsidRPr="00621F98">
        <w:rPr>
          <w:rFonts w:ascii="Times New Roman" w:eastAsia="Times New Roman" w:hAnsi="Times New Roman" w:cs="Times New Roman"/>
          <w:kern w:val="0"/>
          <w:sz w:val="24"/>
          <w:szCs w:val="24"/>
          <w:lang w:eastAsia="en-IN"/>
          <w14:ligatures w14:val="none"/>
        </w:rPr>
        <w:t xml:space="preserve">e </w:t>
      </w:r>
      <w:r w:rsidR="00816001" w:rsidRPr="00621F98">
        <w:rPr>
          <w:rFonts w:ascii="Times New Roman" w:eastAsia="Times New Roman" w:hAnsi="Times New Roman" w:cs="Times New Roman"/>
          <w:kern w:val="0"/>
          <w:sz w:val="24"/>
          <w:szCs w:val="24"/>
          <w:lang w:eastAsia="en-IN"/>
          <w14:ligatures w14:val="none"/>
        </w:rPr>
        <w:t>huge</w:t>
      </w:r>
      <w:r w:rsidRPr="00621F98">
        <w:rPr>
          <w:rFonts w:ascii="Times New Roman" w:eastAsia="Times New Roman" w:hAnsi="Times New Roman" w:cs="Times New Roman"/>
          <w:kern w:val="0"/>
          <w:sz w:val="24"/>
          <w:szCs w:val="24"/>
          <w:lang w:eastAsia="en-IN"/>
          <w14:ligatures w14:val="none"/>
        </w:rPr>
        <w:t xml:space="preserve"> amount of data</w:t>
      </w:r>
      <w:r w:rsidR="00816001" w:rsidRPr="00621F98">
        <w:rPr>
          <w:rFonts w:ascii="Times New Roman" w:eastAsia="Times New Roman" w:hAnsi="Times New Roman" w:cs="Times New Roman"/>
          <w:kern w:val="0"/>
          <w:sz w:val="24"/>
          <w:szCs w:val="24"/>
          <w:lang w:eastAsia="en-IN"/>
          <w14:ligatures w14:val="none"/>
        </w:rPr>
        <w:t xml:space="preserve"> like </w:t>
      </w:r>
      <w:r w:rsidRPr="00621F98">
        <w:rPr>
          <w:rFonts w:ascii="Times New Roman" w:eastAsia="Times New Roman" w:hAnsi="Times New Roman" w:cs="Times New Roman"/>
          <w:kern w:val="0"/>
          <w:sz w:val="24"/>
          <w:szCs w:val="24"/>
          <w:lang w:eastAsia="en-IN"/>
          <w14:ligatures w14:val="none"/>
        </w:rPr>
        <w:t xml:space="preserve">customer preferences, browsing history and purchasing </w:t>
      </w:r>
      <w:r w:rsidR="002B2C40" w:rsidRPr="00621F98">
        <w:rPr>
          <w:rFonts w:ascii="Times New Roman" w:eastAsia="Times New Roman" w:hAnsi="Times New Roman" w:cs="Times New Roman"/>
          <w:kern w:val="0"/>
          <w:sz w:val="24"/>
          <w:szCs w:val="24"/>
          <w:lang w:eastAsia="en-IN"/>
          <w14:ligatures w14:val="none"/>
        </w:rPr>
        <w:t>patterns, in</w:t>
      </w:r>
      <w:r w:rsidR="00816001" w:rsidRPr="00621F98">
        <w:rPr>
          <w:rFonts w:ascii="Times New Roman" w:eastAsia="Times New Roman" w:hAnsi="Times New Roman" w:cs="Times New Roman"/>
          <w:kern w:val="0"/>
          <w:sz w:val="24"/>
          <w:szCs w:val="24"/>
          <w:lang w:eastAsia="en-IN"/>
          <w14:ligatures w14:val="none"/>
        </w:rPr>
        <w:t xml:space="preserve"> order</w:t>
      </w:r>
      <w:r w:rsidRPr="00621F98">
        <w:rPr>
          <w:rFonts w:ascii="Times New Roman" w:eastAsia="Times New Roman" w:hAnsi="Times New Roman" w:cs="Times New Roman"/>
          <w:kern w:val="0"/>
          <w:sz w:val="24"/>
          <w:szCs w:val="24"/>
          <w:lang w:eastAsia="en-IN"/>
          <w14:ligatures w14:val="none"/>
        </w:rPr>
        <w:t xml:space="preserve"> to provide personalized suggestions. </w:t>
      </w:r>
      <w:r w:rsidR="00D826B9" w:rsidRPr="00621F98">
        <w:rPr>
          <w:rFonts w:ascii="Times New Roman" w:eastAsia="Times New Roman" w:hAnsi="Times New Roman" w:cs="Times New Roman"/>
          <w:kern w:val="0"/>
          <w:sz w:val="24"/>
          <w:szCs w:val="24"/>
          <w:lang w:eastAsia="en-IN"/>
          <w14:ligatures w14:val="none"/>
        </w:rPr>
        <w:t>These platforms</w:t>
      </w:r>
      <w:r w:rsidRPr="00621F98">
        <w:rPr>
          <w:rFonts w:ascii="Times New Roman" w:eastAsia="Times New Roman" w:hAnsi="Times New Roman" w:cs="Times New Roman"/>
          <w:kern w:val="0"/>
          <w:sz w:val="24"/>
          <w:szCs w:val="24"/>
          <w:lang w:eastAsia="en-IN"/>
          <w14:ligatures w14:val="none"/>
        </w:rPr>
        <w:t xml:space="preserve"> utilize machine learning algorithms to predict consumer </w:t>
      </w:r>
      <w:r w:rsidR="00475F85" w:rsidRPr="00621F98">
        <w:rPr>
          <w:rFonts w:ascii="Times New Roman" w:eastAsia="Times New Roman" w:hAnsi="Times New Roman" w:cs="Times New Roman"/>
          <w:kern w:val="0"/>
          <w:sz w:val="24"/>
          <w:szCs w:val="24"/>
          <w:lang w:eastAsia="en-IN"/>
          <w14:ligatures w14:val="none"/>
        </w:rPr>
        <w:t>preference</w:t>
      </w:r>
      <w:r w:rsidRPr="00621F98">
        <w:rPr>
          <w:rFonts w:ascii="Times New Roman" w:eastAsia="Times New Roman" w:hAnsi="Times New Roman" w:cs="Times New Roman"/>
          <w:kern w:val="0"/>
          <w:sz w:val="24"/>
          <w:szCs w:val="24"/>
          <w:lang w:eastAsia="en-IN"/>
          <w14:ligatures w14:val="none"/>
        </w:rPr>
        <w:t xml:space="preserve">, </w:t>
      </w:r>
      <w:r w:rsidR="002B2C40" w:rsidRPr="00621F98">
        <w:rPr>
          <w:rFonts w:ascii="Times New Roman" w:eastAsia="Times New Roman" w:hAnsi="Times New Roman" w:cs="Times New Roman"/>
          <w:kern w:val="0"/>
          <w:sz w:val="24"/>
          <w:szCs w:val="24"/>
          <w:lang w:eastAsia="en-IN"/>
          <w14:ligatures w14:val="none"/>
        </w:rPr>
        <w:t>facilitate</w:t>
      </w:r>
      <w:r w:rsidRPr="00621F98">
        <w:rPr>
          <w:rFonts w:ascii="Times New Roman" w:eastAsia="Times New Roman" w:hAnsi="Times New Roman" w:cs="Times New Roman"/>
          <w:kern w:val="0"/>
          <w:sz w:val="24"/>
          <w:szCs w:val="24"/>
          <w:lang w:eastAsia="en-IN"/>
          <w14:ligatures w14:val="none"/>
        </w:rPr>
        <w:t xml:space="preserve"> product discovery</w:t>
      </w:r>
      <w:r w:rsidR="00816001"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 xml:space="preserve">and </w:t>
      </w:r>
      <w:r w:rsidR="00475F85" w:rsidRPr="00621F98">
        <w:rPr>
          <w:rFonts w:ascii="Times New Roman" w:eastAsia="Times New Roman" w:hAnsi="Times New Roman" w:cs="Times New Roman"/>
          <w:kern w:val="0"/>
          <w:sz w:val="24"/>
          <w:szCs w:val="24"/>
          <w:lang w:eastAsia="en-IN"/>
          <w14:ligatures w14:val="none"/>
        </w:rPr>
        <w:t>offer</w:t>
      </w:r>
      <w:r w:rsidRPr="00621F98">
        <w:rPr>
          <w:rFonts w:ascii="Times New Roman" w:eastAsia="Times New Roman" w:hAnsi="Times New Roman" w:cs="Times New Roman"/>
          <w:kern w:val="0"/>
          <w:sz w:val="24"/>
          <w:szCs w:val="24"/>
          <w:lang w:eastAsia="en-IN"/>
          <w14:ligatures w14:val="none"/>
        </w:rPr>
        <w:t xml:space="preserve"> s</w:t>
      </w:r>
      <w:r w:rsidR="00475F85" w:rsidRPr="00621F98">
        <w:rPr>
          <w:rFonts w:ascii="Times New Roman" w:eastAsia="Times New Roman" w:hAnsi="Times New Roman" w:cs="Times New Roman"/>
          <w:kern w:val="0"/>
          <w:sz w:val="24"/>
          <w:szCs w:val="24"/>
          <w:lang w:eastAsia="en-IN"/>
          <w14:ligatures w14:val="none"/>
        </w:rPr>
        <w:t>mooth</w:t>
      </w:r>
      <w:r w:rsidRPr="00621F98">
        <w:rPr>
          <w:rFonts w:ascii="Times New Roman" w:eastAsia="Times New Roman" w:hAnsi="Times New Roman" w:cs="Times New Roman"/>
          <w:kern w:val="0"/>
          <w:sz w:val="24"/>
          <w:szCs w:val="24"/>
          <w:lang w:eastAsia="en-IN"/>
          <w14:ligatures w14:val="none"/>
        </w:rPr>
        <w:t xml:space="preserve"> shopping experiences (Zhou, Chong &amp; Ngai, 2015). With </w:t>
      </w:r>
      <w:r w:rsidRPr="00621F98">
        <w:rPr>
          <w:rFonts w:ascii="Times New Roman" w:eastAsia="Times New Roman" w:hAnsi="Times New Roman" w:cs="Times New Roman"/>
          <w:kern w:val="0"/>
          <w:sz w:val="24"/>
          <w:szCs w:val="24"/>
          <w:lang w:eastAsia="en-IN"/>
          <w14:ligatures w14:val="none"/>
        </w:rPr>
        <w:lastRenderedPageBreak/>
        <w:t>the increasing reliance on online grocery platforms, understanding the role of AI-driven recommendations in influencing purchasing decisions has become imp</w:t>
      </w:r>
      <w:r w:rsidR="00475F85" w:rsidRPr="00621F98">
        <w:rPr>
          <w:rFonts w:ascii="Times New Roman" w:eastAsia="Times New Roman" w:hAnsi="Times New Roman" w:cs="Times New Roman"/>
          <w:kern w:val="0"/>
          <w:sz w:val="24"/>
          <w:szCs w:val="24"/>
          <w:lang w:eastAsia="en-IN"/>
          <w14:ligatures w14:val="none"/>
        </w:rPr>
        <w:t>ortant.</w:t>
      </w:r>
    </w:p>
    <w:p w14:paraId="2E1BE4C3" w14:textId="77777777" w:rsidR="00641093" w:rsidRPr="00621F98" w:rsidRDefault="00641093"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bookmarkStart w:id="0" w:name="_Hlk201671864"/>
    </w:p>
    <w:p w14:paraId="643F8709" w14:textId="273B934B" w:rsidR="00D646CC" w:rsidRPr="00621F98" w:rsidRDefault="00475F85" w:rsidP="00F00631">
      <w:pPr>
        <w:spacing w:after="0" w:line="360" w:lineRule="auto"/>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 xml:space="preserve">The </w:t>
      </w:r>
      <w:r w:rsidR="00D646CC" w:rsidRPr="00621F98">
        <w:rPr>
          <w:rFonts w:ascii="Times New Roman" w:eastAsia="Times New Roman" w:hAnsi="Times New Roman" w:cs="Times New Roman"/>
          <w:kern w:val="0"/>
          <w:sz w:val="24"/>
          <w:szCs w:val="24"/>
          <w:lang w:eastAsia="en-IN"/>
          <w14:ligatures w14:val="none"/>
        </w:rPr>
        <w:t xml:space="preserve">aim of this study is to examine how consumer </w:t>
      </w:r>
      <w:r w:rsidR="006311FE" w:rsidRPr="00621F98">
        <w:rPr>
          <w:rFonts w:ascii="Times New Roman" w:eastAsia="Times New Roman" w:hAnsi="Times New Roman" w:cs="Times New Roman"/>
          <w:kern w:val="0"/>
          <w:sz w:val="24"/>
          <w:szCs w:val="24"/>
          <w:lang w:eastAsia="en-IN"/>
          <w14:ligatures w14:val="none"/>
        </w:rPr>
        <w:t>goods</w:t>
      </w:r>
      <w:r w:rsidR="00D646CC" w:rsidRPr="00621F98">
        <w:rPr>
          <w:rFonts w:ascii="Times New Roman" w:eastAsia="Times New Roman" w:hAnsi="Times New Roman" w:cs="Times New Roman"/>
          <w:kern w:val="0"/>
          <w:sz w:val="24"/>
          <w:szCs w:val="24"/>
          <w:lang w:eastAsia="en-IN"/>
          <w14:ligatures w14:val="none"/>
        </w:rPr>
        <w:t xml:space="preserve"> recommendations influenced purchasing decisions, behavio</w:t>
      </w:r>
      <w:r w:rsidR="003C3F83" w:rsidRPr="00621F98">
        <w:rPr>
          <w:rFonts w:ascii="Times New Roman" w:eastAsia="Times New Roman" w:hAnsi="Times New Roman" w:cs="Times New Roman"/>
          <w:kern w:val="0"/>
          <w:sz w:val="24"/>
          <w:szCs w:val="24"/>
          <w:lang w:eastAsia="en-IN"/>
          <w14:ligatures w14:val="none"/>
        </w:rPr>
        <w:t>u</w:t>
      </w:r>
      <w:r w:rsidR="00D646CC" w:rsidRPr="00621F98">
        <w:rPr>
          <w:rFonts w:ascii="Times New Roman" w:eastAsia="Times New Roman" w:hAnsi="Times New Roman" w:cs="Times New Roman"/>
          <w:kern w:val="0"/>
          <w:sz w:val="24"/>
          <w:szCs w:val="24"/>
          <w:lang w:eastAsia="en-IN"/>
          <w14:ligatures w14:val="none"/>
        </w:rPr>
        <w:t xml:space="preserve">r and overall shopping </w:t>
      </w:r>
      <w:r w:rsidR="002B2C40" w:rsidRPr="00621F98">
        <w:rPr>
          <w:rFonts w:ascii="Times New Roman" w:eastAsia="Times New Roman" w:hAnsi="Times New Roman" w:cs="Times New Roman"/>
          <w:kern w:val="0"/>
          <w:sz w:val="24"/>
          <w:szCs w:val="24"/>
          <w:lang w:eastAsia="en-IN"/>
          <w14:ligatures w14:val="none"/>
        </w:rPr>
        <w:t>fulfilment</w:t>
      </w:r>
      <w:r w:rsidR="00D646CC" w:rsidRPr="00621F98">
        <w:rPr>
          <w:rFonts w:ascii="Times New Roman" w:eastAsia="Times New Roman" w:hAnsi="Times New Roman" w:cs="Times New Roman"/>
          <w:kern w:val="0"/>
          <w:sz w:val="24"/>
          <w:szCs w:val="24"/>
          <w:lang w:eastAsia="en-IN"/>
          <w14:ligatures w14:val="none"/>
        </w:rPr>
        <w:t xml:space="preserve"> when powered by artificial intelligence. The study will </w:t>
      </w:r>
      <w:r w:rsidR="00816001" w:rsidRPr="00621F98">
        <w:rPr>
          <w:rFonts w:ascii="Times New Roman" w:eastAsia="Times New Roman" w:hAnsi="Times New Roman" w:cs="Times New Roman"/>
          <w:kern w:val="0"/>
          <w:sz w:val="24"/>
          <w:szCs w:val="24"/>
          <w:lang w:eastAsia="en-IN"/>
          <w14:ligatures w14:val="none"/>
        </w:rPr>
        <w:t xml:space="preserve">investigate at </w:t>
      </w:r>
      <w:r w:rsidR="00D646CC" w:rsidRPr="00621F98">
        <w:rPr>
          <w:rFonts w:ascii="Times New Roman" w:eastAsia="Times New Roman" w:hAnsi="Times New Roman" w:cs="Times New Roman"/>
          <w:kern w:val="0"/>
          <w:sz w:val="24"/>
          <w:szCs w:val="24"/>
          <w:lang w:eastAsia="en-IN"/>
          <w14:ligatures w14:val="none"/>
        </w:rPr>
        <w:t xml:space="preserve">important </w:t>
      </w:r>
      <w:r w:rsidR="006311FE" w:rsidRPr="00621F98">
        <w:rPr>
          <w:rFonts w:ascii="Times New Roman" w:eastAsia="Times New Roman" w:hAnsi="Times New Roman" w:cs="Times New Roman"/>
          <w:kern w:val="0"/>
          <w:sz w:val="24"/>
          <w:szCs w:val="24"/>
          <w:lang w:eastAsia="en-IN"/>
          <w14:ligatures w14:val="none"/>
        </w:rPr>
        <w:t>factors</w:t>
      </w:r>
      <w:r w:rsidR="00D646CC" w:rsidRPr="00621F98">
        <w:rPr>
          <w:rFonts w:ascii="Times New Roman" w:eastAsia="Times New Roman" w:hAnsi="Times New Roman" w:cs="Times New Roman"/>
          <w:kern w:val="0"/>
          <w:sz w:val="24"/>
          <w:szCs w:val="24"/>
          <w:lang w:eastAsia="en-IN"/>
          <w14:ligatures w14:val="none"/>
        </w:rPr>
        <w:t xml:space="preserve"> such artificial intelligence (AI) suggestion trust, personalization, and how perceived convenience influences customer decisions. </w:t>
      </w:r>
      <w:r w:rsidR="006311FE" w:rsidRPr="00621F98">
        <w:rPr>
          <w:rFonts w:ascii="Times New Roman" w:eastAsia="Times New Roman" w:hAnsi="Times New Roman" w:cs="Times New Roman"/>
          <w:kern w:val="0"/>
          <w:sz w:val="24"/>
          <w:szCs w:val="24"/>
          <w:lang w:eastAsia="en-IN"/>
          <w14:ligatures w14:val="none"/>
        </w:rPr>
        <w:t>The study will</w:t>
      </w:r>
      <w:r w:rsidR="00816001" w:rsidRPr="00621F98">
        <w:rPr>
          <w:rFonts w:ascii="Times New Roman" w:eastAsia="Times New Roman" w:hAnsi="Times New Roman" w:cs="Times New Roman"/>
          <w:kern w:val="0"/>
          <w:sz w:val="24"/>
          <w:szCs w:val="24"/>
          <w:lang w:eastAsia="en-IN"/>
          <w14:ligatures w14:val="none"/>
        </w:rPr>
        <w:t xml:space="preserve"> also look into</w:t>
      </w:r>
      <w:r w:rsidR="006311FE" w:rsidRPr="00621F98">
        <w:rPr>
          <w:rFonts w:ascii="Times New Roman" w:eastAsia="Times New Roman" w:hAnsi="Times New Roman" w:cs="Times New Roman"/>
          <w:kern w:val="0"/>
          <w:sz w:val="24"/>
          <w:szCs w:val="24"/>
          <w:lang w:eastAsia="en-IN"/>
          <w14:ligatures w14:val="none"/>
        </w:rPr>
        <w:t xml:space="preserve"> </w:t>
      </w:r>
      <w:r w:rsidR="00D646CC" w:rsidRPr="00621F98">
        <w:rPr>
          <w:rFonts w:ascii="Times New Roman" w:eastAsia="Times New Roman" w:hAnsi="Times New Roman" w:cs="Times New Roman"/>
          <w:kern w:val="0"/>
          <w:sz w:val="24"/>
          <w:szCs w:val="24"/>
          <w:lang w:eastAsia="en-IN"/>
          <w14:ligatures w14:val="none"/>
        </w:rPr>
        <w:t xml:space="preserve">Whether AI-driven recommendations result in impulsive purchases or </w:t>
      </w:r>
      <w:r w:rsidR="00B02130" w:rsidRPr="00621F98">
        <w:rPr>
          <w:rFonts w:ascii="Times New Roman" w:eastAsia="Times New Roman" w:hAnsi="Times New Roman" w:cs="Times New Roman"/>
          <w:kern w:val="0"/>
          <w:sz w:val="24"/>
          <w:szCs w:val="24"/>
          <w:lang w:eastAsia="en-IN"/>
          <w14:ligatures w14:val="none"/>
        </w:rPr>
        <w:t xml:space="preserve">aid to </w:t>
      </w:r>
      <w:r w:rsidR="00D826B9" w:rsidRPr="00621F98">
        <w:rPr>
          <w:rFonts w:ascii="Times New Roman" w:eastAsia="Times New Roman" w:hAnsi="Times New Roman" w:cs="Times New Roman"/>
          <w:kern w:val="0"/>
          <w:sz w:val="24"/>
          <w:szCs w:val="24"/>
          <w:lang w:eastAsia="en-IN"/>
          <w14:ligatures w14:val="none"/>
        </w:rPr>
        <w:t>providing a</w:t>
      </w:r>
      <w:r w:rsidR="00D646CC" w:rsidRPr="00621F98">
        <w:rPr>
          <w:rFonts w:ascii="Times New Roman" w:eastAsia="Times New Roman" w:hAnsi="Times New Roman" w:cs="Times New Roman"/>
          <w:kern w:val="0"/>
          <w:sz w:val="24"/>
          <w:szCs w:val="24"/>
          <w:lang w:eastAsia="en-IN"/>
          <w14:ligatures w14:val="none"/>
        </w:rPr>
        <w:t xml:space="preserve"> more </w:t>
      </w:r>
      <w:r w:rsidR="002B2C40" w:rsidRPr="00621F98">
        <w:rPr>
          <w:rFonts w:ascii="Times New Roman" w:eastAsia="Times New Roman" w:hAnsi="Times New Roman" w:cs="Times New Roman"/>
          <w:kern w:val="0"/>
          <w:sz w:val="24"/>
          <w:szCs w:val="24"/>
          <w:lang w:eastAsia="en-IN"/>
          <w14:ligatures w14:val="none"/>
        </w:rPr>
        <w:t>satisfying</w:t>
      </w:r>
      <w:r w:rsidR="00B02130" w:rsidRPr="00621F98">
        <w:rPr>
          <w:rFonts w:ascii="Times New Roman" w:eastAsia="Times New Roman" w:hAnsi="Times New Roman" w:cs="Times New Roman"/>
          <w:kern w:val="0"/>
          <w:sz w:val="24"/>
          <w:szCs w:val="24"/>
          <w:lang w:eastAsia="en-IN"/>
          <w14:ligatures w14:val="none"/>
        </w:rPr>
        <w:t xml:space="preserve"> </w:t>
      </w:r>
      <w:r w:rsidR="00D646CC" w:rsidRPr="00621F98">
        <w:rPr>
          <w:rFonts w:ascii="Times New Roman" w:eastAsia="Times New Roman" w:hAnsi="Times New Roman" w:cs="Times New Roman"/>
          <w:kern w:val="0"/>
          <w:sz w:val="24"/>
          <w:szCs w:val="24"/>
          <w:lang w:eastAsia="en-IN"/>
          <w14:ligatures w14:val="none"/>
        </w:rPr>
        <w:t>shopping experience will also be investigated.</w:t>
      </w:r>
    </w:p>
    <w:bookmarkEnd w:id="0"/>
    <w:p w14:paraId="724C4A2D" w14:textId="77777777" w:rsidR="008C4F78" w:rsidRDefault="008C4F78" w:rsidP="00F00631">
      <w:pPr>
        <w:spacing w:after="0" w:line="240" w:lineRule="auto"/>
        <w:rPr>
          <w:rFonts w:ascii="Cambria Math" w:eastAsia="Times New Roman" w:hAnsi="Cambria Math" w:cs="Times New Roman"/>
          <w:kern w:val="0"/>
          <w:sz w:val="24"/>
          <w:szCs w:val="24"/>
          <w:lang w:eastAsia="en-IN"/>
          <w14:ligatures w14:val="none"/>
        </w:rPr>
      </w:pPr>
    </w:p>
    <w:p w14:paraId="4C90CA99" w14:textId="727C889F" w:rsidR="00542FF1" w:rsidRPr="00107F6D" w:rsidRDefault="00542FF1" w:rsidP="00F00631">
      <w:pPr>
        <w:pStyle w:val="ListParagraph"/>
        <w:numPr>
          <w:ilvl w:val="1"/>
          <w:numId w:val="1"/>
        </w:numPr>
        <w:spacing w:after="0" w:line="240" w:lineRule="auto"/>
        <w:ind w:left="0"/>
        <w:rPr>
          <w:rFonts w:ascii="Times New Roman" w:eastAsia="Times New Roman" w:hAnsi="Times New Roman" w:cs="Times New Roman"/>
          <w:b/>
          <w:bCs/>
          <w:kern w:val="0"/>
          <w:sz w:val="28"/>
          <w:szCs w:val="28"/>
          <w:lang w:eastAsia="en-IN"/>
          <w14:ligatures w14:val="none"/>
        </w:rPr>
      </w:pPr>
      <w:r w:rsidRPr="00107F6D">
        <w:rPr>
          <w:rFonts w:ascii="Times New Roman" w:eastAsia="Times New Roman" w:hAnsi="Times New Roman" w:cs="Times New Roman"/>
          <w:b/>
          <w:bCs/>
          <w:kern w:val="0"/>
          <w:sz w:val="28"/>
          <w:szCs w:val="28"/>
          <w:lang w:eastAsia="en-IN"/>
          <w14:ligatures w14:val="none"/>
        </w:rPr>
        <w:t>STATEMENT OF THE PROBLEM</w:t>
      </w:r>
    </w:p>
    <w:p w14:paraId="322D5498" w14:textId="77777777" w:rsidR="008073DE" w:rsidRPr="00542FF1" w:rsidRDefault="008073DE" w:rsidP="00F00631">
      <w:pPr>
        <w:pStyle w:val="ListParagraph"/>
        <w:spacing w:after="0" w:line="240" w:lineRule="auto"/>
        <w:ind w:left="0"/>
        <w:rPr>
          <w:rFonts w:ascii="Cambria Math" w:eastAsia="Times New Roman" w:hAnsi="Cambria Math" w:cs="Times New Roman"/>
          <w:kern w:val="0"/>
          <w:sz w:val="24"/>
          <w:szCs w:val="24"/>
          <w:lang w:eastAsia="en-IN"/>
          <w14:ligatures w14:val="none"/>
        </w:rPr>
      </w:pPr>
    </w:p>
    <w:p w14:paraId="65AA8E6B" w14:textId="51EE5868" w:rsidR="008073DE" w:rsidRPr="00621F98" w:rsidRDefault="00B02130"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 xml:space="preserve">As business expands at rapid </w:t>
      </w:r>
      <w:r w:rsidR="00D826B9" w:rsidRPr="00621F98">
        <w:rPr>
          <w:rFonts w:ascii="Times New Roman" w:eastAsia="Times New Roman" w:hAnsi="Times New Roman" w:cs="Times New Roman"/>
          <w:kern w:val="0"/>
          <w:sz w:val="24"/>
          <w:szCs w:val="24"/>
          <w:lang w:eastAsia="en-IN"/>
          <w14:ligatures w14:val="none"/>
        </w:rPr>
        <w:t>rate, Artificial</w:t>
      </w:r>
      <w:r w:rsidR="008073DE" w:rsidRPr="00621F98">
        <w:rPr>
          <w:rFonts w:ascii="Times New Roman" w:eastAsia="Times New Roman" w:hAnsi="Times New Roman" w:cs="Times New Roman"/>
          <w:kern w:val="0"/>
          <w:sz w:val="24"/>
          <w:szCs w:val="24"/>
          <w:lang w:eastAsia="en-IN"/>
          <w14:ligatures w14:val="none"/>
        </w:rPr>
        <w:t xml:space="preserve"> intelligence powered recommendation systems are becoming more and more essential to online shopping </w:t>
      </w:r>
      <w:r w:rsidR="00D826B9" w:rsidRPr="00621F98">
        <w:rPr>
          <w:rFonts w:ascii="Times New Roman" w:eastAsia="Times New Roman" w:hAnsi="Times New Roman" w:cs="Times New Roman"/>
          <w:kern w:val="0"/>
          <w:sz w:val="24"/>
          <w:szCs w:val="24"/>
          <w:lang w:eastAsia="en-IN"/>
          <w14:ligatures w14:val="none"/>
        </w:rPr>
        <w:t>experiences.</w:t>
      </w:r>
      <w:r w:rsidR="008073DE" w:rsidRPr="00621F98">
        <w:rPr>
          <w:rFonts w:ascii="Times New Roman" w:eastAsia="Times New Roman" w:hAnsi="Times New Roman" w:cs="Times New Roman"/>
          <w:kern w:val="0"/>
          <w:sz w:val="24"/>
          <w:szCs w:val="24"/>
          <w:lang w:eastAsia="en-IN"/>
          <w14:ligatures w14:val="none"/>
        </w:rPr>
        <w:t xml:space="preserve"> These recommendation algorithms</w:t>
      </w:r>
      <w:r w:rsidR="00B00016" w:rsidRPr="00621F98">
        <w:rPr>
          <w:rFonts w:ascii="Times New Roman" w:eastAsia="Times New Roman" w:hAnsi="Times New Roman" w:cs="Times New Roman"/>
          <w:kern w:val="0"/>
          <w:sz w:val="24"/>
          <w:szCs w:val="24"/>
          <w:lang w:eastAsia="en-IN"/>
          <w14:ligatures w14:val="none"/>
        </w:rPr>
        <w:t xml:space="preserve"> have a</w:t>
      </w:r>
      <w:r w:rsidR="008073DE" w:rsidRPr="00621F98">
        <w:rPr>
          <w:rFonts w:ascii="Times New Roman" w:eastAsia="Times New Roman" w:hAnsi="Times New Roman" w:cs="Times New Roman"/>
          <w:kern w:val="0"/>
          <w:sz w:val="24"/>
          <w:szCs w:val="24"/>
          <w:lang w:eastAsia="en-IN"/>
          <w14:ligatures w14:val="none"/>
        </w:rPr>
        <w:t xml:space="preserve"> </w:t>
      </w:r>
      <w:r w:rsidR="00B00016" w:rsidRPr="00621F98">
        <w:rPr>
          <w:rFonts w:ascii="Times New Roman" w:eastAsia="Times New Roman" w:hAnsi="Times New Roman" w:cs="Times New Roman"/>
          <w:kern w:val="0"/>
          <w:sz w:val="24"/>
          <w:szCs w:val="24"/>
          <w:lang w:eastAsia="en-IN"/>
          <w14:ligatures w14:val="none"/>
        </w:rPr>
        <w:t xml:space="preserve">significant </w:t>
      </w:r>
      <w:r w:rsidR="008073DE" w:rsidRPr="00621F98">
        <w:rPr>
          <w:rFonts w:ascii="Times New Roman" w:eastAsia="Times New Roman" w:hAnsi="Times New Roman" w:cs="Times New Roman"/>
          <w:kern w:val="0"/>
          <w:sz w:val="24"/>
          <w:szCs w:val="24"/>
          <w:lang w:eastAsia="en-IN"/>
          <w14:ligatures w14:val="none"/>
        </w:rPr>
        <w:t>impact consumer purchasing decisions b</w:t>
      </w:r>
      <w:r w:rsidR="00B00016" w:rsidRPr="00621F98">
        <w:rPr>
          <w:rFonts w:ascii="Times New Roman" w:eastAsia="Times New Roman" w:hAnsi="Times New Roman" w:cs="Times New Roman"/>
          <w:kern w:val="0"/>
          <w:sz w:val="24"/>
          <w:szCs w:val="24"/>
          <w:lang w:eastAsia="en-IN"/>
          <w14:ligatures w14:val="none"/>
        </w:rPr>
        <w:t xml:space="preserve">ecause they </w:t>
      </w:r>
      <w:r w:rsidR="00D826B9" w:rsidRPr="00621F98">
        <w:rPr>
          <w:rFonts w:ascii="Times New Roman" w:eastAsia="Times New Roman" w:hAnsi="Times New Roman" w:cs="Times New Roman"/>
          <w:kern w:val="0"/>
          <w:sz w:val="24"/>
          <w:szCs w:val="24"/>
          <w:lang w:eastAsia="en-IN"/>
          <w14:ligatures w14:val="none"/>
        </w:rPr>
        <w:t>generate tailored</w:t>
      </w:r>
      <w:r w:rsidR="008073DE" w:rsidRPr="00621F98">
        <w:rPr>
          <w:rFonts w:ascii="Times New Roman" w:eastAsia="Times New Roman" w:hAnsi="Times New Roman" w:cs="Times New Roman"/>
          <w:kern w:val="0"/>
          <w:sz w:val="24"/>
          <w:szCs w:val="24"/>
          <w:lang w:eastAsia="en-IN"/>
          <w14:ligatures w14:val="none"/>
        </w:rPr>
        <w:t xml:space="preserve"> product recommendations through the use of machine learning, data analytics, and consumer behavio</w:t>
      </w:r>
      <w:r w:rsidR="00FC53EB" w:rsidRPr="00621F98">
        <w:rPr>
          <w:rFonts w:ascii="Times New Roman" w:eastAsia="Times New Roman" w:hAnsi="Times New Roman" w:cs="Times New Roman"/>
          <w:kern w:val="0"/>
          <w:sz w:val="24"/>
          <w:szCs w:val="24"/>
          <w:lang w:eastAsia="en-IN"/>
          <w14:ligatures w14:val="none"/>
        </w:rPr>
        <w:t>u</w:t>
      </w:r>
      <w:r w:rsidR="008073DE" w:rsidRPr="00621F98">
        <w:rPr>
          <w:rFonts w:ascii="Times New Roman" w:eastAsia="Times New Roman" w:hAnsi="Times New Roman" w:cs="Times New Roman"/>
          <w:kern w:val="0"/>
          <w:sz w:val="24"/>
          <w:szCs w:val="24"/>
          <w:lang w:eastAsia="en-IN"/>
          <w14:ligatures w14:val="none"/>
        </w:rPr>
        <w:t xml:space="preserve">r analysis. AI </w:t>
      </w:r>
      <w:r w:rsidR="00B00016" w:rsidRPr="00621F98">
        <w:rPr>
          <w:rFonts w:ascii="Times New Roman" w:eastAsia="Times New Roman" w:hAnsi="Times New Roman" w:cs="Times New Roman"/>
          <w:kern w:val="0"/>
          <w:sz w:val="24"/>
          <w:szCs w:val="24"/>
          <w:lang w:eastAsia="en-IN"/>
          <w14:ligatures w14:val="none"/>
        </w:rPr>
        <w:t xml:space="preserve">recommendations </w:t>
      </w:r>
      <w:r w:rsidR="00785F14" w:rsidRPr="00621F98">
        <w:rPr>
          <w:rFonts w:ascii="Times New Roman" w:eastAsia="Times New Roman" w:hAnsi="Times New Roman" w:cs="Times New Roman"/>
          <w:kern w:val="0"/>
          <w:sz w:val="24"/>
          <w:szCs w:val="24"/>
          <w:lang w:eastAsia="en-IN"/>
          <w14:ligatures w14:val="none"/>
        </w:rPr>
        <w:t>have become important</w:t>
      </w:r>
      <w:r w:rsidR="008073DE" w:rsidRPr="00621F98">
        <w:rPr>
          <w:rFonts w:ascii="Times New Roman" w:eastAsia="Times New Roman" w:hAnsi="Times New Roman" w:cs="Times New Roman"/>
          <w:kern w:val="0"/>
          <w:sz w:val="24"/>
          <w:szCs w:val="24"/>
          <w:lang w:eastAsia="en-IN"/>
          <w14:ligatures w14:val="none"/>
        </w:rPr>
        <w:t xml:space="preserve"> in influencing consumer preferences when it comes to online grocery </w:t>
      </w:r>
      <w:r w:rsidR="00D826B9" w:rsidRPr="00621F98">
        <w:rPr>
          <w:rFonts w:ascii="Times New Roman" w:eastAsia="Times New Roman" w:hAnsi="Times New Roman" w:cs="Times New Roman"/>
          <w:kern w:val="0"/>
          <w:sz w:val="24"/>
          <w:szCs w:val="24"/>
          <w:lang w:eastAsia="en-IN"/>
          <w14:ligatures w14:val="none"/>
        </w:rPr>
        <w:t>shopping. These algorithms have</w:t>
      </w:r>
      <w:r w:rsidR="00785F14" w:rsidRPr="00621F98">
        <w:rPr>
          <w:rFonts w:ascii="Times New Roman" w:eastAsia="Times New Roman" w:hAnsi="Times New Roman" w:cs="Times New Roman"/>
          <w:kern w:val="0"/>
          <w:sz w:val="24"/>
          <w:szCs w:val="24"/>
          <w:lang w:eastAsia="en-IN"/>
          <w14:ligatures w14:val="none"/>
        </w:rPr>
        <w:t xml:space="preserve"> a significant impact on consumer </w:t>
      </w:r>
      <w:r w:rsidR="00D826B9" w:rsidRPr="00621F98">
        <w:rPr>
          <w:rFonts w:ascii="Times New Roman" w:eastAsia="Times New Roman" w:hAnsi="Times New Roman" w:cs="Times New Roman"/>
          <w:kern w:val="0"/>
          <w:sz w:val="24"/>
          <w:szCs w:val="24"/>
          <w:lang w:eastAsia="en-IN"/>
          <w14:ligatures w14:val="none"/>
        </w:rPr>
        <w:t>purchasing decision</w:t>
      </w:r>
      <w:r w:rsidR="008073DE" w:rsidRPr="00621F98">
        <w:rPr>
          <w:rFonts w:ascii="Times New Roman" w:eastAsia="Times New Roman" w:hAnsi="Times New Roman" w:cs="Times New Roman"/>
          <w:kern w:val="0"/>
          <w:sz w:val="24"/>
          <w:szCs w:val="24"/>
          <w:lang w:eastAsia="en-IN"/>
          <w14:ligatures w14:val="none"/>
        </w:rPr>
        <w:t>-making.</w:t>
      </w:r>
    </w:p>
    <w:p w14:paraId="07777B8F" w14:textId="77777777" w:rsidR="008073DE" w:rsidRPr="00621F98" w:rsidRDefault="008073DE"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51386957" w14:textId="0E599D5B" w:rsidR="00107F6D" w:rsidRPr="00107F6D" w:rsidRDefault="008073DE"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 xml:space="preserve">Despite the </w:t>
      </w:r>
      <w:r w:rsidR="002B2C40" w:rsidRPr="00621F98">
        <w:rPr>
          <w:rFonts w:ascii="Times New Roman" w:eastAsia="Times New Roman" w:hAnsi="Times New Roman" w:cs="Times New Roman"/>
          <w:kern w:val="0"/>
          <w:sz w:val="24"/>
          <w:szCs w:val="24"/>
          <w:lang w:eastAsia="en-IN"/>
          <w14:ligatures w14:val="none"/>
        </w:rPr>
        <w:t>widespread</w:t>
      </w:r>
      <w:r w:rsidRPr="00621F98">
        <w:rPr>
          <w:rFonts w:ascii="Times New Roman" w:eastAsia="Times New Roman" w:hAnsi="Times New Roman" w:cs="Times New Roman"/>
          <w:kern w:val="0"/>
          <w:sz w:val="24"/>
          <w:szCs w:val="24"/>
          <w:lang w:eastAsia="en-IN"/>
          <w14:ligatures w14:val="none"/>
        </w:rPr>
        <w:t xml:space="preserve"> </w:t>
      </w:r>
      <w:r w:rsidR="00D826B9" w:rsidRPr="00621F98">
        <w:rPr>
          <w:rFonts w:ascii="Times New Roman" w:eastAsia="Times New Roman" w:hAnsi="Times New Roman" w:cs="Times New Roman"/>
          <w:kern w:val="0"/>
          <w:sz w:val="24"/>
          <w:szCs w:val="24"/>
          <w:lang w:eastAsia="en-IN"/>
          <w14:ligatures w14:val="none"/>
        </w:rPr>
        <w:t>implementation of</w:t>
      </w:r>
      <w:r w:rsidRPr="00621F98">
        <w:rPr>
          <w:rFonts w:ascii="Times New Roman" w:eastAsia="Times New Roman" w:hAnsi="Times New Roman" w:cs="Times New Roman"/>
          <w:kern w:val="0"/>
          <w:sz w:val="24"/>
          <w:szCs w:val="24"/>
          <w:lang w:eastAsia="en-IN"/>
          <w14:ligatures w14:val="none"/>
        </w:rPr>
        <w:t xml:space="preserve"> AI recommendation </w:t>
      </w:r>
      <w:r w:rsidR="00D826B9" w:rsidRPr="00621F98">
        <w:rPr>
          <w:rFonts w:ascii="Times New Roman" w:eastAsia="Times New Roman" w:hAnsi="Times New Roman" w:cs="Times New Roman"/>
          <w:kern w:val="0"/>
          <w:sz w:val="24"/>
          <w:szCs w:val="24"/>
          <w:lang w:eastAsia="en-IN"/>
          <w14:ligatures w14:val="none"/>
        </w:rPr>
        <w:t>systems, little</w:t>
      </w:r>
      <w:r w:rsidRPr="00621F98">
        <w:rPr>
          <w:rFonts w:ascii="Times New Roman" w:eastAsia="Times New Roman" w:hAnsi="Times New Roman" w:cs="Times New Roman"/>
          <w:kern w:val="0"/>
          <w:sz w:val="24"/>
          <w:szCs w:val="24"/>
          <w:lang w:eastAsia="en-IN"/>
          <w14:ligatures w14:val="none"/>
        </w:rPr>
        <w:t xml:space="preserve"> is known about how these algorithms </w:t>
      </w:r>
      <w:r w:rsidR="008D08E7" w:rsidRPr="00621F98">
        <w:rPr>
          <w:rFonts w:ascii="Times New Roman" w:eastAsia="Times New Roman" w:hAnsi="Times New Roman" w:cs="Times New Roman"/>
          <w:kern w:val="0"/>
          <w:sz w:val="24"/>
          <w:szCs w:val="24"/>
          <w:lang w:eastAsia="en-IN"/>
          <w14:ligatures w14:val="none"/>
        </w:rPr>
        <w:t>influence</w:t>
      </w:r>
      <w:r w:rsidRPr="00621F98">
        <w:rPr>
          <w:rFonts w:ascii="Times New Roman" w:eastAsia="Times New Roman" w:hAnsi="Times New Roman" w:cs="Times New Roman"/>
          <w:kern w:val="0"/>
          <w:sz w:val="24"/>
          <w:szCs w:val="24"/>
          <w:lang w:eastAsia="en-IN"/>
          <w14:ligatures w14:val="none"/>
        </w:rPr>
        <w:t xml:space="preserve"> customer purchasing decisions, </w:t>
      </w:r>
      <w:r w:rsidR="002B2C40" w:rsidRPr="00621F98">
        <w:rPr>
          <w:rFonts w:ascii="Times New Roman" w:eastAsia="Times New Roman" w:hAnsi="Times New Roman" w:cs="Times New Roman"/>
          <w:kern w:val="0"/>
          <w:sz w:val="24"/>
          <w:szCs w:val="24"/>
          <w:lang w:eastAsia="en-IN"/>
          <w14:ligatures w14:val="none"/>
        </w:rPr>
        <w:t>particularly</w:t>
      </w:r>
      <w:r w:rsidRPr="00621F98">
        <w:rPr>
          <w:rFonts w:ascii="Times New Roman" w:eastAsia="Times New Roman" w:hAnsi="Times New Roman" w:cs="Times New Roman"/>
          <w:kern w:val="0"/>
          <w:sz w:val="24"/>
          <w:szCs w:val="24"/>
          <w:lang w:eastAsia="en-IN"/>
          <w14:ligatures w14:val="none"/>
        </w:rPr>
        <w:t xml:space="preserve"> in the online grocery industry. Although AI-driven recommendations have </w:t>
      </w:r>
      <w:r w:rsidR="005F2D9A" w:rsidRPr="00621F98">
        <w:rPr>
          <w:rFonts w:ascii="Times New Roman" w:eastAsia="Times New Roman" w:hAnsi="Times New Roman" w:cs="Times New Roman"/>
          <w:kern w:val="0"/>
          <w:sz w:val="24"/>
          <w:szCs w:val="24"/>
          <w:lang w:eastAsia="en-IN"/>
          <w14:ligatures w14:val="none"/>
        </w:rPr>
        <w:t xml:space="preserve">been appreciated </w:t>
      </w:r>
      <w:r w:rsidR="00D826B9" w:rsidRPr="00621F98">
        <w:rPr>
          <w:rFonts w:ascii="Times New Roman" w:eastAsia="Times New Roman" w:hAnsi="Times New Roman" w:cs="Times New Roman"/>
          <w:kern w:val="0"/>
          <w:sz w:val="24"/>
          <w:szCs w:val="24"/>
          <w:lang w:eastAsia="en-IN"/>
          <w14:ligatures w14:val="none"/>
        </w:rPr>
        <w:t>as increasing</w:t>
      </w:r>
      <w:r w:rsidRPr="00621F98">
        <w:rPr>
          <w:rFonts w:ascii="Times New Roman" w:eastAsia="Times New Roman" w:hAnsi="Times New Roman" w:cs="Times New Roman"/>
          <w:kern w:val="0"/>
          <w:sz w:val="24"/>
          <w:szCs w:val="24"/>
          <w:lang w:eastAsia="en-IN"/>
          <w14:ligatures w14:val="none"/>
        </w:rPr>
        <w:t xml:space="preserve"> personalization and shopping efficiency, questions remain about how they m</w:t>
      </w:r>
      <w:r w:rsidR="005F2D9A" w:rsidRPr="00621F98">
        <w:rPr>
          <w:rFonts w:ascii="Times New Roman" w:eastAsia="Times New Roman" w:hAnsi="Times New Roman" w:cs="Times New Roman"/>
          <w:kern w:val="0"/>
          <w:sz w:val="24"/>
          <w:szCs w:val="24"/>
          <w:lang w:eastAsia="en-IN"/>
          <w14:ligatures w14:val="none"/>
        </w:rPr>
        <w:t>ight</w:t>
      </w:r>
      <w:r w:rsidRPr="00621F98">
        <w:rPr>
          <w:rFonts w:ascii="Times New Roman" w:eastAsia="Times New Roman" w:hAnsi="Times New Roman" w:cs="Times New Roman"/>
          <w:kern w:val="0"/>
          <w:sz w:val="24"/>
          <w:szCs w:val="24"/>
          <w:lang w:eastAsia="en-IN"/>
          <w14:ligatures w14:val="none"/>
        </w:rPr>
        <w:t xml:space="preserve"> </w:t>
      </w:r>
      <w:r w:rsidR="005F2D9A" w:rsidRPr="00621F98">
        <w:rPr>
          <w:rFonts w:ascii="Times New Roman" w:eastAsia="Times New Roman" w:hAnsi="Times New Roman" w:cs="Times New Roman"/>
          <w:kern w:val="0"/>
          <w:sz w:val="24"/>
          <w:szCs w:val="24"/>
          <w:lang w:eastAsia="en-IN"/>
          <w14:ligatures w14:val="none"/>
        </w:rPr>
        <w:t xml:space="preserve">influence </w:t>
      </w:r>
      <w:r w:rsidRPr="00621F98">
        <w:rPr>
          <w:rFonts w:ascii="Times New Roman" w:eastAsia="Times New Roman" w:hAnsi="Times New Roman" w:cs="Times New Roman"/>
          <w:kern w:val="0"/>
          <w:sz w:val="24"/>
          <w:szCs w:val="24"/>
          <w:lang w:eastAsia="en-IN"/>
          <w14:ligatures w14:val="none"/>
        </w:rPr>
        <w:t>consumer autonomy, decision biases</w:t>
      </w:r>
      <w:r w:rsidR="005F2D9A"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 xml:space="preserve">and buying patterns. </w:t>
      </w:r>
      <w:r w:rsidR="00D826B9" w:rsidRPr="00621F98">
        <w:rPr>
          <w:rFonts w:ascii="Times New Roman" w:eastAsia="Times New Roman" w:hAnsi="Times New Roman" w:cs="Times New Roman"/>
          <w:kern w:val="0"/>
          <w:sz w:val="24"/>
          <w:szCs w:val="24"/>
          <w:lang w:eastAsia="en-IN"/>
          <w14:ligatures w14:val="none"/>
        </w:rPr>
        <w:t>Many studies</w:t>
      </w:r>
      <w:r w:rsidR="005F2D9A" w:rsidRPr="00621F98">
        <w:rPr>
          <w:rFonts w:ascii="Times New Roman" w:eastAsia="Times New Roman" w:hAnsi="Times New Roman" w:cs="Times New Roman"/>
          <w:kern w:val="0"/>
          <w:sz w:val="24"/>
          <w:szCs w:val="24"/>
          <w:lang w:eastAsia="en-IN"/>
          <w14:ligatures w14:val="none"/>
        </w:rPr>
        <w:t xml:space="preserve"> focused </w:t>
      </w:r>
      <w:r w:rsidR="00D826B9" w:rsidRPr="00621F98">
        <w:rPr>
          <w:rFonts w:ascii="Times New Roman" w:eastAsia="Times New Roman" w:hAnsi="Times New Roman" w:cs="Times New Roman"/>
          <w:kern w:val="0"/>
          <w:sz w:val="24"/>
          <w:szCs w:val="24"/>
          <w:lang w:eastAsia="en-IN"/>
          <w14:ligatures w14:val="none"/>
        </w:rPr>
        <w:t>on the</w:t>
      </w:r>
      <w:r w:rsidR="005F2D9A" w:rsidRPr="00621F98">
        <w:rPr>
          <w:rFonts w:ascii="Times New Roman" w:eastAsia="Times New Roman" w:hAnsi="Times New Roman" w:cs="Times New Roman"/>
          <w:kern w:val="0"/>
          <w:sz w:val="24"/>
          <w:szCs w:val="24"/>
          <w:lang w:eastAsia="en-IN"/>
          <w14:ligatures w14:val="none"/>
        </w:rPr>
        <w:t xml:space="preserve"> importance</w:t>
      </w:r>
      <w:r w:rsidRPr="00621F98">
        <w:rPr>
          <w:rFonts w:ascii="Times New Roman" w:eastAsia="Times New Roman" w:hAnsi="Times New Roman" w:cs="Times New Roman"/>
          <w:kern w:val="0"/>
          <w:sz w:val="24"/>
          <w:szCs w:val="24"/>
          <w:lang w:eastAsia="en-IN"/>
          <w14:ligatures w14:val="none"/>
        </w:rPr>
        <w:t xml:space="preserve"> </w:t>
      </w:r>
      <w:r w:rsidR="005F2D9A" w:rsidRPr="00621F98">
        <w:rPr>
          <w:rFonts w:ascii="Times New Roman" w:eastAsia="Times New Roman" w:hAnsi="Times New Roman" w:cs="Times New Roman"/>
          <w:kern w:val="0"/>
          <w:sz w:val="24"/>
          <w:szCs w:val="24"/>
          <w:lang w:eastAsia="en-IN"/>
          <w14:ligatures w14:val="none"/>
        </w:rPr>
        <w:t xml:space="preserve">of </w:t>
      </w:r>
      <w:r w:rsidR="00D826B9" w:rsidRPr="00621F98">
        <w:rPr>
          <w:rFonts w:ascii="Times New Roman" w:eastAsia="Times New Roman" w:hAnsi="Times New Roman" w:cs="Times New Roman"/>
          <w:kern w:val="0"/>
          <w:sz w:val="24"/>
          <w:szCs w:val="24"/>
          <w:lang w:eastAsia="en-IN"/>
          <w14:ligatures w14:val="none"/>
        </w:rPr>
        <w:t>AI in</w:t>
      </w:r>
      <w:r w:rsidR="005F2D9A" w:rsidRPr="00621F98">
        <w:rPr>
          <w:rFonts w:ascii="Times New Roman" w:eastAsia="Times New Roman" w:hAnsi="Times New Roman" w:cs="Times New Roman"/>
          <w:kern w:val="0"/>
          <w:sz w:val="24"/>
          <w:szCs w:val="24"/>
          <w:lang w:eastAsia="en-IN"/>
          <w14:ligatures w14:val="none"/>
        </w:rPr>
        <w:t xml:space="preserve"> improving </w:t>
      </w:r>
      <w:r w:rsidR="00785F14" w:rsidRPr="00621F98">
        <w:rPr>
          <w:rFonts w:ascii="Times New Roman" w:eastAsia="Times New Roman" w:hAnsi="Times New Roman" w:cs="Times New Roman"/>
          <w:kern w:val="0"/>
          <w:sz w:val="24"/>
          <w:szCs w:val="24"/>
          <w:lang w:eastAsia="en-IN"/>
          <w14:ligatures w14:val="none"/>
        </w:rPr>
        <w:t xml:space="preserve">customer experience and </w:t>
      </w:r>
      <w:r w:rsidR="00D826B9" w:rsidRPr="00621F98">
        <w:rPr>
          <w:rFonts w:ascii="Times New Roman" w:eastAsia="Times New Roman" w:hAnsi="Times New Roman" w:cs="Times New Roman"/>
          <w:kern w:val="0"/>
          <w:sz w:val="24"/>
          <w:szCs w:val="24"/>
          <w:lang w:eastAsia="en-IN"/>
          <w14:ligatures w14:val="none"/>
        </w:rPr>
        <w:t>business probability</w:t>
      </w:r>
      <w:r w:rsidR="00785F14" w:rsidRPr="00621F98">
        <w:rPr>
          <w:rFonts w:ascii="Times New Roman" w:eastAsia="Times New Roman" w:hAnsi="Times New Roman" w:cs="Times New Roman"/>
          <w:kern w:val="0"/>
          <w:sz w:val="24"/>
          <w:szCs w:val="24"/>
          <w:lang w:eastAsia="en-IN"/>
          <w14:ligatures w14:val="none"/>
        </w:rPr>
        <w:t xml:space="preserve">. However very </w:t>
      </w:r>
      <w:r w:rsidRPr="00621F98">
        <w:rPr>
          <w:rFonts w:ascii="Times New Roman" w:eastAsia="Times New Roman" w:hAnsi="Times New Roman" w:cs="Times New Roman"/>
          <w:kern w:val="0"/>
          <w:sz w:val="24"/>
          <w:szCs w:val="24"/>
          <w:lang w:eastAsia="en-IN"/>
          <w14:ligatures w14:val="none"/>
        </w:rPr>
        <w:t xml:space="preserve">little study has been </w:t>
      </w:r>
      <w:r w:rsidR="00785F14" w:rsidRPr="00621F98">
        <w:rPr>
          <w:rFonts w:ascii="Times New Roman" w:eastAsia="Times New Roman" w:hAnsi="Times New Roman" w:cs="Times New Roman"/>
          <w:kern w:val="0"/>
          <w:sz w:val="24"/>
          <w:szCs w:val="24"/>
          <w:lang w:eastAsia="en-IN"/>
          <w14:ligatures w14:val="none"/>
        </w:rPr>
        <w:t xml:space="preserve">conducted </w:t>
      </w:r>
      <w:r w:rsidRPr="00621F98">
        <w:rPr>
          <w:rFonts w:ascii="Times New Roman" w:eastAsia="Times New Roman" w:hAnsi="Times New Roman" w:cs="Times New Roman"/>
          <w:kern w:val="0"/>
          <w:sz w:val="24"/>
          <w:szCs w:val="24"/>
          <w:lang w:eastAsia="en-IN"/>
          <w14:ligatures w14:val="none"/>
        </w:rPr>
        <w:t>to examine the behavio</w:t>
      </w:r>
      <w:r w:rsidR="00FC53EB" w:rsidRPr="00621F98">
        <w:rPr>
          <w:rFonts w:ascii="Times New Roman" w:eastAsia="Times New Roman" w:hAnsi="Times New Roman" w:cs="Times New Roman"/>
          <w:kern w:val="0"/>
          <w:sz w:val="24"/>
          <w:szCs w:val="24"/>
          <w:lang w:eastAsia="en-IN"/>
          <w14:ligatures w14:val="none"/>
        </w:rPr>
        <w:t>u</w:t>
      </w:r>
      <w:r w:rsidRPr="00621F98">
        <w:rPr>
          <w:rFonts w:ascii="Times New Roman" w:eastAsia="Times New Roman" w:hAnsi="Times New Roman" w:cs="Times New Roman"/>
          <w:kern w:val="0"/>
          <w:sz w:val="24"/>
          <w:szCs w:val="24"/>
          <w:lang w:eastAsia="en-IN"/>
          <w14:ligatures w14:val="none"/>
        </w:rPr>
        <w:t xml:space="preserve">ral and psychological impacts of AI recommendations on consumers' online grocery shopping </w:t>
      </w:r>
      <w:r w:rsidR="00D826B9" w:rsidRPr="00621F98">
        <w:rPr>
          <w:rFonts w:ascii="Times New Roman" w:eastAsia="Times New Roman" w:hAnsi="Times New Roman" w:cs="Times New Roman"/>
          <w:kern w:val="0"/>
          <w:sz w:val="24"/>
          <w:szCs w:val="24"/>
          <w:lang w:eastAsia="en-IN"/>
          <w14:ligatures w14:val="none"/>
        </w:rPr>
        <w:t>choices.</w:t>
      </w:r>
      <w:r w:rsidR="002B2C40" w:rsidRPr="00621F98">
        <w:rPr>
          <w:rFonts w:ascii="Times New Roman" w:eastAsia="Times New Roman" w:hAnsi="Times New Roman" w:cs="Times New Roman"/>
          <w:kern w:val="0"/>
          <w:sz w:val="24"/>
          <w:szCs w:val="24"/>
          <w:lang w:eastAsia="en-IN"/>
          <w14:ligatures w14:val="none"/>
        </w:rPr>
        <w:t xml:space="preserve"> </w:t>
      </w:r>
      <w:bookmarkStart w:id="1" w:name="_Hlk201658141"/>
      <w:r w:rsidR="00107F6D" w:rsidRPr="00107F6D">
        <w:rPr>
          <w:rFonts w:ascii="Times New Roman" w:eastAsia="Times New Roman" w:hAnsi="Times New Roman" w:cs="Times New Roman"/>
          <w:kern w:val="0"/>
          <w:sz w:val="24"/>
          <w:szCs w:val="24"/>
          <w:lang w:eastAsia="en-IN"/>
          <w14:ligatures w14:val="none"/>
        </w:rPr>
        <w:t xml:space="preserve">This study aims to </w:t>
      </w:r>
      <w:r w:rsidR="00107F6D">
        <w:rPr>
          <w:rFonts w:ascii="Times New Roman" w:eastAsia="Times New Roman" w:hAnsi="Times New Roman" w:cs="Times New Roman"/>
          <w:kern w:val="0"/>
          <w:sz w:val="24"/>
          <w:szCs w:val="24"/>
          <w:lang w:eastAsia="en-IN"/>
          <w14:ligatures w14:val="none"/>
        </w:rPr>
        <w:t>bridge this</w:t>
      </w:r>
      <w:r w:rsidR="00107F6D" w:rsidRPr="00107F6D">
        <w:rPr>
          <w:rFonts w:ascii="Times New Roman" w:eastAsia="Times New Roman" w:hAnsi="Times New Roman" w:cs="Times New Roman"/>
          <w:kern w:val="0"/>
          <w:sz w:val="24"/>
          <w:szCs w:val="24"/>
          <w:lang w:eastAsia="en-IN"/>
          <w14:ligatures w14:val="none"/>
        </w:rPr>
        <w:t xml:space="preserve"> gap by examining the effect of AI recommendations on consumers' online grocery purchase.</w:t>
      </w:r>
    </w:p>
    <w:bookmarkEnd w:id="1"/>
    <w:p w14:paraId="6112DFBB" w14:textId="7C2E1E8C" w:rsidR="008073DE" w:rsidRPr="00621F98" w:rsidRDefault="008073DE"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064153D3" w14:textId="77777777" w:rsidR="008073DE" w:rsidRPr="00621F98" w:rsidRDefault="008073DE" w:rsidP="00F00631">
      <w:pPr>
        <w:pStyle w:val="ListParagraph"/>
        <w:spacing w:after="0" w:line="240" w:lineRule="auto"/>
        <w:ind w:left="0"/>
        <w:rPr>
          <w:rFonts w:ascii="Times New Roman" w:eastAsia="Times New Roman" w:hAnsi="Times New Roman" w:cs="Times New Roman"/>
          <w:kern w:val="0"/>
          <w:sz w:val="24"/>
          <w:szCs w:val="24"/>
          <w:lang w:eastAsia="en-IN"/>
          <w14:ligatures w14:val="none"/>
        </w:rPr>
      </w:pPr>
    </w:p>
    <w:p w14:paraId="20CCF916" w14:textId="77777777" w:rsidR="00542FF1" w:rsidRDefault="00542FF1" w:rsidP="00F00631">
      <w:pPr>
        <w:pStyle w:val="ListParagraph"/>
        <w:spacing w:after="0" w:line="240" w:lineRule="auto"/>
        <w:ind w:left="0"/>
        <w:rPr>
          <w:rFonts w:ascii="Cambria Math" w:eastAsia="Times New Roman" w:hAnsi="Cambria Math" w:cs="Times New Roman"/>
          <w:kern w:val="0"/>
          <w:sz w:val="24"/>
          <w:szCs w:val="24"/>
          <w:lang w:eastAsia="en-IN"/>
          <w14:ligatures w14:val="none"/>
        </w:rPr>
      </w:pPr>
    </w:p>
    <w:p w14:paraId="566AF53B" w14:textId="338E7578" w:rsidR="00027F43" w:rsidRPr="00107F6D" w:rsidRDefault="00F00631" w:rsidP="00F00631">
      <w:pPr>
        <w:pStyle w:val="ListParagraph"/>
        <w:numPr>
          <w:ilvl w:val="1"/>
          <w:numId w:val="1"/>
        </w:numPr>
        <w:spacing w:after="0" w:line="240" w:lineRule="auto"/>
        <w:ind w:left="0"/>
        <w:rPr>
          <w:rFonts w:ascii="Times New Roman" w:eastAsia="Times New Roman" w:hAnsi="Times New Roman" w:cs="Times New Roman"/>
          <w:b/>
          <w:bCs/>
          <w:kern w:val="0"/>
          <w:sz w:val="28"/>
          <w:szCs w:val="28"/>
          <w:lang w:eastAsia="en-IN"/>
          <w14:ligatures w14:val="none"/>
        </w:rPr>
      </w:pPr>
      <w:r>
        <w:rPr>
          <w:rFonts w:ascii="Times New Roman" w:eastAsia="Times New Roman" w:hAnsi="Times New Roman" w:cs="Times New Roman"/>
          <w:b/>
          <w:bCs/>
          <w:kern w:val="0"/>
          <w:sz w:val="28"/>
          <w:szCs w:val="28"/>
          <w:lang w:eastAsia="en-IN"/>
          <w14:ligatures w14:val="none"/>
        </w:rPr>
        <w:lastRenderedPageBreak/>
        <w:t xml:space="preserve"> </w:t>
      </w:r>
      <w:r w:rsidR="00551C9F" w:rsidRPr="00107F6D">
        <w:rPr>
          <w:rFonts w:ascii="Times New Roman" w:eastAsia="Times New Roman" w:hAnsi="Times New Roman" w:cs="Times New Roman"/>
          <w:b/>
          <w:bCs/>
          <w:kern w:val="0"/>
          <w:sz w:val="28"/>
          <w:szCs w:val="28"/>
          <w:lang w:eastAsia="en-IN"/>
          <w14:ligatures w14:val="none"/>
        </w:rPr>
        <w:t>SIGNIFICANCE OF THE STUDY</w:t>
      </w:r>
    </w:p>
    <w:p w14:paraId="294D81D3" w14:textId="77777777" w:rsidR="00621F98" w:rsidRPr="00107F6D" w:rsidRDefault="00621F98" w:rsidP="00F00631">
      <w:pPr>
        <w:pStyle w:val="ListParagraph"/>
        <w:spacing w:after="0" w:line="240" w:lineRule="auto"/>
        <w:ind w:left="0"/>
        <w:rPr>
          <w:rFonts w:ascii="Times New Roman" w:eastAsia="Times New Roman" w:hAnsi="Times New Roman" w:cs="Times New Roman"/>
          <w:b/>
          <w:bCs/>
          <w:kern w:val="0"/>
          <w:sz w:val="28"/>
          <w:szCs w:val="28"/>
          <w:lang w:eastAsia="en-IN"/>
          <w14:ligatures w14:val="none"/>
        </w:rPr>
      </w:pPr>
    </w:p>
    <w:p w14:paraId="1BCEAE85" w14:textId="53A546C4" w:rsidR="008606E4" w:rsidRPr="00621F98" w:rsidRDefault="00D826B9"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 xml:space="preserve">This investigation </w:t>
      </w:r>
      <w:r w:rsidR="003C2040" w:rsidRPr="00621F98">
        <w:rPr>
          <w:rFonts w:ascii="Times New Roman" w:eastAsia="Times New Roman" w:hAnsi="Times New Roman" w:cs="Times New Roman"/>
          <w:kern w:val="0"/>
          <w:sz w:val="24"/>
          <w:szCs w:val="24"/>
          <w:lang w:eastAsia="en-IN"/>
          <w14:ligatures w14:val="none"/>
        </w:rPr>
        <w:t>advances</w:t>
      </w:r>
      <w:r w:rsidRPr="00621F98">
        <w:rPr>
          <w:rFonts w:ascii="Times New Roman" w:eastAsia="Times New Roman" w:hAnsi="Times New Roman" w:cs="Times New Roman"/>
          <w:kern w:val="0"/>
          <w:sz w:val="24"/>
          <w:szCs w:val="24"/>
          <w:lang w:eastAsia="en-IN"/>
          <w14:ligatures w14:val="none"/>
        </w:rPr>
        <w:t xml:space="preserve"> our </w:t>
      </w:r>
      <w:r w:rsidR="003C2040" w:rsidRPr="00621F98">
        <w:rPr>
          <w:rFonts w:ascii="Times New Roman" w:eastAsia="Times New Roman" w:hAnsi="Times New Roman" w:cs="Times New Roman"/>
          <w:kern w:val="0"/>
          <w:sz w:val="24"/>
          <w:szCs w:val="24"/>
          <w:lang w:eastAsia="en-IN"/>
          <w14:ligatures w14:val="none"/>
        </w:rPr>
        <w:t>understanding how</w:t>
      </w:r>
      <w:r w:rsidRPr="00621F98">
        <w:rPr>
          <w:rFonts w:ascii="Times New Roman" w:eastAsia="Times New Roman" w:hAnsi="Times New Roman" w:cs="Times New Roman"/>
          <w:kern w:val="0"/>
          <w:sz w:val="24"/>
          <w:szCs w:val="24"/>
          <w:lang w:eastAsia="en-IN"/>
          <w14:ligatures w14:val="none"/>
        </w:rPr>
        <w:t xml:space="preserve"> AI recommendation influence consumer behaviour by looking to </w:t>
      </w:r>
      <w:r w:rsidR="003C2040" w:rsidRPr="00621F98">
        <w:rPr>
          <w:rFonts w:ascii="Times New Roman" w:eastAsia="Times New Roman" w:hAnsi="Times New Roman" w:cs="Times New Roman"/>
          <w:kern w:val="0"/>
          <w:sz w:val="24"/>
          <w:szCs w:val="24"/>
          <w:lang w:eastAsia="en-IN"/>
          <w14:ligatures w14:val="none"/>
        </w:rPr>
        <w:t>factors such</w:t>
      </w:r>
      <w:r w:rsidRPr="00621F98">
        <w:rPr>
          <w:rFonts w:ascii="Times New Roman" w:eastAsia="Times New Roman" w:hAnsi="Times New Roman" w:cs="Times New Roman"/>
          <w:kern w:val="0"/>
          <w:sz w:val="24"/>
          <w:szCs w:val="24"/>
          <w:lang w:eastAsia="en-IN"/>
          <w14:ligatures w14:val="none"/>
        </w:rPr>
        <w:t xml:space="preserve"> as </w:t>
      </w:r>
      <w:r w:rsidR="003C2040" w:rsidRPr="00621F98">
        <w:rPr>
          <w:rFonts w:ascii="Times New Roman" w:eastAsia="Times New Roman" w:hAnsi="Times New Roman" w:cs="Times New Roman"/>
          <w:kern w:val="0"/>
          <w:sz w:val="24"/>
          <w:szCs w:val="24"/>
          <w:lang w:eastAsia="en-IN"/>
          <w14:ligatures w14:val="none"/>
        </w:rPr>
        <w:t>personalization, trust</w:t>
      </w:r>
      <w:r w:rsidRPr="00621F98">
        <w:rPr>
          <w:rFonts w:ascii="Times New Roman" w:eastAsia="Times New Roman" w:hAnsi="Times New Roman" w:cs="Times New Roman"/>
          <w:kern w:val="0"/>
          <w:sz w:val="24"/>
          <w:szCs w:val="24"/>
          <w:lang w:eastAsia="en-IN"/>
          <w14:ligatures w14:val="none"/>
        </w:rPr>
        <w:t xml:space="preserve"> and decision </w:t>
      </w:r>
      <w:r w:rsidR="003C2040" w:rsidRPr="00621F98">
        <w:rPr>
          <w:rFonts w:ascii="Times New Roman" w:eastAsia="Times New Roman" w:hAnsi="Times New Roman" w:cs="Times New Roman"/>
          <w:kern w:val="0"/>
          <w:sz w:val="24"/>
          <w:szCs w:val="24"/>
          <w:lang w:eastAsia="en-IN"/>
          <w14:ligatures w14:val="none"/>
        </w:rPr>
        <w:t>satisfaction</w:t>
      </w:r>
      <w:r w:rsidRPr="00621F98">
        <w:rPr>
          <w:rFonts w:ascii="Times New Roman" w:eastAsia="Times New Roman" w:hAnsi="Times New Roman" w:cs="Times New Roman"/>
          <w:kern w:val="0"/>
          <w:sz w:val="24"/>
          <w:szCs w:val="24"/>
          <w:lang w:eastAsia="en-IN"/>
          <w14:ligatures w14:val="none"/>
        </w:rPr>
        <w:t>.</w:t>
      </w:r>
      <w:r w:rsidR="003C2040" w:rsidRPr="00621F98">
        <w:rPr>
          <w:rFonts w:ascii="Times New Roman" w:eastAsia="Times New Roman" w:hAnsi="Times New Roman" w:cs="Times New Roman"/>
          <w:kern w:val="0"/>
          <w:sz w:val="24"/>
          <w:szCs w:val="24"/>
          <w:lang w:eastAsia="en-IN"/>
          <w14:ligatures w14:val="none"/>
        </w:rPr>
        <w:t xml:space="preserve"> T</w:t>
      </w:r>
      <w:r w:rsidRPr="00621F98">
        <w:rPr>
          <w:rFonts w:ascii="Times New Roman" w:eastAsia="Times New Roman" w:hAnsi="Times New Roman" w:cs="Times New Roman"/>
          <w:kern w:val="0"/>
          <w:sz w:val="24"/>
          <w:szCs w:val="24"/>
          <w:lang w:eastAsia="en-IN"/>
          <w14:ligatures w14:val="none"/>
        </w:rPr>
        <w:t xml:space="preserve">his </w:t>
      </w:r>
      <w:r w:rsidR="003C2040" w:rsidRPr="00621F98">
        <w:rPr>
          <w:rFonts w:ascii="Times New Roman" w:eastAsia="Times New Roman" w:hAnsi="Times New Roman" w:cs="Times New Roman"/>
          <w:kern w:val="0"/>
          <w:sz w:val="24"/>
          <w:szCs w:val="24"/>
          <w:lang w:eastAsia="en-IN"/>
          <w14:ligatures w14:val="none"/>
        </w:rPr>
        <w:t>study finding</w:t>
      </w:r>
      <w:r w:rsidRPr="00621F98">
        <w:rPr>
          <w:rFonts w:ascii="Times New Roman" w:eastAsia="Times New Roman" w:hAnsi="Times New Roman" w:cs="Times New Roman"/>
          <w:kern w:val="0"/>
          <w:sz w:val="24"/>
          <w:szCs w:val="24"/>
          <w:lang w:eastAsia="en-IN"/>
          <w14:ligatures w14:val="none"/>
        </w:rPr>
        <w:t xml:space="preserve"> </w:t>
      </w:r>
      <w:r w:rsidR="003C2040" w:rsidRPr="00621F98">
        <w:rPr>
          <w:rFonts w:ascii="Times New Roman" w:eastAsia="Times New Roman" w:hAnsi="Times New Roman" w:cs="Times New Roman"/>
          <w:kern w:val="0"/>
          <w:sz w:val="24"/>
          <w:szCs w:val="24"/>
          <w:lang w:eastAsia="en-IN"/>
          <w14:ligatures w14:val="none"/>
        </w:rPr>
        <w:t>will help</w:t>
      </w:r>
      <w:r w:rsidRPr="00621F98">
        <w:rPr>
          <w:rFonts w:ascii="Times New Roman" w:eastAsia="Times New Roman" w:hAnsi="Times New Roman" w:cs="Times New Roman"/>
          <w:kern w:val="0"/>
          <w:sz w:val="24"/>
          <w:szCs w:val="24"/>
          <w:lang w:eastAsia="en-IN"/>
          <w14:ligatures w14:val="none"/>
        </w:rPr>
        <w:t xml:space="preserve"> ecommerce </w:t>
      </w:r>
      <w:r w:rsidR="003C2040" w:rsidRPr="00621F98">
        <w:rPr>
          <w:rFonts w:ascii="Times New Roman" w:eastAsia="Times New Roman" w:hAnsi="Times New Roman" w:cs="Times New Roman"/>
          <w:kern w:val="0"/>
          <w:sz w:val="24"/>
          <w:szCs w:val="24"/>
          <w:lang w:eastAsia="en-IN"/>
          <w14:ligatures w14:val="none"/>
        </w:rPr>
        <w:t>platform refine</w:t>
      </w:r>
      <w:r w:rsidRPr="00621F98">
        <w:rPr>
          <w:rFonts w:ascii="Times New Roman" w:eastAsia="Times New Roman" w:hAnsi="Times New Roman" w:cs="Times New Roman"/>
          <w:kern w:val="0"/>
          <w:sz w:val="24"/>
          <w:szCs w:val="24"/>
          <w:lang w:eastAsia="en-IN"/>
          <w14:ligatures w14:val="none"/>
        </w:rPr>
        <w:t xml:space="preserve"> their recommendation </w:t>
      </w:r>
      <w:r w:rsidR="003C2040" w:rsidRPr="00621F98">
        <w:rPr>
          <w:rFonts w:ascii="Times New Roman" w:eastAsia="Times New Roman" w:hAnsi="Times New Roman" w:cs="Times New Roman"/>
          <w:kern w:val="0"/>
          <w:sz w:val="24"/>
          <w:szCs w:val="24"/>
          <w:lang w:eastAsia="en-IN"/>
          <w14:ligatures w14:val="none"/>
        </w:rPr>
        <w:t xml:space="preserve">algorithm, improve user experience and increase customer retention. Furthermore, this study will help policymakers to understand the implication of AI consumer choice and decision making, ensuring ethical and transparent implementation of AI in digital marketplaces. </w:t>
      </w:r>
    </w:p>
    <w:p w14:paraId="44AA1E4B" w14:textId="15C27E58" w:rsidR="001A2B41" w:rsidRPr="00621F98" w:rsidRDefault="001A2B41"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0395EA02" w14:textId="188CF294" w:rsidR="008606E4" w:rsidRPr="00621F98" w:rsidRDefault="007D7F41"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This study is significant as it explores how AI recommendations affect online grocery purchase. This investigation tries to identify patterns in shopping behaviour, purchase intention and customer satisfaction by analysing customer interaction with AI recommendations. The findings will provide insight into the effectiveness of AI personalising the shopping experience and driving sales.</w:t>
      </w:r>
    </w:p>
    <w:p w14:paraId="322DF5D9" w14:textId="77777777" w:rsidR="00111D61" w:rsidRDefault="00111D61" w:rsidP="00F00631">
      <w:pPr>
        <w:pStyle w:val="ListParagraph"/>
        <w:spacing w:after="0" w:line="240" w:lineRule="auto"/>
        <w:ind w:left="0"/>
        <w:rPr>
          <w:rFonts w:ascii="Cambria Math" w:eastAsia="Times New Roman" w:hAnsi="Cambria Math" w:cs="Times New Roman"/>
          <w:kern w:val="0"/>
          <w:sz w:val="24"/>
          <w:szCs w:val="24"/>
          <w:lang w:eastAsia="en-IN"/>
          <w14:ligatures w14:val="none"/>
        </w:rPr>
      </w:pPr>
    </w:p>
    <w:p w14:paraId="558EFB07" w14:textId="7B3D5289" w:rsidR="00111D61" w:rsidRPr="00107F6D" w:rsidRDefault="00F00631" w:rsidP="00F00631">
      <w:pPr>
        <w:pStyle w:val="ListParagraph"/>
        <w:numPr>
          <w:ilvl w:val="1"/>
          <w:numId w:val="1"/>
        </w:numPr>
        <w:spacing w:after="0" w:line="240" w:lineRule="auto"/>
        <w:ind w:left="0"/>
        <w:rPr>
          <w:rFonts w:ascii="Times New Roman" w:eastAsia="Times New Roman" w:hAnsi="Times New Roman" w:cs="Times New Roman"/>
          <w:b/>
          <w:bCs/>
          <w:kern w:val="0"/>
          <w:sz w:val="28"/>
          <w:szCs w:val="28"/>
          <w:lang w:eastAsia="en-IN"/>
          <w14:ligatures w14:val="none"/>
        </w:rPr>
      </w:pPr>
      <w:r>
        <w:rPr>
          <w:rFonts w:ascii="Times New Roman" w:eastAsia="Times New Roman" w:hAnsi="Times New Roman" w:cs="Times New Roman"/>
          <w:b/>
          <w:bCs/>
          <w:kern w:val="0"/>
          <w:sz w:val="28"/>
          <w:szCs w:val="28"/>
          <w:lang w:eastAsia="en-IN"/>
          <w14:ligatures w14:val="none"/>
        </w:rPr>
        <w:t xml:space="preserve"> </w:t>
      </w:r>
      <w:r w:rsidR="00111D61" w:rsidRPr="00107F6D">
        <w:rPr>
          <w:rFonts w:ascii="Times New Roman" w:eastAsia="Times New Roman" w:hAnsi="Times New Roman" w:cs="Times New Roman"/>
          <w:b/>
          <w:bCs/>
          <w:kern w:val="0"/>
          <w:sz w:val="28"/>
          <w:szCs w:val="28"/>
          <w:lang w:eastAsia="en-IN"/>
          <w14:ligatures w14:val="none"/>
        </w:rPr>
        <w:t>SCOPE OF STUDY</w:t>
      </w:r>
    </w:p>
    <w:p w14:paraId="441AC3E1" w14:textId="77777777" w:rsidR="00111D61" w:rsidRDefault="00111D61" w:rsidP="00F00631">
      <w:pPr>
        <w:pStyle w:val="ListParagraph"/>
        <w:spacing w:after="0" w:line="240" w:lineRule="auto"/>
        <w:ind w:left="0"/>
        <w:rPr>
          <w:rFonts w:ascii="Cambria Math" w:eastAsia="Times New Roman" w:hAnsi="Cambria Math" w:cs="Times New Roman"/>
          <w:kern w:val="0"/>
          <w:sz w:val="24"/>
          <w:szCs w:val="24"/>
          <w:lang w:eastAsia="en-IN"/>
          <w14:ligatures w14:val="none"/>
        </w:rPr>
      </w:pPr>
    </w:p>
    <w:p w14:paraId="4976A082" w14:textId="5DD42D1E" w:rsidR="00073027" w:rsidRPr="00621F98" w:rsidRDefault="00073027" w:rsidP="00F00631">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621F98">
        <w:rPr>
          <w:rFonts w:ascii="Times New Roman" w:eastAsia="Times New Roman" w:hAnsi="Times New Roman" w:cs="Times New Roman"/>
          <w:kern w:val="0"/>
          <w:sz w:val="24"/>
          <w:szCs w:val="24"/>
          <w:lang w:eastAsia="en-IN"/>
          <w14:ligatures w14:val="none"/>
        </w:rPr>
        <w:t xml:space="preserve">A study on </w:t>
      </w:r>
      <w:r w:rsidRPr="00107F6D">
        <w:rPr>
          <w:rFonts w:ascii="Times New Roman" w:eastAsia="Times New Roman" w:hAnsi="Times New Roman" w:cs="Times New Roman"/>
          <w:b/>
          <w:bCs/>
          <w:kern w:val="0"/>
          <w:sz w:val="24"/>
          <w:szCs w:val="24"/>
          <w:lang w:eastAsia="en-IN"/>
          <w14:ligatures w14:val="none"/>
        </w:rPr>
        <w:t xml:space="preserve">“Examining the Effect of AI Recommendations on Online Grocery Purchase Decisions” </w:t>
      </w:r>
      <w:r w:rsidRPr="00621F98">
        <w:rPr>
          <w:rFonts w:ascii="Times New Roman" w:eastAsia="Times New Roman" w:hAnsi="Times New Roman" w:cs="Times New Roman"/>
          <w:kern w:val="0"/>
          <w:sz w:val="24"/>
          <w:szCs w:val="24"/>
          <w:lang w:eastAsia="en-IN"/>
          <w14:ligatures w14:val="none"/>
        </w:rPr>
        <w:t xml:space="preserve">focuses on understanding how AI-driven recommendation systems influence consumers' purchasing </w:t>
      </w:r>
      <w:r w:rsidR="00A84010" w:rsidRPr="00621F98">
        <w:rPr>
          <w:rFonts w:ascii="Times New Roman" w:eastAsia="Times New Roman" w:hAnsi="Times New Roman" w:cs="Times New Roman"/>
          <w:kern w:val="0"/>
          <w:sz w:val="24"/>
          <w:szCs w:val="24"/>
          <w:lang w:eastAsia="en-IN"/>
          <w14:ligatures w14:val="none"/>
        </w:rPr>
        <w:t>behaviours</w:t>
      </w:r>
      <w:r w:rsidRPr="00621F98">
        <w:rPr>
          <w:rFonts w:ascii="Times New Roman" w:eastAsia="Times New Roman" w:hAnsi="Times New Roman" w:cs="Times New Roman"/>
          <w:kern w:val="0"/>
          <w:sz w:val="24"/>
          <w:szCs w:val="24"/>
          <w:lang w:eastAsia="en-IN"/>
          <w14:ligatures w14:val="none"/>
        </w:rPr>
        <w:t xml:space="preserve"> in online grocery shopping platforms. This study aims to </w:t>
      </w:r>
      <w:r w:rsidR="00A84010" w:rsidRPr="00621F98">
        <w:rPr>
          <w:rFonts w:ascii="Times New Roman" w:eastAsia="Times New Roman" w:hAnsi="Times New Roman" w:cs="Times New Roman"/>
          <w:kern w:val="0"/>
          <w:sz w:val="24"/>
          <w:szCs w:val="24"/>
          <w:lang w:eastAsia="en-IN"/>
          <w14:ligatures w14:val="none"/>
        </w:rPr>
        <w:t>analyse</w:t>
      </w:r>
      <w:r w:rsidRPr="00621F98">
        <w:rPr>
          <w:rFonts w:ascii="Times New Roman" w:eastAsia="Times New Roman" w:hAnsi="Times New Roman" w:cs="Times New Roman"/>
          <w:kern w:val="0"/>
          <w:sz w:val="24"/>
          <w:szCs w:val="24"/>
          <w:lang w:eastAsia="en-IN"/>
          <w14:ligatures w14:val="none"/>
        </w:rPr>
        <w:t xml:space="preserve"> the extent to which AI-generated product suggestions affect consumer choices, purchase frequency, and overall shopping experience. </w:t>
      </w:r>
      <w:r w:rsidR="00D826B9" w:rsidRPr="00621F98">
        <w:rPr>
          <w:rFonts w:ascii="Times New Roman" w:eastAsia="Times New Roman" w:hAnsi="Times New Roman" w:cs="Times New Roman"/>
          <w:kern w:val="0"/>
          <w:sz w:val="24"/>
          <w:szCs w:val="24"/>
          <w:lang w:eastAsia="en-IN"/>
          <w14:ligatures w14:val="none"/>
        </w:rPr>
        <w:t>Furthermore,</w:t>
      </w:r>
      <w:r w:rsidR="0001775B"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 xml:space="preserve">it </w:t>
      </w:r>
      <w:r w:rsidR="0001775B" w:rsidRPr="00621F98">
        <w:rPr>
          <w:rFonts w:ascii="Times New Roman" w:eastAsia="Times New Roman" w:hAnsi="Times New Roman" w:cs="Times New Roman"/>
          <w:kern w:val="0"/>
          <w:sz w:val="24"/>
          <w:szCs w:val="24"/>
          <w:lang w:eastAsia="en-IN"/>
          <w14:ligatures w14:val="none"/>
        </w:rPr>
        <w:t xml:space="preserve">aims </w:t>
      </w:r>
      <w:r w:rsidRPr="00621F98">
        <w:rPr>
          <w:rFonts w:ascii="Times New Roman" w:eastAsia="Times New Roman" w:hAnsi="Times New Roman" w:cs="Times New Roman"/>
          <w:kern w:val="0"/>
          <w:sz w:val="24"/>
          <w:szCs w:val="24"/>
          <w:lang w:eastAsia="en-IN"/>
          <w14:ligatures w14:val="none"/>
        </w:rPr>
        <w:t>to explore consumer trust in AI recommendations and their perceived effectiveness. Th</w:t>
      </w:r>
      <w:r w:rsidR="0001775B" w:rsidRPr="00621F98">
        <w:rPr>
          <w:rFonts w:ascii="Times New Roman" w:eastAsia="Times New Roman" w:hAnsi="Times New Roman" w:cs="Times New Roman"/>
          <w:kern w:val="0"/>
          <w:sz w:val="24"/>
          <w:szCs w:val="24"/>
          <w:lang w:eastAsia="en-IN"/>
          <w14:ligatures w14:val="none"/>
        </w:rPr>
        <w:t xml:space="preserve">is </w:t>
      </w:r>
      <w:r w:rsidR="00D826B9" w:rsidRPr="00621F98">
        <w:rPr>
          <w:rFonts w:ascii="Times New Roman" w:eastAsia="Times New Roman" w:hAnsi="Times New Roman" w:cs="Times New Roman"/>
          <w:kern w:val="0"/>
          <w:sz w:val="24"/>
          <w:szCs w:val="24"/>
          <w:lang w:eastAsia="en-IN"/>
          <w14:ligatures w14:val="none"/>
        </w:rPr>
        <w:t>study will</w:t>
      </w:r>
      <w:r w:rsidRPr="00621F98">
        <w:rPr>
          <w:rFonts w:ascii="Times New Roman" w:eastAsia="Times New Roman" w:hAnsi="Times New Roman" w:cs="Times New Roman"/>
          <w:kern w:val="0"/>
          <w:sz w:val="24"/>
          <w:szCs w:val="24"/>
          <w:lang w:eastAsia="en-IN"/>
          <w14:ligatures w14:val="none"/>
        </w:rPr>
        <w:t xml:space="preserve"> be conducted among online grocery shoppers in </w:t>
      </w:r>
      <w:r w:rsidRPr="00621F98">
        <w:rPr>
          <w:rFonts w:ascii="Times New Roman" w:eastAsia="Times New Roman" w:hAnsi="Times New Roman" w:cs="Times New Roman"/>
          <w:b/>
          <w:bCs/>
          <w:kern w:val="0"/>
          <w:sz w:val="24"/>
          <w:szCs w:val="24"/>
          <w:lang w:eastAsia="en-IN"/>
          <w14:ligatures w14:val="none"/>
        </w:rPr>
        <w:t>Ernakulam district</w:t>
      </w:r>
      <w:r w:rsidRPr="00621F98">
        <w:rPr>
          <w:rFonts w:ascii="Times New Roman" w:eastAsia="Times New Roman" w:hAnsi="Times New Roman" w:cs="Times New Roman"/>
          <w:kern w:val="0"/>
          <w:sz w:val="24"/>
          <w:szCs w:val="24"/>
          <w:lang w:eastAsia="en-IN"/>
          <w14:ligatures w14:val="none"/>
        </w:rPr>
        <w:t xml:space="preserve">, </w:t>
      </w:r>
      <w:r w:rsidR="00D826B9" w:rsidRPr="00621F98">
        <w:rPr>
          <w:rFonts w:ascii="Times New Roman" w:eastAsia="Times New Roman" w:hAnsi="Times New Roman" w:cs="Times New Roman"/>
          <w:kern w:val="0"/>
          <w:sz w:val="24"/>
          <w:szCs w:val="24"/>
          <w:lang w:eastAsia="en-IN"/>
          <w14:ligatures w14:val="none"/>
        </w:rPr>
        <w:t>concentrating on</w:t>
      </w:r>
      <w:r w:rsidR="0001775B" w:rsidRPr="00621F98">
        <w:rPr>
          <w:rFonts w:ascii="Times New Roman" w:eastAsia="Times New Roman" w:hAnsi="Times New Roman" w:cs="Times New Roman"/>
          <w:kern w:val="0"/>
          <w:sz w:val="24"/>
          <w:szCs w:val="24"/>
          <w:lang w:eastAsia="en-IN"/>
          <w14:ligatures w14:val="none"/>
        </w:rPr>
        <w:t xml:space="preserve"> </w:t>
      </w:r>
      <w:r w:rsidRPr="00621F98">
        <w:rPr>
          <w:rFonts w:ascii="Times New Roman" w:eastAsia="Times New Roman" w:hAnsi="Times New Roman" w:cs="Times New Roman"/>
          <w:kern w:val="0"/>
          <w:sz w:val="24"/>
          <w:szCs w:val="24"/>
          <w:lang w:eastAsia="en-IN"/>
          <w14:ligatures w14:val="none"/>
        </w:rPr>
        <w:t xml:space="preserve">key factors such as personalization, decision-making efficiency and consumer satisfaction with AI-driven </w:t>
      </w:r>
      <w:r w:rsidR="00187D44" w:rsidRPr="00621F98">
        <w:rPr>
          <w:rFonts w:ascii="Times New Roman" w:eastAsia="Times New Roman" w:hAnsi="Times New Roman" w:cs="Times New Roman"/>
          <w:kern w:val="0"/>
          <w:sz w:val="24"/>
          <w:szCs w:val="24"/>
          <w:lang w:eastAsia="en-IN"/>
          <w14:ligatures w14:val="none"/>
        </w:rPr>
        <w:t>suggestions for improvement</w:t>
      </w:r>
      <w:r w:rsidRPr="00621F98">
        <w:rPr>
          <w:rFonts w:ascii="Times New Roman" w:eastAsia="Times New Roman" w:hAnsi="Times New Roman" w:cs="Times New Roman"/>
          <w:kern w:val="0"/>
          <w:sz w:val="24"/>
          <w:szCs w:val="24"/>
          <w:lang w:eastAsia="en-IN"/>
          <w14:ligatures w14:val="none"/>
        </w:rPr>
        <w:t>.</w:t>
      </w:r>
    </w:p>
    <w:p w14:paraId="059A9DF8" w14:textId="77777777" w:rsidR="00111D61" w:rsidRDefault="00111D61" w:rsidP="00F00631">
      <w:pPr>
        <w:pStyle w:val="ListParagraph"/>
        <w:spacing w:after="0" w:line="240" w:lineRule="auto"/>
        <w:ind w:left="0"/>
        <w:rPr>
          <w:rFonts w:ascii="Cambria Math" w:eastAsia="Times New Roman" w:hAnsi="Cambria Math"/>
          <w:kern w:val="0"/>
          <w:lang w:eastAsia="en-IN"/>
          <w14:ligatures w14:val="none"/>
        </w:rPr>
      </w:pPr>
    </w:p>
    <w:p w14:paraId="1C25DC61" w14:textId="77777777" w:rsidR="00621F98" w:rsidRDefault="00621F98" w:rsidP="00F00631">
      <w:pPr>
        <w:pStyle w:val="ListParagraph"/>
        <w:spacing w:after="0" w:line="240" w:lineRule="auto"/>
        <w:ind w:left="0"/>
        <w:rPr>
          <w:rFonts w:ascii="Cambria Math" w:eastAsia="Times New Roman" w:hAnsi="Cambria Math"/>
          <w:kern w:val="0"/>
          <w:lang w:eastAsia="en-IN"/>
          <w14:ligatures w14:val="none"/>
        </w:rPr>
      </w:pPr>
    </w:p>
    <w:p w14:paraId="331D237E" w14:textId="77777777" w:rsidR="00621F98" w:rsidRDefault="00621F98" w:rsidP="00F00631">
      <w:pPr>
        <w:pStyle w:val="ListParagraph"/>
        <w:spacing w:after="0" w:line="240" w:lineRule="auto"/>
        <w:ind w:left="0"/>
        <w:rPr>
          <w:rFonts w:ascii="Cambria Math" w:eastAsia="Times New Roman" w:hAnsi="Cambria Math"/>
          <w:kern w:val="0"/>
          <w:lang w:eastAsia="en-IN"/>
          <w14:ligatures w14:val="none"/>
        </w:rPr>
      </w:pPr>
    </w:p>
    <w:p w14:paraId="2249E170" w14:textId="77777777" w:rsidR="00073027" w:rsidRDefault="00073027" w:rsidP="00F00631">
      <w:pPr>
        <w:pStyle w:val="ListParagraph"/>
        <w:spacing w:after="0" w:line="240" w:lineRule="auto"/>
        <w:ind w:left="0"/>
        <w:rPr>
          <w:rFonts w:ascii="Cambria Math" w:eastAsia="Times New Roman" w:hAnsi="Cambria Math"/>
          <w:kern w:val="0"/>
          <w:lang w:eastAsia="en-IN"/>
          <w14:ligatures w14:val="none"/>
        </w:rPr>
      </w:pPr>
    </w:p>
    <w:p w14:paraId="6B3A1427" w14:textId="7A9438B8" w:rsidR="0001775B" w:rsidRDefault="00F00631" w:rsidP="00F00631">
      <w:pPr>
        <w:pStyle w:val="ListParagraph"/>
        <w:numPr>
          <w:ilvl w:val="1"/>
          <w:numId w:val="1"/>
        </w:numPr>
        <w:spacing w:after="0" w:line="240" w:lineRule="auto"/>
        <w:ind w:left="0"/>
        <w:rPr>
          <w:rFonts w:ascii="Times New Roman" w:eastAsia="Times New Roman" w:hAnsi="Times New Roman" w:cs="Times New Roman"/>
          <w:b/>
          <w:bCs/>
          <w:kern w:val="0"/>
          <w:sz w:val="28"/>
          <w:szCs w:val="28"/>
          <w:lang w:eastAsia="en-IN"/>
          <w14:ligatures w14:val="none"/>
        </w:rPr>
      </w:pPr>
      <w:r>
        <w:rPr>
          <w:rFonts w:ascii="Times New Roman" w:eastAsia="Times New Roman" w:hAnsi="Times New Roman" w:cs="Times New Roman"/>
          <w:b/>
          <w:bCs/>
          <w:kern w:val="0"/>
          <w:sz w:val="28"/>
          <w:szCs w:val="28"/>
          <w:lang w:eastAsia="en-IN"/>
          <w14:ligatures w14:val="none"/>
        </w:rPr>
        <w:t xml:space="preserve"> </w:t>
      </w:r>
      <w:r w:rsidR="00073027" w:rsidRPr="00107F6D">
        <w:rPr>
          <w:rFonts w:ascii="Times New Roman" w:eastAsia="Times New Roman" w:hAnsi="Times New Roman" w:cs="Times New Roman"/>
          <w:b/>
          <w:bCs/>
          <w:kern w:val="0"/>
          <w:sz w:val="28"/>
          <w:szCs w:val="28"/>
          <w:lang w:eastAsia="en-IN"/>
          <w14:ligatures w14:val="none"/>
        </w:rPr>
        <w:t>OBJECTIVE OF THE STUD</w:t>
      </w:r>
      <w:r w:rsidR="00621F98" w:rsidRPr="00107F6D">
        <w:rPr>
          <w:rFonts w:ascii="Times New Roman" w:eastAsia="Times New Roman" w:hAnsi="Times New Roman" w:cs="Times New Roman"/>
          <w:b/>
          <w:bCs/>
          <w:kern w:val="0"/>
          <w:sz w:val="28"/>
          <w:szCs w:val="28"/>
          <w:lang w:eastAsia="en-IN"/>
          <w14:ligatures w14:val="none"/>
        </w:rPr>
        <w:t>Y</w:t>
      </w:r>
    </w:p>
    <w:p w14:paraId="5304759E" w14:textId="77777777" w:rsidR="00107F6D" w:rsidRPr="00107F6D" w:rsidRDefault="00107F6D" w:rsidP="00F00631">
      <w:pPr>
        <w:pStyle w:val="ListParagraph"/>
        <w:spacing w:after="0" w:line="240" w:lineRule="auto"/>
        <w:ind w:left="0"/>
        <w:rPr>
          <w:rFonts w:ascii="Times New Roman" w:eastAsia="Times New Roman" w:hAnsi="Times New Roman" w:cs="Times New Roman"/>
          <w:b/>
          <w:bCs/>
          <w:kern w:val="0"/>
          <w:sz w:val="28"/>
          <w:szCs w:val="28"/>
          <w:lang w:eastAsia="en-IN"/>
          <w14:ligatures w14:val="none"/>
        </w:rPr>
      </w:pPr>
    </w:p>
    <w:p w14:paraId="6E4FB541" w14:textId="07960580" w:rsidR="00621F98" w:rsidRPr="00107F6D" w:rsidRDefault="00107F6D" w:rsidP="00F00631">
      <w:pPr>
        <w:pStyle w:val="ListParagraph"/>
        <w:spacing w:after="0" w:line="360" w:lineRule="auto"/>
        <w:ind w:left="0"/>
        <w:rPr>
          <w:rFonts w:ascii="Times New Roman" w:hAnsi="Times New Roman" w:cs="Times New Roman"/>
          <w:sz w:val="24"/>
          <w:szCs w:val="24"/>
        </w:rPr>
      </w:pPr>
      <w:r w:rsidRPr="00107F6D">
        <w:rPr>
          <w:rFonts w:ascii="Times New Roman" w:hAnsi="Times New Roman" w:cs="Times New Roman"/>
          <w:sz w:val="24"/>
          <w:szCs w:val="24"/>
        </w:rPr>
        <w:t>The specific objectives of the study are:</w:t>
      </w:r>
    </w:p>
    <w:p w14:paraId="28782E93" w14:textId="72DB1B32" w:rsidR="00226B3A" w:rsidRPr="00621F98" w:rsidRDefault="00226B3A"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bookmarkStart w:id="2" w:name="_Hlk201658621"/>
      <w:r w:rsidRPr="00621F98">
        <w:rPr>
          <w:rFonts w:ascii="Times New Roman" w:eastAsia="Times New Roman" w:hAnsi="Times New Roman" w:cs="Times New Roman"/>
          <w:color w:val="222222"/>
          <w:kern w:val="0"/>
          <w:sz w:val="24"/>
          <w:szCs w:val="24"/>
          <w:lang w:eastAsia="en-IN"/>
          <w14:ligatures w14:val="none"/>
        </w:rPr>
        <w:t xml:space="preserve">1.To </w:t>
      </w:r>
      <w:r w:rsidR="00614E61" w:rsidRPr="00621F98">
        <w:rPr>
          <w:rFonts w:ascii="Times New Roman" w:eastAsia="Times New Roman" w:hAnsi="Times New Roman" w:cs="Times New Roman"/>
          <w:color w:val="222222"/>
          <w:kern w:val="0"/>
          <w:sz w:val="24"/>
          <w:szCs w:val="24"/>
          <w:lang w:eastAsia="en-IN"/>
          <w14:ligatures w14:val="none"/>
        </w:rPr>
        <w:t xml:space="preserve">identify the </w:t>
      </w:r>
      <w:r w:rsidR="00FC53EB" w:rsidRPr="00621F98">
        <w:rPr>
          <w:rFonts w:ascii="Times New Roman" w:eastAsia="Times New Roman" w:hAnsi="Times New Roman" w:cs="Times New Roman"/>
          <w:color w:val="222222"/>
          <w:kern w:val="0"/>
          <w:sz w:val="24"/>
          <w:szCs w:val="24"/>
          <w:lang w:eastAsia="en-IN"/>
          <w14:ligatures w14:val="none"/>
        </w:rPr>
        <w:t>features</w:t>
      </w:r>
      <w:r w:rsidR="00614E61" w:rsidRPr="00621F98">
        <w:rPr>
          <w:rFonts w:ascii="Times New Roman" w:eastAsia="Times New Roman" w:hAnsi="Times New Roman" w:cs="Times New Roman"/>
          <w:color w:val="222222"/>
          <w:kern w:val="0"/>
          <w:sz w:val="24"/>
          <w:szCs w:val="24"/>
          <w:lang w:eastAsia="en-IN"/>
          <w14:ligatures w14:val="none"/>
        </w:rPr>
        <w:t xml:space="preserve"> of AI powered   digital technology.</w:t>
      </w:r>
    </w:p>
    <w:p w14:paraId="57534DF4" w14:textId="77777777" w:rsidR="00614E61" w:rsidRPr="00621F98" w:rsidRDefault="00614E61"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p>
    <w:p w14:paraId="48E7CD70" w14:textId="522BE32C" w:rsidR="00614E61" w:rsidRPr="00621F98" w:rsidRDefault="00614E61"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r w:rsidRPr="00621F98">
        <w:rPr>
          <w:rFonts w:ascii="Times New Roman" w:eastAsia="Times New Roman" w:hAnsi="Times New Roman" w:cs="Times New Roman"/>
          <w:color w:val="222222"/>
          <w:kern w:val="0"/>
          <w:sz w:val="24"/>
          <w:szCs w:val="24"/>
          <w:lang w:eastAsia="en-IN"/>
          <w14:ligatures w14:val="none"/>
        </w:rPr>
        <w:t>2.To examine the effe</w:t>
      </w:r>
      <w:r w:rsidR="00FC53EB" w:rsidRPr="00621F98">
        <w:rPr>
          <w:rFonts w:ascii="Times New Roman" w:eastAsia="Times New Roman" w:hAnsi="Times New Roman" w:cs="Times New Roman"/>
          <w:color w:val="222222"/>
          <w:kern w:val="0"/>
          <w:sz w:val="24"/>
          <w:szCs w:val="24"/>
          <w:lang w:eastAsia="en-IN"/>
          <w14:ligatures w14:val="none"/>
        </w:rPr>
        <w:t>c</w:t>
      </w:r>
      <w:r w:rsidRPr="00621F98">
        <w:rPr>
          <w:rFonts w:ascii="Times New Roman" w:eastAsia="Times New Roman" w:hAnsi="Times New Roman" w:cs="Times New Roman"/>
          <w:color w:val="222222"/>
          <w:kern w:val="0"/>
          <w:sz w:val="24"/>
          <w:szCs w:val="24"/>
          <w:lang w:eastAsia="en-IN"/>
          <w14:ligatures w14:val="none"/>
        </w:rPr>
        <w:t xml:space="preserve">t </w:t>
      </w:r>
      <w:r w:rsidR="00D826B9" w:rsidRPr="00621F98">
        <w:rPr>
          <w:rFonts w:ascii="Times New Roman" w:eastAsia="Times New Roman" w:hAnsi="Times New Roman" w:cs="Times New Roman"/>
          <w:color w:val="222222"/>
          <w:kern w:val="0"/>
          <w:sz w:val="24"/>
          <w:szCs w:val="24"/>
          <w:lang w:eastAsia="en-IN"/>
          <w14:ligatures w14:val="none"/>
        </w:rPr>
        <w:t>of</w:t>
      </w:r>
      <w:r w:rsidRPr="00621F98">
        <w:rPr>
          <w:rFonts w:ascii="Times New Roman" w:eastAsia="Times New Roman" w:hAnsi="Times New Roman" w:cs="Times New Roman"/>
          <w:color w:val="222222"/>
          <w:kern w:val="0"/>
          <w:sz w:val="24"/>
          <w:szCs w:val="24"/>
          <w:lang w:eastAsia="en-IN"/>
          <w14:ligatures w14:val="none"/>
        </w:rPr>
        <w:t xml:space="preserve"> features of AI powered digital technology on</w:t>
      </w:r>
      <w:r w:rsidR="00FC53EB" w:rsidRPr="00621F98">
        <w:rPr>
          <w:rFonts w:ascii="Times New Roman" w:eastAsia="Times New Roman" w:hAnsi="Times New Roman" w:cs="Times New Roman"/>
          <w:color w:val="222222"/>
          <w:kern w:val="0"/>
          <w:sz w:val="24"/>
          <w:szCs w:val="24"/>
          <w:lang w:eastAsia="en-IN"/>
          <w14:ligatures w14:val="none"/>
        </w:rPr>
        <w:t xml:space="preserve"> </w:t>
      </w:r>
      <w:r w:rsidRPr="00621F98">
        <w:rPr>
          <w:rFonts w:ascii="Times New Roman" w:eastAsia="Times New Roman" w:hAnsi="Times New Roman" w:cs="Times New Roman"/>
          <w:color w:val="222222"/>
          <w:kern w:val="0"/>
          <w:sz w:val="24"/>
          <w:szCs w:val="24"/>
          <w:lang w:eastAsia="en-IN"/>
          <w14:ligatures w14:val="none"/>
        </w:rPr>
        <w:t>purchase decision.</w:t>
      </w:r>
    </w:p>
    <w:p w14:paraId="32AA9F2E" w14:textId="0701B6C9" w:rsidR="00614E61" w:rsidRPr="00621F98" w:rsidRDefault="00614E61"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p>
    <w:bookmarkEnd w:id="2"/>
    <w:p w14:paraId="32D923D3" w14:textId="77777777" w:rsidR="0001775B" w:rsidRPr="00614E61" w:rsidRDefault="0001775B" w:rsidP="00F00631">
      <w:pPr>
        <w:shd w:val="clear" w:color="auto" w:fill="FFFFFF"/>
        <w:spacing w:after="0" w:line="240" w:lineRule="auto"/>
        <w:rPr>
          <w:rFonts w:ascii="Cambria Math" w:eastAsia="Times New Roman" w:hAnsi="Cambria Math" w:cs="Arial"/>
          <w:color w:val="222222"/>
          <w:kern w:val="0"/>
          <w:sz w:val="24"/>
          <w:szCs w:val="24"/>
          <w:lang w:eastAsia="en-IN"/>
          <w14:ligatures w14:val="none"/>
        </w:rPr>
      </w:pPr>
    </w:p>
    <w:p w14:paraId="22B380A7" w14:textId="77777777" w:rsidR="008D78C5" w:rsidRDefault="008D78C5" w:rsidP="00F00631">
      <w:pPr>
        <w:pStyle w:val="ListParagraph"/>
        <w:shd w:val="clear" w:color="auto" w:fill="FFFFFF"/>
        <w:spacing w:after="0" w:line="240" w:lineRule="auto"/>
        <w:ind w:left="0"/>
        <w:rPr>
          <w:rFonts w:ascii="Cambria Math" w:eastAsia="Times New Roman" w:hAnsi="Cambria Math" w:cs="Arial"/>
          <w:color w:val="222222"/>
          <w:kern w:val="0"/>
          <w:sz w:val="24"/>
          <w:szCs w:val="24"/>
          <w:lang w:eastAsia="en-IN"/>
          <w14:ligatures w14:val="none"/>
        </w:rPr>
      </w:pPr>
    </w:p>
    <w:p w14:paraId="59088A20" w14:textId="77125FBC" w:rsidR="008D78C5" w:rsidRPr="00107F6D" w:rsidRDefault="00F00631" w:rsidP="00F00631">
      <w:pPr>
        <w:pStyle w:val="ListParagraph"/>
        <w:numPr>
          <w:ilvl w:val="1"/>
          <w:numId w:val="1"/>
        </w:numPr>
        <w:shd w:val="clear" w:color="auto" w:fill="FFFFFF"/>
        <w:spacing w:after="0" w:line="240" w:lineRule="auto"/>
        <w:ind w:left="0"/>
        <w:rPr>
          <w:rFonts w:ascii="Times New Roman" w:eastAsia="Times New Roman" w:hAnsi="Times New Roman" w:cs="Times New Roman"/>
          <w:b/>
          <w:bCs/>
          <w:color w:val="222222"/>
          <w:kern w:val="0"/>
          <w:sz w:val="28"/>
          <w:szCs w:val="28"/>
          <w:lang w:eastAsia="en-IN"/>
          <w14:ligatures w14:val="none"/>
        </w:rPr>
      </w:pPr>
      <w:r>
        <w:rPr>
          <w:rFonts w:ascii="Times New Roman" w:eastAsia="Times New Roman" w:hAnsi="Times New Roman" w:cs="Times New Roman"/>
          <w:b/>
          <w:bCs/>
          <w:color w:val="222222"/>
          <w:kern w:val="0"/>
          <w:sz w:val="28"/>
          <w:szCs w:val="28"/>
          <w:lang w:eastAsia="en-IN"/>
          <w14:ligatures w14:val="none"/>
        </w:rPr>
        <w:t xml:space="preserve"> </w:t>
      </w:r>
      <w:r w:rsidR="008D78C5" w:rsidRPr="00107F6D">
        <w:rPr>
          <w:rFonts w:ascii="Times New Roman" w:eastAsia="Times New Roman" w:hAnsi="Times New Roman" w:cs="Times New Roman"/>
          <w:b/>
          <w:bCs/>
          <w:color w:val="222222"/>
          <w:kern w:val="0"/>
          <w:sz w:val="28"/>
          <w:szCs w:val="28"/>
          <w:lang w:eastAsia="en-IN"/>
          <w14:ligatures w14:val="none"/>
        </w:rPr>
        <w:t>HYPOTHES</w:t>
      </w:r>
      <w:r>
        <w:rPr>
          <w:rFonts w:ascii="Times New Roman" w:eastAsia="Times New Roman" w:hAnsi="Times New Roman" w:cs="Times New Roman"/>
          <w:b/>
          <w:bCs/>
          <w:color w:val="222222"/>
          <w:kern w:val="0"/>
          <w:sz w:val="28"/>
          <w:szCs w:val="28"/>
          <w:lang w:eastAsia="en-IN"/>
          <w14:ligatures w14:val="none"/>
        </w:rPr>
        <w:t>E</w:t>
      </w:r>
      <w:r w:rsidR="008D78C5" w:rsidRPr="00107F6D">
        <w:rPr>
          <w:rFonts w:ascii="Times New Roman" w:eastAsia="Times New Roman" w:hAnsi="Times New Roman" w:cs="Times New Roman"/>
          <w:b/>
          <w:bCs/>
          <w:color w:val="222222"/>
          <w:kern w:val="0"/>
          <w:sz w:val="28"/>
          <w:szCs w:val="28"/>
          <w:lang w:eastAsia="en-IN"/>
          <w14:ligatures w14:val="none"/>
        </w:rPr>
        <w:t>S OF STUDY</w:t>
      </w:r>
    </w:p>
    <w:p w14:paraId="5656E89C" w14:textId="77777777" w:rsidR="00614E61" w:rsidRDefault="00614E61" w:rsidP="00F00631">
      <w:pPr>
        <w:pStyle w:val="ListParagraph"/>
        <w:shd w:val="clear" w:color="auto" w:fill="FFFFFF"/>
        <w:spacing w:after="0" w:line="240" w:lineRule="auto"/>
        <w:ind w:left="0"/>
        <w:rPr>
          <w:rFonts w:ascii="Cambria Math" w:eastAsia="Times New Roman" w:hAnsi="Cambria Math" w:cs="Arial"/>
          <w:color w:val="222222"/>
          <w:kern w:val="0"/>
          <w:sz w:val="28"/>
          <w:szCs w:val="28"/>
          <w:lang w:eastAsia="en-IN"/>
          <w14:ligatures w14:val="none"/>
        </w:rPr>
      </w:pPr>
    </w:p>
    <w:p w14:paraId="79EDD035" w14:textId="77777777" w:rsidR="00107F6D" w:rsidRPr="003F5433" w:rsidRDefault="00107F6D" w:rsidP="00F00631">
      <w:pPr>
        <w:spacing w:after="0" w:line="360" w:lineRule="auto"/>
      </w:pPr>
      <w:r w:rsidRPr="00107F6D">
        <w:rPr>
          <w:sz w:val="24"/>
          <w:szCs w:val="24"/>
        </w:rPr>
        <w:t>Following are the Null hypothesis for the study</w:t>
      </w:r>
      <w:r w:rsidRPr="003F5433">
        <w:t>:</w:t>
      </w:r>
    </w:p>
    <w:p w14:paraId="1AA653E9" w14:textId="77777777" w:rsidR="00107F6D" w:rsidRPr="00107F6D" w:rsidRDefault="00107F6D" w:rsidP="00F00631">
      <w:pPr>
        <w:pStyle w:val="ListParagraph"/>
        <w:shd w:val="clear" w:color="auto" w:fill="FFFFFF"/>
        <w:spacing w:after="0" w:line="360" w:lineRule="auto"/>
        <w:ind w:left="0"/>
        <w:rPr>
          <w:rFonts w:ascii="Cambria Math" w:eastAsia="Times New Roman" w:hAnsi="Cambria Math" w:cs="Arial"/>
          <w:color w:val="222222"/>
          <w:kern w:val="0"/>
          <w:sz w:val="28"/>
          <w:szCs w:val="28"/>
          <w:lang w:eastAsia="en-IN"/>
          <w14:ligatures w14:val="none"/>
        </w:rPr>
      </w:pPr>
    </w:p>
    <w:p w14:paraId="257C71E2" w14:textId="31FDDA7D" w:rsidR="00614E61" w:rsidRPr="00621F98" w:rsidRDefault="000C10A3"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r w:rsidRPr="00621F98">
        <w:rPr>
          <w:rFonts w:ascii="Times New Roman" w:eastAsia="Times New Roman" w:hAnsi="Times New Roman" w:cs="Times New Roman"/>
          <w:color w:val="222222"/>
          <w:kern w:val="0"/>
          <w:sz w:val="24"/>
          <w:szCs w:val="24"/>
          <w:lang w:eastAsia="en-IN"/>
          <w14:ligatures w14:val="none"/>
        </w:rPr>
        <w:t>H</w:t>
      </w:r>
      <w:r w:rsidR="00107F6D">
        <w:rPr>
          <w:rFonts w:ascii="Times New Roman" w:eastAsia="Times New Roman" w:hAnsi="Times New Roman" w:cs="Times New Roman"/>
          <w:color w:val="222222"/>
          <w:kern w:val="0"/>
          <w:sz w:val="24"/>
          <w:szCs w:val="24"/>
          <w:lang w:eastAsia="en-IN"/>
          <w14:ligatures w14:val="none"/>
        </w:rPr>
        <w:t>o</w:t>
      </w:r>
      <w:r w:rsidRPr="00621F98">
        <w:rPr>
          <w:rFonts w:ascii="Times New Roman" w:eastAsia="Times New Roman" w:hAnsi="Times New Roman" w:cs="Times New Roman"/>
          <w:color w:val="222222"/>
          <w:kern w:val="0"/>
          <w:sz w:val="24"/>
          <w:szCs w:val="24"/>
          <w:lang w:eastAsia="en-IN"/>
          <w14:ligatures w14:val="none"/>
        </w:rPr>
        <w:t>1:</w:t>
      </w:r>
      <w:r w:rsidR="00060EEF" w:rsidRPr="00621F98">
        <w:rPr>
          <w:rFonts w:ascii="Times New Roman" w:eastAsia="Times New Roman" w:hAnsi="Times New Roman" w:cs="Times New Roman"/>
          <w:color w:val="222222"/>
          <w:kern w:val="0"/>
          <w:sz w:val="24"/>
          <w:szCs w:val="24"/>
          <w:lang w:eastAsia="en-IN"/>
          <w14:ligatures w14:val="none"/>
        </w:rPr>
        <w:t xml:space="preserve"> T</w:t>
      </w:r>
      <w:r w:rsidR="00EA214C" w:rsidRPr="00621F98">
        <w:rPr>
          <w:rFonts w:ascii="Times New Roman" w:eastAsia="Times New Roman" w:hAnsi="Times New Roman" w:cs="Times New Roman"/>
          <w:color w:val="222222"/>
          <w:kern w:val="0"/>
          <w:sz w:val="24"/>
          <w:szCs w:val="24"/>
          <w:lang w:eastAsia="en-IN"/>
          <w14:ligatures w14:val="none"/>
        </w:rPr>
        <w:t>here is</w:t>
      </w:r>
      <w:r w:rsidR="00FC2F38">
        <w:rPr>
          <w:rFonts w:ascii="Times New Roman" w:eastAsia="Times New Roman" w:hAnsi="Times New Roman" w:cs="Times New Roman"/>
          <w:color w:val="222222"/>
          <w:kern w:val="0"/>
          <w:sz w:val="24"/>
          <w:szCs w:val="24"/>
          <w:lang w:eastAsia="en-IN"/>
          <w14:ligatures w14:val="none"/>
        </w:rPr>
        <w:t xml:space="preserve"> no </w:t>
      </w:r>
      <w:r w:rsidR="00A84010" w:rsidRPr="00621F98">
        <w:rPr>
          <w:rFonts w:ascii="Times New Roman" w:eastAsia="Times New Roman" w:hAnsi="Times New Roman" w:cs="Times New Roman"/>
          <w:color w:val="222222"/>
          <w:kern w:val="0"/>
          <w:sz w:val="24"/>
          <w:szCs w:val="24"/>
          <w:lang w:eastAsia="en-IN"/>
          <w14:ligatures w14:val="none"/>
        </w:rPr>
        <w:t>significant</w:t>
      </w:r>
      <w:r w:rsidR="00EA214C" w:rsidRPr="00621F98">
        <w:rPr>
          <w:rFonts w:ascii="Times New Roman" w:eastAsia="Times New Roman" w:hAnsi="Times New Roman" w:cs="Times New Roman"/>
          <w:color w:val="222222"/>
          <w:kern w:val="0"/>
          <w:sz w:val="24"/>
          <w:szCs w:val="24"/>
          <w:lang w:eastAsia="en-IN"/>
          <w14:ligatures w14:val="none"/>
        </w:rPr>
        <w:t xml:space="preserve"> relationship between perceived e-WOM and online grocery purchase decision.</w:t>
      </w:r>
    </w:p>
    <w:p w14:paraId="60F35120" w14:textId="77777777" w:rsidR="00EA214C" w:rsidRPr="00621F98" w:rsidRDefault="00EA214C"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p>
    <w:p w14:paraId="40C8E64C" w14:textId="761DB1DA" w:rsidR="00EA214C" w:rsidRPr="00621F98" w:rsidRDefault="00EA214C"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r w:rsidRPr="00621F98">
        <w:rPr>
          <w:rFonts w:ascii="Times New Roman" w:eastAsia="Times New Roman" w:hAnsi="Times New Roman" w:cs="Times New Roman"/>
          <w:color w:val="222222"/>
          <w:kern w:val="0"/>
          <w:sz w:val="24"/>
          <w:szCs w:val="24"/>
          <w:lang w:eastAsia="en-IN"/>
          <w14:ligatures w14:val="none"/>
        </w:rPr>
        <w:t>H</w:t>
      </w:r>
      <w:r w:rsidR="00107F6D">
        <w:rPr>
          <w:rFonts w:ascii="Times New Roman" w:eastAsia="Times New Roman" w:hAnsi="Times New Roman" w:cs="Times New Roman"/>
          <w:color w:val="222222"/>
          <w:kern w:val="0"/>
          <w:sz w:val="24"/>
          <w:szCs w:val="24"/>
          <w:lang w:eastAsia="en-IN"/>
          <w14:ligatures w14:val="none"/>
        </w:rPr>
        <w:t>o</w:t>
      </w:r>
      <w:r w:rsidRPr="00621F98">
        <w:rPr>
          <w:rFonts w:ascii="Times New Roman" w:eastAsia="Times New Roman" w:hAnsi="Times New Roman" w:cs="Times New Roman"/>
          <w:color w:val="222222"/>
          <w:kern w:val="0"/>
          <w:sz w:val="24"/>
          <w:szCs w:val="24"/>
          <w:lang w:eastAsia="en-IN"/>
          <w14:ligatures w14:val="none"/>
        </w:rPr>
        <w:t xml:space="preserve">2: </w:t>
      </w:r>
      <w:r w:rsidR="00060EEF" w:rsidRPr="00621F98">
        <w:rPr>
          <w:rFonts w:ascii="Times New Roman" w:eastAsia="Times New Roman" w:hAnsi="Times New Roman" w:cs="Times New Roman"/>
          <w:color w:val="222222"/>
          <w:kern w:val="0"/>
          <w:sz w:val="24"/>
          <w:szCs w:val="24"/>
          <w:lang w:eastAsia="en-IN"/>
          <w14:ligatures w14:val="none"/>
        </w:rPr>
        <w:t>T</w:t>
      </w:r>
      <w:r w:rsidRPr="00621F98">
        <w:rPr>
          <w:rFonts w:ascii="Times New Roman" w:eastAsia="Times New Roman" w:hAnsi="Times New Roman" w:cs="Times New Roman"/>
          <w:color w:val="222222"/>
          <w:kern w:val="0"/>
          <w:sz w:val="24"/>
          <w:szCs w:val="24"/>
          <w:lang w:eastAsia="en-IN"/>
          <w14:ligatures w14:val="none"/>
        </w:rPr>
        <w:t xml:space="preserve">here is </w:t>
      </w:r>
      <w:r w:rsidR="00FC2F38">
        <w:rPr>
          <w:rFonts w:ascii="Times New Roman" w:eastAsia="Times New Roman" w:hAnsi="Times New Roman" w:cs="Times New Roman"/>
          <w:color w:val="222222"/>
          <w:kern w:val="0"/>
          <w:sz w:val="24"/>
          <w:szCs w:val="24"/>
          <w:lang w:eastAsia="en-IN"/>
          <w14:ligatures w14:val="none"/>
        </w:rPr>
        <w:t>no</w:t>
      </w:r>
      <w:r w:rsidR="00A84010" w:rsidRPr="00621F98">
        <w:rPr>
          <w:rFonts w:ascii="Times New Roman" w:eastAsia="Times New Roman" w:hAnsi="Times New Roman" w:cs="Times New Roman"/>
          <w:color w:val="222222"/>
          <w:kern w:val="0"/>
          <w:sz w:val="24"/>
          <w:szCs w:val="24"/>
          <w:lang w:eastAsia="en-IN"/>
          <w14:ligatures w14:val="none"/>
        </w:rPr>
        <w:t xml:space="preserve"> significant</w:t>
      </w:r>
      <w:r w:rsidRPr="00621F98">
        <w:rPr>
          <w:rFonts w:ascii="Times New Roman" w:eastAsia="Times New Roman" w:hAnsi="Times New Roman" w:cs="Times New Roman"/>
          <w:color w:val="222222"/>
          <w:kern w:val="0"/>
          <w:sz w:val="24"/>
          <w:szCs w:val="24"/>
          <w:lang w:eastAsia="en-IN"/>
          <w14:ligatures w14:val="none"/>
        </w:rPr>
        <w:t xml:space="preserve"> relationship between perceived price and online grocery purchase decision.</w:t>
      </w:r>
    </w:p>
    <w:p w14:paraId="59D1195A" w14:textId="77777777" w:rsidR="00EA214C" w:rsidRPr="00621F98" w:rsidRDefault="00EA214C"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p>
    <w:p w14:paraId="68AAD1D8" w14:textId="75E4E2E8" w:rsidR="00EA214C" w:rsidRPr="00621F98" w:rsidRDefault="00EA214C"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r w:rsidRPr="00621F98">
        <w:rPr>
          <w:rFonts w:ascii="Times New Roman" w:eastAsia="Times New Roman" w:hAnsi="Times New Roman" w:cs="Times New Roman"/>
          <w:color w:val="222222"/>
          <w:kern w:val="0"/>
          <w:sz w:val="24"/>
          <w:szCs w:val="24"/>
          <w:lang w:eastAsia="en-IN"/>
          <w14:ligatures w14:val="none"/>
        </w:rPr>
        <w:t>H</w:t>
      </w:r>
      <w:r w:rsidR="00107F6D">
        <w:rPr>
          <w:rFonts w:ascii="Times New Roman" w:eastAsia="Times New Roman" w:hAnsi="Times New Roman" w:cs="Times New Roman"/>
          <w:color w:val="222222"/>
          <w:kern w:val="0"/>
          <w:sz w:val="24"/>
          <w:szCs w:val="24"/>
          <w:lang w:eastAsia="en-IN"/>
          <w14:ligatures w14:val="none"/>
        </w:rPr>
        <w:t>o</w:t>
      </w:r>
      <w:r w:rsidRPr="00621F98">
        <w:rPr>
          <w:rFonts w:ascii="Times New Roman" w:eastAsia="Times New Roman" w:hAnsi="Times New Roman" w:cs="Times New Roman"/>
          <w:color w:val="222222"/>
          <w:kern w:val="0"/>
          <w:sz w:val="24"/>
          <w:szCs w:val="24"/>
          <w:lang w:eastAsia="en-IN"/>
          <w14:ligatures w14:val="none"/>
        </w:rPr>
        <w:t xml:space="preserve">3: </w:t>
      </w:r>
      <w:r w:rsidR="00060EEF">
        <w:rPr>
          <w:rFonts w:ascii="Times New Roman" w:eastAsia="Times New Roman" w:hAnsi="Times New Roman" w:cs="Times New Roman"/>
          <w:color w:val="222222"/>
          <w:kern w:val="0"/>
          <w:sz w:val="24"/>
          <w:szCs w:val="24"/>
          <w:lang w:eastAsia="en-IN"/>
          <w14:ligatures w14:val="none"/>
        </w:rPr>
        <w:t>T</w:t>
      </w:r>
      <w:r w:rsidRPr="00621F98">
        <w:rPr>
          <w:rFonts w:ascii="Times New Roman" w:eastAsia="Times New Roman" w:hAnsi="Times New Roman" w:cs="Times New Roman"/>
          <w:color w:val="222222"/>
          <w:kern w:val="0"/>
          <w:sz w:val="24"/>
          <w:szCs w:val="24"/>
          <w:lang w:eastAsia="en-IN"/>
          <w14:ligatures w14:val="none"/>
        </w:rPr>
        <w:t xml:space="preserve">here is </w:t>
      </w:r>
      <w:r w:rsidR="00FC2F38">
        <w:rPr>
          <w:rFonts w:ascii="Times New Roman" w:eastAsia="Times New Roman" w:hAnsi="Times New Roman" w:cs="Times New Roman"/>
          <w:color w:val="222222"/>
          <w:kern w:val="0"/>
          <w:sz w:val="24"/>
          <w:szCs w:val="24"/>
          <w:lang w:eastAsia="en-IN"/>
          <w14:ligatures w14:val="none"/>
        </w:rPr>
        <w:t xml:space="preserve">no </w:t>
      </w:r>
      <w:r w:rsidR="00A84010" w:rsidRPr="00621F98">
        <w:rPr>
          <w:rFonts w:ascii="Times New Roman" w:eastAsia="Times New Roman" w:hAnsi="Times New Roman" w:cs="Times New Roman"/>
          <w:color w:val="222222"/>
          <w:kern w:val="0"/>
          <w:sz w:val="24"/>
          <w:szCs w:val="24"/>
          <w:lang w:eastAsia="en-IN"/>
          <w14:ligatures w14:val="none"/>
        </w:rPr>
        <w:t>significant</w:t>
      </w:r>
      <w:r w:rsidRPr="00621F98">
        <w:rPr>
          <w:rFonts w:ascii="Times New Roman" w:eastAsia="Times New Roman" w:hAnsi="Times New Roman" w:cs="Times New Roman"/>
          <w:color w:val="222222"/>
          <w:kern w:val="0"/>
          <w:sz w:val="24"/>
          <w:szCs w:val="24"/>
          <w:lang w:eastAsia="en-IN"/>
          <w14:ligatures w14:val="none"/>
        </w:rPr>
        <w:t xml:space="preserve"> relationship between perceived quality and online grocery purchase decision.</w:t>
      </w:r>
    </w:p>
    <w:p w14:paraId="2323ACCF" w14:textId="77777777" w:rsidR="00EA214C" w:rsidRPr="00621F98" w:rsidRDefault="00EA214C"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p>
    <w:p w14:paraId="38EC1BCC" w14:textId="57272BB3" w:rsidR="00EA214C" w:rsidRPr="00621F98" w:rsidRDefault="00EA214C"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r w:rsidRPr="00621F98">
        <w:rPr>
          <w:rFonts w:ascii="Times New Roman" w:eastAsia="Times New Roman" w:hAnsi="Times New Roman" w:cs="Times New Roman"/>
          <w:color w:val="222222"/>
          <w:kern w:val="0"/>
          <w:sz w:val="24"/>
          <w:szCs w:val="24"/>
          <w:lang w:eastAsia="en-IN"/>
          <w14:ligatures w14:val="none"/>
        </w:rPr>
        <w:t>H</w:t>
      </w:r>
      <w:r w:rsidR="00107F6D">
        <w:rPr>
          <w:rFonts w:ascii="Times New Roman" w:eastAsia="Times New Roman" w:hAnsi="Times New Roman" w:cs="Times New Roman"/>
          <w:color w:val="222222"/>
          <w:kern w:val="0"/>
          <w:sz w:val="24"/>
          <w:szCs w:val="24"/>
          <w:lang w:eastAsia="en-IN"/>
          <w14:ligatures w14:val="none"/>
        </w:rPr>
        <w:t>o</w:t>
      </w:r>
      <w:r w:rsidRPr="00621F98">
        <w:rPr>
          <w:rFonts w:ascii="Times New Roman" w:eastAsia="Times New Roman" w:hAnsi="Times New Roman" w:cs="Times New Roman"/>
          <w:color w:val="222222"/>
          <w:kern w:val="0"/>
          <w:sz w:val="24"/>
          <w:szCs w:val="24"/>
          <w:lang w:eastAsia="en-IN"/>
          <w14:ligatures w14:val="none"/>
        </w:rPr>
        <w:t xml:space="preserve">4: </w:t>
      </w:r>
      <w:r w:rsidR="00060EEF">
        <w:rPr>
          <w:rFonts w:ascii="Times New Roman" w:eastAsia="Times New Roman" w:hAnsi="Times New Roman" w:cs="Times New Roman"/>
          <w:color w:val="222222"/>
          <w:kern w:val="0"/>
          <w:sz w:val="24"/>
          <w:szCs w:val="24"/>
          <w:lang w:eastAsia="en-IN"/>
          <w14:ligatures w14:val="none"/>
        </w:rPr>
        <w:t>T</w:t>
      </w:r>
      <w:r w:rsidRPr="00621F98">
        <w:rPr>
          <w:rFonts w:ascii="Times New Roman" w:eastAsia="Times New Roman" w:hAnsi="Times New Roman" w:cs="Times New Roman"/>
          <w:color w:val="222222"/>
          <w:kern w:val="0"/>
          <w:sz w:val="24"/>
          <w:szCs w:val="24"/>
          <w:lang w:eastAsia="en-IN"/>
          <w14:ligatures w14:val="none"/>
        </w:rPr>
        <w:t xml:space="preserve">here is </w:t>
      </w:r>
      <w:r w:rsidR="00FC2F38">
        <w:rPr>
          <w:rFonts w:ascii="Times New Roman" w:eastAsia="Times New Roman" w:hAnsi="Times New Roman" w:cs="Times New Roman"/>
          <w:color w:val="222222"/>
          <w:kern w:val="0"/>
          <w:sz w:val="24"/>
          <w:szCs w:val="24"/>
          <w:lang w:eastAsia="en-IN"/>
          <w14:ligatures w14:val="none"/>
        </w:rPr>
        <w:t xml:space="preserve">no </w:t>
      </w:r>
      <w:r w:rsidR="00A84010" w:rsidRPr="00621F98">
        <w:rPr>
          <w:rFonts w:ascii="Times New Roman" w:eastAsia="Times New Roman" w:hAnsi="Times New Roman" w:cs="Times New Roman"/>
          <w:color w:val="222222"/>
          <w:kern w:val="0"/>
          <w:sz w:val="24"/>
          <w:szCs w:val="24"/>
          <w:lang w:eastAsia="en-IN"/>
          <w14:ligatures w14:val="none"/>
        </w:rPr>
        <w:t>significant</w:t>
      </w:r>
      <w:r w:rsidRPr="00621F98">
        <w:rPr>
          <w:rFonts w:ascii="Times New Roman" w:eastAsia="Times New Roman" w:hAnsi="Times New Roman" w:cs="Times New Roman"/>
          <w:color w:val="222222"/>
          <w:kern w:val="0"/>
          <w:sz w:val="24"/>
          <w:szCs w:val="24"/>
          <w:lang w:eastAsia="en-IN"/>
          <w14:ligatures w14:val="none"/>
        </w:rPr>
        <w:t xml:space="preserve"> relationship between perceived emotional value and online grocery purchase decision.</w:t>
      </w:r>
    </w:p>
    <w:p w14:paraId="513276D5" w14:textId="77777777" w:rsidR="00EA214C" w:rsidRPr="00621F98" w:rsidRDefault="00EA214C"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p>
    <w:p w14:paraId="10043606" w14:textId="2D5E6081" w:rsidR="008D78C5" w:rsidRDefault="00EA214C"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r w:rsidRPr="00621F98">
        <w:rPr>
          <w:rFonts w:ascii="Times New Roman" w:eastAsia="Times New Roman" w:hAnsi="Times New Roman" w:cs="Times New Roman"/>
          <w:color w:val="222222"/>
          <w:kern w:val="0"/>
          <w:sz w:val="24"/>
          <w:szCs w:val="24"/>
          <w:lang w:eastAsia="en-IN"/>
          <w14:ligatures w14:val="none"/>
        </w:rPr>
        <w:t>H</w:t>
      </w:r>
      <w:r w:rsidR="00060EEF">
        <w:rPr>
          <w:rFonts w:ascii="Times New Roman" w:eastAsia="Times New Roman" w:hAnsi="Times New Roman" w:cs="Times New Roman"/>
          <w:color w:val="222222"/>
          <w:kern w:val="0"/>
          <w:sz w:val="24"/>
          <w:szCs w:val="24"/>
          <w:lang w:eastAsia="en-IN"/>
          <w14:ligatures w14:val="none"/>
        </w:rPr>
        <w:t>o</w:t>
      </w:r>
      <w:r w:rsidRPr="00621F98">
        <w:rPr>
          <w:rFonts w:ascii="Times New Roman" w:eastAsia="Times New Roman" w:hAnsi="Times New Roman" w:cs="Times New Roman"/>
          <w:color w:val="222222"/>
          <w:kern w:val="0"/>
          <w:sz w:val="24"/>
          <w:szCs w:val="24"/>
          <w:lang w:eastAsia="en-IN"/>
          <w14:ligatures w14:val="none"/>
        </w:rPr>
        <w:t xml:space="preserve">5: </w:t>
      </w:r>
      <w:r w:rsidR="00060EEF">
        <w:rPr>
          <w:rFonts w:ascii="Times New Roman" w:eastAsia="Times New Roman" w:hAnsi="Times New Roman" w:cs="Times New Roman"/>
          <w:color w:val="222222"/>
          <w:kern w:val="0"/>
          <w:sz w:val="24"/>
          <w:szCs w:val="24"/>
          <w:lang w:eastAsia="en-IN"/>
          <w14:ligatures w14:val="none"/>
        </w:rPr>
        <w:t>T</w:t>
      </w:r>
      <w:r w:rsidRPr="00621F98">
        <w:rPr>
          <w:rFonts w:ascii="Times New Roman" w:eastAsia="Times New Roman" w:hAnsi="Times New Roman" w:cs="Times New Roman"/>
          <w:color w:val="222222"/>
          <w:kern w:val="0"/>
          <w:sz w:val="24"/>
          <w:szCs w:val="24"/>
          <w:lang w:eastAsia="en-IN"/>
          <w14:ligatures w14:val="none"/>
        </w:rPr>
        <w:t xml:space="preserve">here is </w:t>
      </w:r>
      <w:r w:rsidR="00FC2F38">
        <w:rPr>
          <w:rFonts w:ascii="Times New Roman" w:eastAsia="Times New Roman" w:hAnsi="Times New Roman" w:cs="Times New Roman"/>
          <w:color w:val="222222"/>
          <w:kern w:val="0"/>
          <w:sz w:val="24"/>
          <w:szCs w:val="24"/>
          <w:lang w:eastAsia="en-IN"/>
          <w14:ligatures w14:val="none"/>
        </w:rPr>
        <w:t xml:space="preserve">no </w:t>
      </w:r>
      <w:r w:rsidR="00A84010" w:rsidRPr="00621F98">
        <w:rPr>
          <w:rFonts w:ascii="Times New Roman" w:eastAsia="Times New Roman" w:hAnsi="Times New Roman" w:cs="Times New Roman"/>
          <w:color w:val="222222"/>
          <w:kern w:val="0"/>
          <w:sz w:val="24"/>
          <w:szCs w:val="24"/>
          <w:lang w:eastAsia="en-IN"/>
          <w14:ligatures w14:val="none"/>
        </w:rPr>
        <w:t>significant</w:t>
      </w:r>
      <w:r w:rsidRPr="00621F98">
        <w:rPr>
          <w:rFonts w:ascii="Times New Roman" w:eastAsia="Times New Roman" w:hAnsi="Times New Roman" w:cs="Times New Roman"/>
          <w:color w:val="222222"/>
          <w:kern w:val="0"/>
          <w:sz w:val="24"/>
          <w:szCs w:val="24"/>
          <w:lang w:eastAsia="en-IN"/>
          <w14:ligatures w14:val="none"/>
        </w:rPr>
        <w:t xml:space="preserve"> relationship between perceived risk and online </w:t>
      </w:r>
      <w:r w:rsidR="00A84010" w:rsidRPr="00621F98">
        <w:rPr>
          <w:rFonts w:ascii="Times New Roman" w:eastAsia="Times New Roman" w:hAnsi="Times New Roman" w:cs="Times New Roman"/>
          <w:color w:val="222222"/>
          <w:kern w:val="0"/>
          <w:sz w:val="24"/>
          <w:szCs w:val="24"/>
          <w:lang w:eastAsia="en-IN"/>
          <w14:ligatures w14:val="none"/>
        </w:rPr>
        <w:t>grocery</w:t>
      </w:r>
      <w:r w:rsidRPr="00621F98">
        <w:rPr>
          <w:rFonts w:ascii="Times New Roman" w:eastAsia="Times New Roman" w:hAnsi="Times New Roman" w:cs="Times New Roman"/>
          <w:color w:val="222222"/>
          <w:kern w:val="0"/>
          <w:sz w:val="24"/>
          <w:szCs w:val="24"/>
          <w:lang w:eastAsia="en-IN"/>
          <w14:ligatures w14:val="none"/>
        </w:rPr>
        <w:t xml:space="preserve"> purchase decision</w:t>
      </w:r>
      <w:r w:rsidR="00107F6D">
        <w:rPr>
          <w:rFonts w:ascii="Times New Roman" w:eastAsia="Times New Roman" w:hAnsi="Times New Roman" w:cs="Times New Roman"/>
          <w:color w:val="222222"/>
          <w:kern w:val="0"/>
          <w:sz w:val="24"/>
          <w:szCs w:val="24"/>
          <w:lang w:eastAsia="en-IN"/>
          <w14:ligatures w14:val="none"/>
        </w:rPr>
        <w:t>.</w:t>
      </w:r>
    </w:p>
    <w:p w14:paraId="764C6002" w14:textId="77777777" w:rsidR="00107F6D" w:rsidRDefault="00107F6D" w:rsidP="00F00631">
      <w:pPr>
        <w:pStyle w:val="ListParagraph"/>
        <w:shd w:val="clear" w:color="auto" w:fill="FFFFFF"/>
        <w:spacing w:after="0" w:line="360" w:lineRule="auto"/>
        <w:ind w:left="0"/>
        <w:rPr>
          <w:rFonts w:ascii="Times New Roman" w:eastAsia="Times New Roman" w:hAnsi="Times New Roman" w:cs="Times New Roman"/>
          <w:color w:val="222222"/>
          <w:kern w:val="0"/>
          <w:sz w:val="24"/>
          <w:szCs w:val="24"/>
          <w:lang w:eastAsia="en-IN"/>
          <w14:ligatures w14:val="none"/>
        </w:rPr>
      </w:pPr>
    </w:p>
    <w:p w14:paraId="4C5B4143" w14:textId="77777777"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281967D1" w14:textId="77777777"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1E5B3177" w14:textId="77777777"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3604C91D" w14:textId="77777777"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6862DEBB" w14:textId="77777777"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25860AD6" w14:textId="77777777"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053BB2B9" w14:textId="77777777"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72752848" w14:textId="77777777"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2DEC346E" w14:textId="77777777"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498F46AC" w14:textId="77777777" w:rsidR="00107F6D" w:rsidRDefault="00107F6D" w:rsidP="00F00631">
      <w:pPr>
        <w:spacing w:after="0"/>
        <w:jc w:val="center"/>
        <w:rPr>
          <w:rFonts w:ascii="Times New Roman" w:hAnsi="Times New Roman" w:cs="Times New Roman"/>
          <w:b/>
          <w:bCs/>
          <w:sz w:val="28"/>
          <w:szCs w:val="28"/>
        </w:rPr>
      </w:pPr>
    </w:p>
    <w:p w14:paraId="3DC99C0F" w14:textId="77777777" w:rsidR="00E20100" w:rsidRDefault="00E20100" w:rsidP="00F00631">
      <w:pPr>
        <w:spacing w:after="0"/>
        <w:rPr>
          <w:rFonts w:ascii="Times New Roman" w:hAnsi="Times New Roman" w:cs="Times New Roman"/>
          <w:b/>
          <w:bCs/>
          <w:sz w:val="28"/>
          <w:szCs w:val="28"/>
        </w:rPr>
      </w:pPr>
    </w:p>
    <w:p w14:paraId="6D629EB3" w14:textId="77777777" w:rsidR="003F0BAA" w:rsidRDefault="003F0BAA" w:rsidP="00F00631">
      <w:pPr>
        <w:spacing w:after="0"/>
        <w:rPr>
          <w:rFonts w:ascii="Times New Roman" w:hAnsi="Times New Roman" w:cs="Times New Roman"/>
          <w:b/>
          <w:bCs/>
          <w:sz w:val="28"/>
          <w:szCs w:val="28"/>
        </w:rPr>
      </w:pPr>
    </w:p>
    <w:p w14:paraId="709AF027" w14:textId="77777777" w:rsidR="003F0BAA" w:rsidRDefault="003F0BAA" w:rsidP="00F00631">
      <w:pPr>
        <w:spacing w:after="0"/>
        <w:rPr>
          <w:rFonts w:ascii="Times New Roman" w:hAnsi="Times New Roman" w:cs="Times New Roman"/>
          <w:b/>
          <w:bCs/>
          <w:sz w:val="28"/>
          <w:szCs w:val="28"/>
        </w:rPr>
      </w:pPr>
    </w:p>
    <w:p w14:paraId="1756133B" w14:textId="77777777" w:rsidR="003F0BAA" w:rsidRDefault="003F0BAA" w:rsidP="00F00631">
      <w:pPr>
        <w:spacing w:after="0"/>
        <w:rPr>
          <w:rFonts w:ascii="Times New Roman" w:hAnsi="Times New Roman" w:cs="Times New Roman"/>
          <w:b/>
          <w:bCs/>
          <w:sz w:val="28"/>
          <w:szCs w:val="28"/>
        </w:rPr>
      </w:pPr>
    </w:p>
    <w:p w14:paraId="3170F0EE" w14:textId="77777777" w:rsidR="003F0BAA" w:rsidRDefault="003F0BAA" w:rsidP="00F00631">
      <w:pPr>
        <w:spacing w:after="0"/>
        <w:rPr>
          <w:rFonts w:ascii="Times New Roman" w:hAnsi="Times New Roman" w:cs="Times New Roman"/>
          <w:b/>
          <w:bCs/>
          <w:sz w:val="28"/>
          <w:szCs w:val="28"/>
        </w:rPr>
      </w:pPr>
    </w:p>
    <w:p w14:paraId="71FEC1B6" w14:textId="77777777" w:rsidR="003F0BAA" w:rsidRDefault="003F0BAA" w:rsidP="00F00631">
      <w:pPr>
        <w:spacing w:after="0"/>
        <w:rPr>
          <w:rFonts w:ascii="Times New Roman" w:hAnsi="Times New Roman" w:cs="Times New Roman"/>
          <w:b/>
          <w:bCs/>
          <w:sz w:val="28"/>
          <w:szCs w:val="28"/>
        </w:rPr>
      </w:pPr>
    </w:p>
    <w:p w14:paraId="05F1E5F0" w14:textId="77777777" w:rsidR="003F0BAA" w:rsidRDefault="003F0BAA" w:rsidP="00F00631">
      <w:pPr>
        <w:spacing w:after="0"/>
        <w:rPr>
          <w:rFonts w:ascii="Times New Roman" w:hAnsi="Times New Roman" w:cs="Times New Roman"/>
          <w:b/>
          <w:bCs/>
          <w:sz w:val="28"/>
          <w:szCs w:val="28"/>
        </w:rPr>
      </w:pPr>
    </w:p>
    <w:p w14:paraId="6A22B0EE" w14:textId="20C47802" w:rsidR="00E20100" w:rsidRPr="00E20100" w:rsidRDefault="00107F6D" w:rsidP="00F00631">
      <w:pPr>
        <w:spacing w:after="0"/>
        <w:jc w:val="center"/>
        <w:rPr>
          <w:rFonts w:ascii="Times New Roman" w:hAnsi="Times New Roman" w:cs="Times New Roman"/>
          <w:b/>
          <w:bCs/>
          <w:sz w:val="28"/>
          <w:szCs w:val="28"/>
        </w:rPr>
      </w:pPr>
      <w:r w:rsidRPr="001E4457">
        <w:rPr>
          <w:rFonts w:ascii="Times New Roman" w:hAnsi="Times New Roman" w:cs="Times New Roman"/>
          <w:b/>
          <w:bCs/>
          <w:sz w:val="28"/>
          <w:szCs w:val="28"/>
        </w:rPr>
        <w:lastRenderedPageBreak/>
        <w:t>Figure 1.1: Hypothesized Mode</w:t>
      </w:r>
      <w:r w:rsidR="00E20100">
        <w:rPr>
          <w:rFonts w:ascii="Times New Roman" w:hAnsi="Times New Roman" w:cs="Times New Roman"/>
          <w:b/>
          <w:bCs/>
          <w:sz w:val="28"/>
          <w:szCs w:val="28"/>
        </w:rPr>
        <w:t>l</w:t>
      </w:r>
    </w:p>
    <w:p w14:paraId="747611DC" w14:textId="77777777" w:rsidR="00E20100" w:rsidRDefault="00E20100" w:rsidP="00F00631">
      <w:pPr>
        <w:spacing w:after="0"/>
      </w:pPr>
    </w:p>
    <w:p w14:paraId="179B90F6" w14:textId="77777777" w:rsidR="00E20100" w:rsidRDefault="00E20100" w:rsidP="00F00631">
      <w:pPr>
        <w:spacing w:after="0"/>
      </w:pPr>
    </w:p>
    <w:p w14:paraId="2BD9FAEF" w14:textId="77777777" w:rsidR="00E20100" w:rsidRDefault="00E20100" w:rsidP="00F00631">
      <w:pPr>
        <w:spacing w:after="0"/>
      </w:pPr>
    </w:p>
    <w:p w14:paraId="671ADD01" w14:textId="203ECA5E" w:rsidR="003D4322" w:rsidRPr="003D4322" w:rsidRDefault="003D4322" w:rsidP="00F00631">
      <w:pPr>
        <w:spacing w:after="0"/>
      </w:pPr>
      <w:r>
        <w:rPr>
          <w:noProof/>
        </w:rPr>
        <mc:AlternateContent>
          <mc:Choice Requires="wps">
            <w:drawing>
              <wp:anchor distT="0" distB="0" distL="114300" distR="114300" simplePos="0" relativeHeight="251673600" behindDoc="0" locked="0" layoutInCell="1" allowOverlap="1" wp14:anchorId="480F6F6E" wp14:editId="6D7053A2">
                <wp:simplePos x="0" y="0"/>
                <wp:positionH relativeFrom="column">
                  <wp:posOffset>2621280</wp:posOffset>
                </wp:positionH>
                <wp:positionV relativeFrom="paragraph">
                  <wp:posOffset>2453640</wp:posOffset>
                </wp:positionV>
                <wp:extent cx="403860" cy="396240"/>
                <wp:effectExtent l="0" t="0" r="15240" b="22860"/>
                <wp:wrapNone/>
                <wp:docPr id="332583429" name="Rectangle 3"/>
                <wp:cNvGraphicFramePr/>
                <a:graphic xmlns:a="http://schemas.openxmlformats.org/drawingml/2006/main">
                  <a:graphicData uri="http://schemas.microsoft.com/office/word/2010/wordprocessingShape">
                    <wps:wsp>
                      <wps:cNvSpPr/>
                      <wps:spPr>
                        <a:xfrm>
                          <a:off x="0" y="0"/>
                          <a:ext cx="403860" cy="396240"/>
                        </a:xfrm>
                        <a:prstGeom prst="rect">
                          <a:avLst/>
                        </a:prstGeom>
                      </wps:spPr>
                      <wps:style>
                        <a:lnRef idx="2">
                          <a:schemeClr val="dk1"/>
                        </a:lnRef>
                        <a:fillRef idx="1">
                          <a:schemeClr val="lt1"/>
                        </a:fillRef>
                        <a:effectRef idx="0">
                          <a:schemeClr val="dk1"/>
                        </a:effectRef>
                        <a:fontRef idx="minor">
                          <a:schemeClr val="dk1"/>
                        </a:fontRef>
                      </wps:style>
                      <wps:txbx>
                        <w:txbxContent>
                          <w:p w14:paraId="1F7DD81D"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80F6F6E" id="Rectangle 3" o:spid="_x0000_s1026" style="position:absolute;margin-left:206.4pt;margin-top:193.2pt;width:31.8pt;height:31.2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" fillcolor="white [3201]" strokecolor="black [3200]" strokeweight="1pt">
                <v:textbox>
                  <w:txbxContent>
                    <w:p w14:paraId="1F7DD81D"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H4</w:t>
                      </w:r>
                    </w:p>
                  </w:txbxContent>
                </v:textbox>
              </v:rect>
            </w:pict>
          </mc:Fallback>
        </mc:AlternateContent>
      </w:r>
      <w:r>
        <w:rPr>
          <w:noProof/>
        </w:rPr>
        <mc:AlternateContent>
          <mc:Choice Requires="wps">
            <w:drawing>
              <wp:anchor distT="0" distB="0" distL="114300" distR="114300" simplePos="0" relativeHeight="251672576" behindDoc="0" locked="0" layoutInCell="1" allowOverlap="1" wp14:anchorId="18324147" wp14:editId="5AFF099F">
                <wp:simplePos x="0" y="0"/>
                <wp:positionH relativeFrom="column">
                  <wp:posOffset>2606040</wp:posOffset>
                </wp:positionH>
                <wp:positionV relativeFrom="paragraph">
                  <wp:posOffset>1927860</wp:posOffset>
                </wp:positionV>
                <wp:extent cx="441960" cy="381000"/>
                <wp:effectExtent l="0" t="0" r="15240" b="19050"/>
                <wp:wrapNone/>
                <wp:docPr id="1058366275" name="Rectangle 3"/>
                <wp:cNvGraphicFramePr/>
                <a:graphic xmlns:a="http://schemas.openxmlformats.org/drawingml/2006/main">
                  <a:graphicData uri="http://schemas.microsoft.com/office/word/2010/wordprocessingShape">
                    <wps:wsp>
                      <wps:cNvSpPr/>
                      <wps:spPr>
                        <a:xfrm>
                          <a:off x="0" y="0"/>
                          <a:ext cx="441960" cy="381000"/>
                        </a:xfrm>
                        <a:prstGeom prst="rect">
                          <a:avLst/>
                        </a:prstGeom>
                      </wps:spPr>
                      <wps:style>
                        <a:lnRef idx="2">
                          <a:schemeClr val="dk1"/>
                        </a:lnRef>
                        <a:fillRef idx="1">
                          <a:schemeClr val="lt1"/>
                        </a:fillRef>
                        <a:effectRef idx="0">
                          <a:schemeClr val="dk1"/>
                        </a:effectRef>
                        <a:fontRef idx="minor">
                          <a:schemeClr val="dk1"/>
                        </a:fontRef>
                      </wps:style>
                      <wps:txbx>
                        <w:txbxContent>
                          <w:p w14:paraId="39D888BB"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8324147" id="_x0000_s1027" style="position:absolute;margin-left:205.2pt;margin-top:151.8pt;width:34.8pt;height:30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" fillcolor="white [3201]" strokecolor="black [3200]" strokeweight="1pt">
                <v:textbox>
                  <w:txbxContent>
                    <w:p w14:paraId="39D888BB"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H3</w:t>
                      </w:r>
                    </w:p>
                  </w:txbxContent>
                </v:textbox>
              </v:rect>
            </w:pict>
          </mc:Fallback>
        </mc:AlternateContent>
      </w:r>
      <w:r>
        <w:rPr>
          <w:noProof/>
        </w:rPr>
        <mc:AlternateContent>
          <mc:Choice Requires="wps">
            <w:drawing>
              <wp:anchor distT="0" distB="0" distL="114300" distR="114300" simplePos="0" relativeHeight="251670528" behindDoc="0" locked="0" layoutInCell="1" allowOverlap="1" wp14:anchorId="052107E2" wp14:editId="5F382AE3">
                <wp:simplePos x="0" y="0"/>
                <wp:positionH relativeFrom="margin">
                  <wp:posOffset>2560320</wp:posOffset>
                </wp:positionH>
                <wp:positionV relativeFrom="paragraph">
                  <wp:posOffset>822960</wp:posOffset>
                </wp:positionV>
                <wp:extent cx="426720" cy="396240"/>
                <wp:effectExtent l="0" t="0" r="11430" b="22860"/>
                <wp:wrapNone/>
                <wp:docPr id="2122025226" name="Rectangle 3"/>
                <wp:cNvGraphicFramePr/>
                <a:graphic xmlns:a="http://schemas.openxmlformats.org/drawingml/2006/main">
                  <a:graphicData uri="http://schemas.microsoft.com/office/word/2010/wordprocessingShape">
                    <wps:wsp>
                      <wps:cNvSpPr/>
                      <wps:spPr>
                        <a:xfrm>
                          <a:off x="0" y="0"/>
                          <a:ext cx="426720" cy="396240"/>
                        </a:xfrm>
                        <a:prstGeom prst="rect">
                          <a:avLst/>
                        </a:prstGeom>
                      </wps:spPr>
                      <wps:style>
                        <a:lnRef idx="2">
                          <a:schemeClr val="dk1"/>
                        </a:lnRef>
                        <a:fillRef idx="1">
                          <a:schemeClr val="lt1"/>
                        </a:fillRef>
                        <a:effectRef idx="0">
                          <a:schemeClr val="dk1"/>
                        </a:effectRef>
                        <a:fontRef idx="minor">
                          <a:schemeClr val="dk1"/>
                        </a:fontRef>
                      </wps:style>
                      <wps:txbx>
                        <w:txbxContent>
                          <w:p w14:paraId="4302509D"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2107E2" id="_x0000_s1028" style="position:absolute;margin-left:201.6pt;margin-top:64.8pt;width:33.6pt;height:31.2pt;z-index:25167052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" fillcolor="white [3201]" strokecolor="black [3200]" strokeweight="1pt">
                <v:textbox>
                  <w:txbxContent>
                    <w:p w14:paraId="4302509D"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H1</w:t>
                      </w:r>
                    </w:p>
                  </w:txbxContent>
                </v:textbox>
                <w10:wrap anchorx="margin"/>
              </v:rect>
            </w:pict>
          </mc:Fallback>
        </mc:AlternateContent>
      </w:r>
      <w:r>
        <w:rPr>
          <w:noProof/>
        </w:rPr>
        <mc:AlternateContent>
          <mc:Choice Requires="wps">
            <w:drawing>
              <wp:anchor distT="0" distB="0" distL="114300" distR="114300" simplePos="0" relativeHeight="251671552" behindDoc="0" locked="0" layoutInCell="1" allowOverlap="1" wp14:anchorId="08D232BD" wp14:editId="02F14233">
                <wp:simplePos x="0" y="0"/>
                <wp:positionH relativeFrom="margin">
                  <wp:posOffset>2575560</wp:posOffset>
                </wp:positionH>
                <wp:positionV relativeFrom="paragraph">
                  <wp:posOffset>1409700</wp:posOffset>
                </wp:positionV>
                <wp:extent cx="441960" cy="403860"/>
                <wp:effectExtent l="0" t="0" r="15240" b="15240"/>
                <wp:wrapNone/>
                <wp:docPr id="50231023" name="Rectangle 3"/>
                <wp:cNvGraphicFramePr/>
                <a:graphic xmlns:a="http://schemas.openxmlformats.org/drawingml/2006/main">
                  <a:graphicData uri="http://schemas.microsoft.com/office/word/2010/wordprocessingShape">
                    <wps:wsp>
                      <wps:cNvSpPr/>
                      <wps:spPr>
                        <a:xfrm>
                          <a:off x="0" y="0"/>
                          <a:ext cx="441960" cy="403860"/>
                        </a:xfrm>
                        <a:prstGeom prst="rect">
                          <a:avLst/>
                        </a:prstGeom>
                      </wps:spPr>
                      <wps:style>
                        <a:lnRef idx="2">
                          <a:schemeClr val="dk1"/>
                        </a:lnRef>
                        <a:fillRef idx="1">
                          <a:schemeClr val="lt1"/>
                        </a:fillRef>
                        <a:effectRef idx="0">
                          <a:schemeClr val="dk1"/>
                        </a:effectRef>
                        <a:fontRef idx="minor">
                          <a:schemeClr val="dk1"/>
                        </a:fontRef>
                      </wps:style>
                      <wps:txbx>
                        <w:txbxContent>
                          <w:p w14:paraId="4ADB7957"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8D232BD" id="_x0000_s1029" style="position:absolute;margin-left:202.8pt;margin-top:111pt;width:34.8pt;height:31.8pt;z-index:25167155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" fillcolor="white [3201]" strokecolor="black [3200]" strokeweight="1pt">
                <v:textbox>
                  <w:txbxContent>
                    <w:p w14:paraId="4ADB7957"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H2</w:t>
                      </w:r>
                    </w:p>
                  </w:txbxContent>
                </v:textbox>
                <w10:wrap anchorx="margin"/>
              </v:rect>
            </w:pict>
          </mc:Fallback>
        </mc:AlternateContent>
      </w:r>
      <w:r>
        <w:rPr>
          <w:noProof/>
        </w:rPr>
        <mc:AlternateContent>
          <mc:Choice Requires="wps">
            <w:drawing>
              <wp:anchor distT="0" distB="0" distL="114300" distR="114300" simplePos="0" relativeHeight="251667456" behindDoc="0" locked="0" layoutInCell="1" allowOverlap="1" wp14:anchorId="25C59C2F" wp14:editId="49DD3B95">
                <wp:simplePos x="0" y="0"/>
                <wp:positionH relativeFrom="column">
                  <wp:posOffset>1798320</wp:posOffset>
                </wp:positionH>
                <wp:positionV relativeFrom="paragraph">
                  <wp:posOffset>2007870</wp:posOffset>
                </wp:positionV>
                <wp:extent cx="2125980" cy="285750"/>
                <wp:effectExtent l="0" t="57150" r="7620" b="19050"/>
                <wp:wrapNone/>
                <wp:docPr id="612430505" name="Straight Arrow Connector 2"/>
                <wp:cNvGraphicFramePr/>
                <a:graphic xmlns:a="http://schemas.openxmlformats.org/drawingml/2006/main">
                  <a:graphicData uri="http://schemas.microsoft.com/office/word/2010/wordprocessingShape">
                    <wps:wsp>
                      <wps:cNvCnPr/>
                      <wps:spPr>
                        <a:xfrm flipV="1">
                          <a:off x="0" y="0"/>
                          <a:ext cx="2125980" cy="2857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92EFE96" id="_x0000_t32" coordsize="21600,21600" o:spt="32" o:oned="t" path="m,l21600,21600e" filled="f">
                <v:path arrowok="t" fillok="f" o:connecttype="none"/>
                <o:lock v:ext="edit" shapetype="t"/>
              </v:shapetype>
              <v:shape id="Straight Arrow Connector 2" o:spid="_x0000_s1026" type="#_x0000_t32" style="position:absolute;margin-left:141.6pt;margin-top:158.1pt;width:167.4pt;height:22.5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" strokecolor="black [3200]" strokeweight="1pt">
                <v:stroke endarrow="block" joinstyle="miter"/>
              </v:shape>
            </w:pict>
          </mc:Fallback>
        </mc:AlternateContent>
      </w:r>
      <w:r>
        <w:rPr>
          <w:noProof/>
        </w:rPr>
        <mc:AlternateContent>
          <mc:Choice Requires="wps">
            <w:drawing>
              <wp:anchor distT="0" distB="0" distL="114300" distR="114300" simplePos="0" relativeHeight="251666432" behindDoc="0" locked="0" layoutInCell="1" allowOverlap="1" wp14:anchorId="201B4BEA" wp14:editId="2D97F09F">
                <wp:simplePos x="0" y="0"/>
                <wp:positionH relativeFrom="column">
                  <wp:posOffset>1836420</wp:posOffset>
                </wp:positionH>
                <wp:positionV relativeFrom="paragraph">
                  <wp:posOffset>1280160</wp:posOffset>
                </wp:positionV>
                <wp:extent cx="2095500" cy="708660"/>
                <wp:effectExtent l="0" t="0" r="57150" b="72390"/>
                <wp:wrapNone/>
                <wp:docPr id="1346025436" name="Straight Arrow Connector 2"/>
                <wp:cNvGraphicFramePr/>
                <a:graphic xmlns:a="http://schemas.openxmlformats.org/drawingml/2006/main">
                  <a:graphicData uri="http://schemas.microsoft.com/office/word/2010/wordprocessingShape">
                    <wps:wsp>
                      <wps:cNvCnPr/>
                      <wps:spPr>
                        <a:xfrm>
                          <a:off x="0" y="0"/>
                          <a:ext cx="2095500" cy="70866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D86EEA7" id="Straight Arrow Connector 2" o:spid="_x0000_s1026" type="#_x0000_t32" style="position:absolute;margin-left:144.6pt;margin-top:100.8pt;width:165pt;height:55.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" strokecolor="black [3200]" strokeweight="1pt">
                <v:stroke endarrow="block" joinstyle="miter"/>
              </v:shape>
            </w:pict>
          </mc:Fallback>
        </mc:AlternateContent>
      </w:r>
      <w:r>
        <w:rPr>
          <w:noProof/>
        </w:rPr>
        <mc:AlternateContent>
          <mc:Choice Requires="wps">
            <w:drawing>
              <wp:anchor distT="0" distB="0" distL="114300" distR="114300" simplePos="0" relativeHeight="251661312" behindDoc="0" locked="0" layoutInCell="1" allowOverlap="1" wp14:anchorId="6697789A" wp14:editId="5BFA8BDA">
                <wp:simplePos x="0" y="0"/>
                <wp:positionH relativeFrom="margin">
                  <wp:posOffset>-640080</wp:posOffset>
                </wp:positionH>
                <wp:positionV relativeFrom="paragraph">
                  <wp:posOffset>1043940</wp:posOffset>
                </wp:positionV>
                <wp:extent cx="2453640" cy="556260"/>
                <wp:effectExtent l="0" t="0" r="22860" b="15240"/>
                <wp:wrapNone/>
                <wp:docPr id="357412920" name="Rectangle 1"/>
                <wp:cNvGraphicFramePr/>
                <a:graphic xmlns:a="http://schemas.openxmlformats.org/drawingml/2006/main">
                  <a:graphicData uri="http://schemas.microsoft.com/office/word/2010/wordprocessingShape">
                    <wps:wsp>
                      <wps:cNvSpPr/>
                      <wps:spPr>
                        <a:xfrm>
                          <a:off x="0" y="0"/>
                          <a:ext cx="2453640" cy="556260"/>
                        </a:xfrm>
                        <a:prstGeom prst="rect">
                          <a:avLst/>
                        </a:prstGeom>
                      </wps:spPr>
                      <wps:style>
                        <a:lnRef idx="2">
                          <a:schemeClr val="dk1"/>
                        </a:lnRef>
                        <a:fillRef idx="1">
                          <a:schemeClr val="lt1"/>
                        </a:fillRef>
                        <a:effectRef idx="0">
                          <a:schemeClr val="dk1"/>
                        </a:effectRef>
                        <a:fontRef idx="minor">
                          <a:schemeClr val="dk1"/>
                        </a:fontRef>
                      </wps:style>
                      <wps:txbx>
                        <w:txbxContent>
                          <w:p w14:paraId="39F4D6E3" w14:textId="77777777" w:rsidR="003D4322" w:rsidRPr="008D516B" w:rsidRDefault="003D4322" w:rsidP="003D4322">
                            <w:pPr>
                              <w:jc w:val="center"/>
                              <w:rPr>
                                <w:b/>
                                <w:bCs/>
                                <w:sz w:val="28"/>
                                <w:szCs w:val="28"/>
                              </w:rPr>
                            </w:pPr>
                            <w:r w:rsidRPr="008D516B">
                              <w:rPr>
                                <w:b/>
                                <w:bCs/>
                                <w:sz w:val="28"/>
                                <w:szCs w:val="28"/>
                              </w:rPr>
                              <w:t>PERCEIVED PRICE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97789A" id="Rectangle 1" o:spid="_x0000_s1030" style="position:absolute;margin-left:-50.4pt;margin-top:82.2pt;width:193.2pt;height:43.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" fillcolor="white [3201]" strokecolor="black [3200]" strokeweight="1pt">
                <v:textbox>
                  <w:txbxContent>
                    <w:p w14:paraId="39F4D6E3" w14:textId="77777777" w:rsidR="003D4322" w:rsidRPr="008D516B" w:rsidRDefault="003D4322" w:rsidP="003D4322">
                      <w:pPr>
                        <w:jc w:val="center"/>
                        <w:rPr>
                          <w:b/>
                          <w:bCs/>
                          <w:sz w:val="28"/>
                          <w:szCs w:val="28"/>
                        </w:rPr>
                      </w:pPr>
                      <w:r w:rsidRPr="008D516B">
                        <w:rPr>
                          <w:b/>
                          <w:bCs/>
                          <w:sz w:val="28"/>
                          <w:szCs w:val="28"/>
                        </w:rPr>
                        <w:t>PERCEIVED PRICE</w:t>
                      </w:r>
                    </w:p>
                  </w:txbxContent>
                </v:textbox>
                <w10:wrap anchorx="margin"/>
              </v:rect>
            </w:pict>
          </mc:Fallback>
        </mc:AlternateContent>
      </w:r>
      <w:r>
        <w:rPr>
          <w:noProof/>
        </w:rPr>
        <mc:AlternateContent>
          <mc:Choice Requires="wps">
            <w:drawing>
              <wp:anchor distT="0" distB="0" distL="114300" distR="114300" simplePos="0" relativeHeight="251660288" behindDoc="0" locked="0" layoutInCell="1" allowOverlap="1" wp14:anchorId="166740F4" wp14:editId="2BEFC521">
                <wp:simplePos x="0" y="0"/>
                <wp:positionH relativeFrom="margin">
                  <wp:posOffset>-662940</wp:posOffset>
                </wp:positionH>
                <wp:positionV relativeFrom="paragraph">
                  <wp:posOffset>0</wp:posOffset>
                </wp:positionV>
                <wp:extent cx="2423160" cy="556260"/>
                <wp:effectExtent l="0" t="0" r="15240" b="15240"/>
                <wp:wrapNone/>
                <wp:docPr id="830057563" name="Rectangle 1"/>
                <wp:cNvGraphicFramePr/>
                <a:graphic xmlns:a="http://schemas.openxmlformats.org/drawingml/2006/main">
                  <a:graphicData uri="http://schemas.microsoft.com/office/word/2010/wordprocessingShape">
                    <wps:wsp>
                      <wps:cNvSpPr/>
                      <wps:spPr>
                        <a:xfrm>
                          <a:off x="0" y="0"/>
                          <a:ext cx="2423160" cy="55626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00E4A646" w14:textId="77777777" w:rsidR="003D4322" w:rsidRPr="008D516B" w:rsidRDefault="003D4322" w:rsidP="003D4322">
                            <w:pPr>
                              <w:jc w:val="center"/>
                              <w:rPr>
                                <w:b/>
                                <w:bCs/>
                                <w:sz w:val="28"/>
                                <w:szCs w:val="28"/>
                              </w:rPr>
                            </w:pPr>
                            <w:r w:rsidRPr="008D516B">
                              <w:rPr>
                                <w:b/>
                                <w:bCs/>
                                <w:sz w:val="28"/>
                                <w:szCs w:val="28"/>
                              </w:rPr>
                              <w:t>PERCEIVED</w:t>
                            </w:r>
                            <w:r>
                              <w:rPr>
                                <w:b/>
                                <w:bCs/>
                                <w:sz w:val="28"/>
                                <w:szCs w:val="28"/>
                              </w:rPr>
                              <w:t xml:space="preserve"> </w:t>
                            </w:r>
                            <w:r w:rsidRPr="008D516B">
                              <w:rPr>
                                <w:b/>
                                <w:bCs/>
                                <w:sz w:val="28"/>
                                <w:szCs w:val="28"/>
                              </w:rPr>
                              <w:t>e</w:t>
                            </w:r>
                            <w:r>
                              <w:rPr>
                                <w:b/>
                                <w:bCs/>
                                <w:sz w:val="28"/>
                                <w:szCs w:val="28"/>
                              </w:rPr>
                              <w:t xml:space="preserve"> </w:t>
                            </w:r>
                            <w:r w:rsidRPr="008D516B">
                              <w:rPr>
                                <w:b/>
                                <w:bCs/>
                                <w:sz w:val="28"/>
                                <w:szCs w:val="28"/>
                              </w:rPr>
                              <w:t>WOM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66740F4" id="_x0000_s1031" style="position:absolute;margin-left:-52.2pt;margin-top:0;width:190.8pt;height:43.8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" fillcolor="white [3201]" strokecolor="black [3213]" strokeweight="1pt">
                <v:textbox>
                  <w:txbxContent>
                    <w:p w14:paraId="00E4A646" w14:textId="77777777" w:rsidR="003D4322" w:rsidRPr="008D516B" w:rsidRDefault="003D4322" w:rsidP="003D4322">
                      <w:pPr>
                        <w:jc w:val="center"/>
                        <w:rPr>
                          <w:b/>
                          <w:bCs/>
                          <w:sz w:val="28"/>
                          <w:szCs w:val="28"/>
                        </w:rPr>
                      </w:pPr>
                      <w:r w:rsidRPr="008D516B">
                        <w:rPr>
                          <w:b/>
                          <w:bCs/>
                          <w:sz w:val="28"/>
                          <w:szCs w:val="28"/>
                        </w:rPr>
                        <w:t>PERCEIVED</w:t>
                      </w:r>
                      <w:r>
                        <w:rPr>
                          <w:b/>
                          <w:bCs/>
                          <w:sz w:val="28"/>
                          <w:szCs w:val="28"/>
                        </w:rPr>
                        <w:t xml:space="preserve"> </w:t>
                      </w:r>
                      <w:r w:rsidRPr="008D516B">
                        <w:rPr>
                          <w:b/>
                          <w:bCs/>
                          <w:sz w:val="28"/>
                          <w:szCs w:val="28"/>
                        </w:rPr>
                        <w:t>e</w:t>
                      </w:r>
                      <w:r>
                        <w:rPr>
                          <w:b/>
                          <w:bCs/>
                          <w:sz w:val="28"/>
                          <w:szCs w:val="28"/>
                        </w:rPr>
                        <w:t xml:space="preserve"> </w:t>
                      </w:r>
                      <w:r w:rsidRPr="008D516B">
                        <w:rPr>
                          <w:b/>
                          <w:bCs/>
                          <w:sz w:val="28"/>
                          <w:szCs w:val="28"/>
                        </w:rPr>
                        <w:t>WOM</w:t>
                      </w:r>
                    </w:p>
                  </w:txbxContent>
                </v:textbox>
                <w10:wrap anchorx="margin"/>
              </v:rect>
            </w:pict>
          </mc:Fallback>
        </mc:AlternateContent>
      </w:r>
      <w:r>
        <w:rPr>
          <w:noProof/>
        </w:rPr>
        <mc:AlternateContent>
          <mc:Choice Requires="wps">
            <w:drawing>
              <wp:anchor distT="0" distB="0" distL="114300" distR="114300" simplePos="0" relativeHeight="251668480" behindDoc="0" locked="0" layoutInCell="1" allowOverlap="1" wp14:anchorId="5E829782" wp14:editId="52FB3562">
                <wp:simplePos x="0" y="0"/>
                <wp:positionH relativeFrom="column">
                  <wp:posOffset>1965960</wp:posOffset>
                </wp:positionH>
                <wp:positionV relativeFrom="paragraph">
                  <wp:posOffset>2057400</wp:posOffset>
                </wp:positionV>
                <wp:extent cx="1965960" cy="1104900"/>
                <wp:effectExtent l="0" t="38100" r="53340" b="19050"/>
                <wp:wrapNone/>
                <wp:docPr id="205718056" name="Straight Arrow Connector 2"/>
                <wp:cNvGraphicFramePr/>
                <a:graphic xmlns:a="http://schemas.openxmlformats.org/drawingml/2006/main">
                  <a:graphicData uri="http://schemas.microsoft.com/office/word/2010/wordprocessingShape">
                    <wps:wsp>
                      <wps:cNvCnPr/>
                      <wps:spPr>
                        <a:xfrm flipV="1">
                          <a:off x="0" y="0"/>
                          <a:ext cx="1965960" cy="11049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5275262" id="Straight Arrow Connector 2" o:spid="_x0000_s1026" type="#_x0000_t32" style="position:absolute;margin-left:154.8pt;margin-top:162pt;width:154.8pt;height:87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" strokecolor="black [3200]" strokeweight="1pt">
                <v:stroke endarrow="block" joinstyle="miter"/>
              </v:shape>
            </w:pict>
          </mc:Fallback>
        </mc:AlternateContent>
      </w:r>
      <w:r>
        <w:rPr>
          <w:noProof/>
        </w:rPr>
        <mc:AlternateContent>
          <mc:Choice Requires="wps">
            <w:drawing>
              <wp:anchor distT="0" distB="0" distL="114300" distR="114300" simplePos="0" relativeHeight="251659264" behindDoc="0" locked="0" layoutInCell="1" allowOverlap="1" wp14:anchorId="06CFB255" wp14:editId="15B1AC69">
                <wp:simplePos x="0" y="0"/>
                <wp:positionH relativeFrom="column">
                  <wp:posOffset>3931920</wp:posOffset>
                </wp:positionH>
                <wp:positionV relativeFrom="paragraph">
                  <wp:posOffset>1592580</wp:posOffset>
                </wp:positionV>
                <wp:extent cx="2148840" cy="784860"/>
                <wp:effectExtent l="0" t="0" r="22860" b="15240"/>
                <wp:wrapNone/>
                <wp:docPr id="1004256536" name="Rectangle 1"/>
                <wp:cNvGraphicFramePr/>
                <a:graphic xmlns:a="http://schemas.openxmlformats.org/drawingml/2006/main">
                  <a:graphicData uri="http://schemas.microsoft.com/office/word/2010/wordprocessingShape">
                    <wps:wsp>
                      <wps:cNvSpPr/>
                      <wps:spPr>
                        <a:xfrm>
                          <a:off x="0" y="0"/>
                          <a:ext cx="2148840" cy="784860"/>
                        </a:xfrm>
                        <a:prstGeom prst="rect">
                          <a:avLst/>
                        </a:prstGeom>
                      </wps:spPr>
                      <wps:style>
                        <a:lnRef idx="2">
                          <a:schemeClr val="dk1"/>
                        </a:lnRef>
                        <a:fillRef idx="1">
                          <a:schemeClr val="lt1"/>
                        </a:fillRef>
                        <a:effectRef idx="0">
                          <a:schemeClr val="dk1"/>
                        </a:effectRef>
                        <a:fontRef idx="minor">
                          <a:schemeClr val="dk1"/>
                        </a:fontRef>
                      </wps:style>
                      <wps:txbx>
                        <w:txbxContent>
                          <w:p w14:paraId="3F7FDF93" w14:textId="77777777" w:rsidR="003D4322" w:rsidRPr="008D516B" w:rsidRDefault="003D4322" w:rsidP="003D4322">
                            <w:pPr>
                              <w:jc w:val="center"/>
                              <w:rPr>
                                <w:b/>
                                <w:bCs/>
                                <w:sz w:val="28"/>
                                <w:szCs w:val="28"/>
                              </w:rPr>
                            </w:pPr>
                            <w:r w:rsidRPr="008D516B">
                              <w:rPr>
                                <w:b/>
                                <w:bCs/>
                                <w:sz w:val="28"/>
                                <w:szCs w:val="28"/>
                              </w:rPr>
                              <w:t>PURCHASE DECISION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CFB255" id="_x0000_s1032" style="position:absolute;margin-left:309.6pt;margin-top:125.4pt;width:169.2pt;height:6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" fillcolor="white [3201]" strokecolor="black [3200]" strokeweight="1pt">
                <v:textbox>
                  <w:txbxContent>
                    <w:p w14:paraId="3F7FDF93" w14:textId="77777777" w:rsidR="003D4322" w:rsidRPr="008D516B" w:rsidRDefault="003D4322" w:rsidP="003D4322">
                      <w:pPr>
                        <w:jc w:val="center"/>
                        <w:rPr>
                          <w:b/>
                          <w:bCs/>
                          <w:sz w:val="28"/>
                          <w:szCs w:val="28"/>
                        </w:rPr>
                      </w:pPr>
                      <w:r w:rsidRPr="008D516B">
                        <w:rPr>
                          <w:b/>
                          <w:bCs/>
                          <w:sz w:val="28"/>
                          <w:szCs w:val="28"/>
                        </w:rPr>
                        <w:t>PURCHASE DECISION</w:t>
                      </w:r>
                    </w:p>
                  </w:txbxContent>
                </v:textbox>
              </v:rect>
            </w:pict>
          </mc:Fallback>
        </mc:AlternateContent>
      </w:r>
    </w:p>
    <w:p w14:paraId="0B67295D" w14:textId="199A27E8" w:rsidR="00107F6D" w:rsidRDefault="00F00631"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r>
        <w:rPr>
          <w:noProof/>
        </w:rPr>
        <mc:AlternateContent>
          <mc:Choice Requires="wps">
            <w:drawing>
              <wp:anchor distT="0" distB="0" distL="114300" distR="114300" simplePos="0" relativeHeight="251665408" behindDoc="0" locked="0" layoutInCell="1" allowOverlap="1" wp14:anchorId="35D41738" wp14:editId="3FB08982">
                <wp:simplePos x="0" y="0"/>
                <wp:positionH relativeFrom="column">
                  <wp:posOffset>1752600</wp:posOffset>
                </wp:positionH>
                <wp:positionV relativeFrom="paragraph">
                  <wp:posOffset>90170</wp:posOffset>
                </wp:positionV>
                <wp:extent cx="2171700" cy="1661160"/>
                <wp:effectExtent l="0" t="0" r="76200" b="53340"/>
                <wp:wrapNone/>
                <wp:docPr id="311366595" name="Straight Arrow Connector 2"/>
                <wp:cNvGraphicFramePr/>
                <a:graphic xmlns:a="http://schemas.openxmlformats.org/drawingml/2006/main">
                  <a:graphicData uri="http://schemas.microsoft.com/office/word/2010/wordprocessingShape">
                    <wps:wsp>
                      <wps:cNvCnPr/>
                      <wps:spPr>
                        <a:xfrm>
                          <a:off x="0" y="0"/>
                          <a:ext cx="2171700" cy="166116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DBCCBC" id="Straight Arrow Connector 2" o:spid="_x0000_s1026" type="#_x0000_t32" style="position:absolute;margin-left:138pt;margin-top:7.1pt;width:171pt;height:130.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" strokecolor="black [3200]" strokeweight="1pt">
                <v:stroke endarrow="block" joinstyle="miter"/>
              </v:shape>
            </w:pict>
          </mc:Fallback>
        </mc:AlternateContent>
      </w:r>
    </w:p>
    <w:p w14:paraId="6ADE672C" w14:textId="7D4F5314" w:rsidR="00107F6D" w:rsidRDefault="00107F6D"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31B08BD3"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1F2EBE2B"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0C16E63E"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386F2C2D"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117C1C1F"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41D241C6"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2F729C7E"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69C18FCE" w14:textId="64F27D85" w:rsidR="003D4322" w:rsidRDefault="00F00631"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r>
        <w:rPr>
          <w:noProof/>
        </w:rPr>
        <mc:AlternateContent>
          <mc:Choice Requires="wps">
            <w:drawing>
              <wp:anchor distT="0" distB="0" distL="114300" distR="114300" simplePos="0" relativeHeight="251662336" behindDoc="0" locked="0" layoutInCell="1" allowOverlap="1" wp14:anchorId="5558D565" wp14:editId="60C44AE4">
                <wp:simplePos x="0" y="0"/>
                <wp:positionH relativeFrom="margin">
                  <wp:posOffset>-670560</wp:posOffset>
                </wp:positionH>
                <wp:positionV relativeFrom="paragraph">
                  <wp:posOffset>182245</wp:posOffset>
                </wp:positionV>
                <wp:extent cx="2491740" cy="533400"/>
                <wp:effectExtent l="0" t="0" r="22860" b="19050"/>
                <wp:wrapNone/>
                <wp:docPr id="1845231583" name="Rectangle 1"/>
                <wp:cNvGraphicFramePr/>
                <a:graphic xmlns:a="http://schemas.openxmlformats.org/drawingml/2006/main">
                  <a:graphicData uri="http://schemas.microsoft.com/office/word/2010/wordprocessingShape">
                    <wps:wsp>
                      <wps:cNvSpPr/>
                      <wps:spPr>
                        <a:xfrm>
                          <a:off x="0" y="0"/>
                          <a:ext cx="2491740" cy="533400"/>
                        </a:xfrm>
                        <a:prstGeom prst="rect">
                          <a:avLst/>
                        </a:prstGeom>
                      </wps:spPr>
                      <wps:style>
                        <a:lnRef idx="2">
                          <a:schemeClr val="dk1"/>
                        </a:lnRef>
                        <a:fillRef idx="1">
                          <a:schemeClr val="lt1"/>
                        </a:fillRef>
                        <a:effectRef idx="0">
                          <a:schemeClr val="dk1"/>
                        </a:effectRef>
                        <a:fontRef idx="minor">
                          <a:schemeClr val="dk1"/>
                        </a:fontRef>
                      </wps:style>
                      <wps:txbx>
                        <w:txbxContent>
                          <w:p w14:paraId="62AA4A64" w14:textId="77777777" w:rsidR="003D4322" w:rsidRPr="008D516B" w:rsidRDefault="003D4322" w:rsidP="003D4322">
                            <w:pPr>
                              <w:jc w:val="center"/>
                              <w:rPr>
                                <w:b/>
                                <w:bCs/>
                                <w:sz w:val="28"/>
                                <w:szCs w:val="28"/>
                              </w:rPr>
                            </w:pPr>
                            <w:r w:rsidRPr="008D516B">
                              <w:rPr>
                                <w:b/>
                                <w:bCs/>
                                <w:sz w:val="28"/>
                                <w:szCs w:val="28"/>
                              </w:rPr>
                              <w:t>PERCEIVED QUALITY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58D565" id="_x0000_s1033" style="position:absolute;margin-left:-52.8pt;margin-top:14.35pt;width:196.2pt;height:42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" fillcolor="white [3201]" strokecolor="black [3200]" strokeweight="1pt">
                <v:textbox>
                  <w:txbxContent>
                    <w:p w14:paraId="62AA4A64" w14:textId="77777777" w:rsidR="003D4322" w:rsidRPr="008D516B" w:rsidRDefault="003D4322" w:rsidP="003D4322">
                      <w:pPr>
                        <w:jc w:val="center"/>
                        <w:rPr>
                          <w:b/>
                          <w:bCs/>
                          <w:sz w:val="28"/>
                          <w:szCs w:val="28"/>
                        </w:rPr>
                      </w:pPr>
                      <w:r w:rsidRPr="008D516B">
                        <w:rPr>
                          <w:b/>
                          <w:bCs/>
                          <w:sz w:val="28"/>
                          <w:szCs w:val="28"/>
                        </w:rPr>
                        <w:t>PERCEIVED QUALITY</w:t>
                      </w:r>
                    </w:p>
                  </w:txbxContent>
                </v:textbox>
                <w10:wrap anchorx="margin"/>
              </v:rect>
            </w:pict>
          </mc:Fallback>
        </mc:AlternateContent>
      </w:r>
    </w:p>
    <w:p w14:paraId="1B741487" w14:textId="137E20BC" w:rsidR="003D4322" w:rsidRDefault="00CD4024"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r>
        <w:rPr>
          <w:noProof/>
        </w:rPr>
        <mc:AlternateContent>
          <mc:Choice Requires="wps">
            <w:drawing>
              <wp:anchor distT="0" distB="0" distL="114300" distR="114300" simplePos="0" relativeHeight="251669504" behindDoc="0" locked="0" layoutInCell="1" allowOverlap="1" wp14:anchorId="7C854137" wp14:editId="25FFD570">
                <wp:simplePos x="0" y="0"/>
                <wp:positionH relativeFrom="column">
                  <wp:posOffset>1866900</wp:posOffset>
                </wp:positionH>
                <wp:positionV relativeFrom="paragraph">
                  <wp:posOffset>159385</wp:posOffset>
                </wp:positionV>
                <wp:extent cx="2065020" cy="2080260"/>
                <wp:effectExtent l="0" t="38100" r="49530" b="34290"/>
                <wp:wrapNone/>
                <wp:docPr id="1492199134" name="Straight Arrow Connector 2"/>
                <wp:cNvGraphicFramePr/>
                <a:graphic xmlns:a="http://schemas.openxmlformats.org/drawingml/2006/main">
                  <a:graphicData uri="http://schemas.microsoft.com/office/word/2010/wordprocessingShape">
                    <wps:wsp>
                      <wps:cNvCnPr/>
                      <wps:spPr>
                        <a:xfrm flipV="1">
                          <a:off x="0" y="0"/>
                          <a:ext cx="2065020" cy="208026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470E2B6C" id="Straight Arrow Connector 2" o:spid="_x0000_s1026" type="#_x0000_t32" style="position:absolute;margin-left:147pt;margin-top:12.55pt;width:162.6pt;height:163.8pt;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" strokecolor="black [3200]" strokeweight="1pt">
                <v:stroke endarrow="block" joinstyle="miter"/>
              </v:shape>
            </w:pict>
          </mc:Fallback>
        </mc:AlternateContent>
      </w:r>
    </w:p>
    <w:p w14:paraId="05F40E43"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1CC2C982"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1AD2A618" w14:textId="727C5AAA" w:rsidR="003D4322" w:rsidRDefault="00132247"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r>
        <w:rPr>
          <w:noProof/>
        </w:rPr>
        <mc:AlternateContent>
          <mc:Choice Requires="wps">
            <w:drawing>
              <wp:anchor distT="0" distB="0" distL="114300" distR="114300" simplePos="0" relativeHeight="251663360" behindDoc="0" locked="0" layoutInCell="1" allowOverlap="1" wp14:anchorId="0A3BE4AB" wp14:editId="1FEAFC26">
                <wp:simplePos x="0" y="0"/>
                <wp:positionH relativeFrom="margin">
                  <wp:posOffset>-670560</wp:posOffset>
                </wp:positionH>
                <wp:positionV relativeFrom="paragraph">
                  <wp:posOffset>271780</wp:posOffset>
                </wp:positionV>
                <wp:extent cx="2644140" cy="556260"/>
                <wp:effectExtent l="0" t="0" r="22860" b="15240"/>
                <wp:wrapNone/>
                <wp:docPr id="981962451" name="Rectangle 1"/>
                <wp:cNvGraphicFramePr/>
                <a:graphic xmlns:a="http://schemas.openxmlformats.org/drawingml/2006/main">
                  <a:graphicData uri="http://schemas.microsoft.com/office/word/2010/wordprocessingShape">
                    <wps:wsp>
                      <wps:cNvSpPr/>
                      <wps:spPr>
                        <a:xfrm>
                          <a:off x="0" y="0"/>
                          <a:ext cx="2644140" cy="556260"/>
                        </a:xfrm>
                        <a:prstGeom prst="rect">
                          <a:avLst/>
                        </a:prstGeom>
                      </wps:spPr>
                      <wps:style>
                        <a:lnRef idx="2">
                          <a:schemeClr val="dk1"/>
                        </a:lnRef>
                        <a:fillRef idx="1">
                          <a:schemeClr val="lt1"/>
                        </a:fillRef>
                        <a:effectRef idx="0">
                          <a:schemeClr val="dk1"/>
                        </a:effectRef>
                        <a:fontRef idx="minor">
                          <a:schemeClr val="dk1"/>
                        </a:fontRef>
                      </wps:style>
                      <wps:txbx>
                        <w:txbxContent>
                          <w:p w14:paraId="5ECB7CCE" w14:textId="77777777" w:rsidR="003D4322" w:rsidRPr="008D516B" w:rsidRDefault="003D4322" w:rsidP="003D4322">
                            <w:pPr>
                              <w:jc w:val="center"/>
                              <w:rPr>
                                <w:b/>
                                <w:bCs/>
                                <w:sz w:val="28"/>
                                <w:szCs w:val="28"/>
                              </w:rPr>
                            </w:pPr>
                            <w:r w:rsidRPr="008D516B">
                              <w:rPr>
                                <w:b/>
                                <w:bCs/>
                                <w:sz w:val="28"/>
                                <w:szCs w:val="28"/>
                              </w:rPr>
                              <w:t>PERCEIVED EMOTIONAL VALUE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3BE4AB" id="_x0000_s1034" style="position:absolute;margin-left:-52.8pt;margin-top:21.4pt;width:208.2pt;height:43.8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" fillcolor="white [3201]" strokecolor="black [3200]" strokeweight="1pt">
                <v:textbox>
                  <w:txbxContent>
                    <w:p w14:paraId="5ECB7CCE" w14:textId="77777777" w:rsidR="003D4322" w:rsidRPr="008D516B" w:rsidRDefault="003D4322" w:rsidP="003D4322">
                      <w:pPr>
                        <w:jc w:val="center"/>
                        <w:rPr>
                          <w:b/>
                          <w:bCs/>
                          <w:sz w:val="28"/>
                          <w:szCs w:val="28"/>
                        </w:rPr>
                      </w:pPr>
                      <w:r w:rsidRPr="008D516B">
                        <w:rPr>
                          <w:b/>
                          <w:bCs/>
                          <w:sz w:val="28"/>
                          <w:szCs w:val="28"/>
                        </w:rPr>
                        <w:t>PERCEIVED EMOTIONAL VALUE</w:t>
                      </w:r>
                    </w:p>
                  </w:txbxContent>
                </v:textbox>
                <w10:wrap anchorx="margin"/>
              </v:rect>
            </w:pict>
          </mc:Fallback>
        </mc:AlternateContent>
      </w:r>
    </w:p>
    <w:p w14:paraId="4BEC22CC" w14:textId="0A9C14BE"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3C8A7F3E"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42B426D7"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64065F0D" w14:textId="23E64600" w:rsidR="003D4322" w:rsidRDefault="00CD4024"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r>
        <w:rPr>
          <w:noProof/>
        </w:rPr>
        <mc:AlternateContent>
          <mc:Choice Requires="wps">
            <w:drawing>
              <wp:anchor distT="0" distB="0" distL="114300" distR="114300" simplePos="0" relativeHeight="251674624" behindDoc="0" locked="0" layoutInCell="1" allowOverlap="1" wp14:anchorId="49E2FCAB" wp14:editId="4635DDDB">
                <wp:simplePos x="0" y="0"/>
                <wp:positionH relativeFrom="margin">
                  <wp:posOffset>2606040</wp:posOffset>
                </wp:positionH>
                <wp:positionV relativeFrom="paragraph">
                  <wp:posOffset>6985</wp:posOffset>
                </wp:positionV>
                <wp:extent cx="411480" cy="388620"/>
                <wp:effectExtent l="0" t="0" r="26670" b="11430"/>
                <wp:wrapNone/>
                <wp:docPr id="995812465" name="Rectangle 3"/>
                <wp:cNvGraphicFramePr/>
                <a:graphic xmlns:a="http://schemas.openxmlformats.org/drawingml/2006/main">
                  <a:graphicData uri="http://schemas.microsoft.com/office/word/2010/wordprocessingShape">
                    <wps:wsp>
                      <wps:cNvSpPr/>
                      <wps:spPr>
                        <a:xfrm>
                          <a:off x="0" y="0"/>
                          <a:ext cx="411480" cy="388620"/>
                        </a:xfrm>
                        <a:prstGeom prst="rect">
                          <a:avLst/>
                        </a:prstGeom>
                      </wps:spPr>
                      <wps:style>
                        <a:lnRef idx="2">
                          <a:schemeClr val="dk1"/>
                        </a:lnRef>
                        <a:fillRef idx="1">
                          <a:schemeClr val="lt1"/>
                        </a:fillRef>
                        <a:effectRef idx="0">
                          <a:schemeClr val="dk1"/>
                        </a:effectRef>
                        <a:fontRef idx="minor">
                          <a:schemeClr val="dk1"/>
                        </a:fontRef>
                      </wps:style>
                      <wps:txbx>
                        <w:txbxContent>
                          <w:p w14:paraId="4577C999"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E2FCAB" id="_x0000_s1035" style="position:absolute;margin-left:205.2pt;margin-top:.55pt;width:32.4pt;height:30.6pt;z-index:2516746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" fillcolor="white [3201]" strokecolor="black [3200]" strokeweight="1pt">
                <v:textbox>
                  <w:txbxContent>
                    <w:p w14:paraId="4577C999" w14:textId="77777777" w:rsidR="003D4322" w:rsidRPr="00C2091F" w:rsidRDefault="003D4322" w:rsidP="003D4322">
                      <w:pPr>
                        <w:jc w:val="center"/>
                        <w:rPr>
                          <w:rFonts w:ascii="Times New Roman" w:hAnsi="Times New Roman" w:cs="Times New Roman"/>
                          <w:sz w:val="24"/>
                          <w:szCs w:val="24"/>
                        </w:rPr>
                      </w:pPr>
                      <w:r w:rsidRPr="00C2091F">
                        <w:rPr>
                          <w:rFonts w:ascii="Times New Roman" w:hAnsi="Times New Roman" w:cs="Times New Roman"/>
                          <w:sz w:val="24"/>
                          <w:szCs w:val="24"/>
                        </w:rPr>
                        <w:t>H5</w:t>
                      </w:r>
                    </w:p>
                  </w:txbxContent>
                </v:textbox>
                <w10:wrap anchorx="margin"/>
              </v:rect>
            </w:pict>
          </mc:Fallback>
        </mc:AlternateContent>
      </w:r>
    </w:p>
    <w:p w14:paraId="41FF0130"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403DEEB9" w14:textId="419BF981" w:rsidR="003D4322" w:rsidRDefault="00132247"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r>
        <w:rPr>
          <w:noProof/>
        </w:rPr>
        <mc:AlternateContent>
          <mc:Choice Requires="wps">
            <w:drawing>
              <wp:anchor distT="0" distB="0" distL="114300" distR="114300" simplePos="0" relativeHeight="251664384" behindDoc="0" locked="0" layoutInCell="1" allowOverlap="1" wp14:anchorId="3E2F1C3B" wp14:editId="77B3F17B">
                <wp:simplePos x="0" y="0"/>
                <wp:positionH relativeFrom="margin">
                  <wp:posOffset>-662940</wp:posOffset>
                </wp:positionH>
                <wp:positionV relativeFrom="paragraph">
                  <wp:posOffset>256540</wp:posOffset>
                </wp:positionV>
                <wp:extent cx="2529840" cy="556260"/>
                <wp:effectExtent l="0" t="0" r="22860" b="15240"/>
                <wp:wrapNone/>
                <wp:docPr id="576002133" name="Rectangle 1"/>
                <wp:cNvGraphicFramePr/>
                <a:graphic xmlns:a="http://schemas.openxmlformats.org/drawingml/2006/main">
                  <a:graphicData uri="http://schemas.microsoft.com/office/word/2010/wordprocessingShape">
                    <wps:wsp>
                      <wps:cNvSpPr/>
                      <wps:spPr>
                        <a:xfrm>
                          <a:off x="0" y="0"/>
                          <a:ext cx="2529840" cy="556260"/>
                        </a:xfrm>
                        <a:prstGeom prst="rect">
                          <a:avLst/>
                        </a:prstGeom>
                      </wps:spPr>
                      <wps:style>
                        <a:lnRef idx="2">
                          <a:schemeClr val="dk1"/>
                        </a:lnRef>
                        <a:fillRef idx="1">
                          <a:schemeClr val="lt1"/>
                        </a:fillRef>
                        <a:effectRef idx="0">
                          <a:schemeClr val="dk1"/>
                        </a:effectRef>
                        <a:fontRef idx="minor">
                          <a:schemeClr val="dk1"/>
                        </a:fontRef>
                      </wps:style>
                      <wps:txbx>
                        <w:txbxContent>
                          <w:p w14:paraId="60CAE46E" w14:textId="77777777" w:rsidR="003D4322" w:rsidRPr="008D516B" w:rsidRDefault="003D4322" w:rsidP="003D4322">
                            <w:pPr>
                              <w:jc w:val="center"/>
                              <w:rPr>
                                <w:b/>
                                <w:bCs/>
                                <w:sz w:val="28"/>
                                <w:szCs w:val="28"/>
                              </w:rPr>
                            </w:pPr>
                            <w:r w:rsidRPr="008D516B">
                              <w:rPr>
                                <w:b/>
                                <w:bCs/>
                                <w:sz w:val="28"/>
                                <w:szCs w:val="28"/>
                              </w:rPr>
                              <w:t>PERCEIVED RISK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2F1C3B" id="_x0000_s1036" style="position:absolute;margin-left:-52.2pt;margin-top:20.2pt;width:199.2pt;height:43.8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" fillcolor="white [3201]" strokecolor="black [3200]" strokeweight="1pt">
                <v:textbox>
                  <w:txbxContent>
                    <w:p w14:paraId="60CAE46E" w14:textId="77777777" w:rsidR="003D4322" w:rsidRPr="008D516B" w:rsidRDefault="003D4322" w:rsidP="003D4322">
                      <w:pPr>
                        <w:jc w:val="center"/>
                        <w:rPr>
                          <w:b/>
                          <w:bCs/>
                          <w:sz w:val="28"/>
                          <w:szCs w:val="28"/>
                        </w:rPr>
                      </w:pPr>
                      <w:r w:rsidRPr="008D516B">
                        <w:rPr>
                          <w:b/>
                          <w:bCs/>
                          <w:sz w:val="28"/>
                          <w:szCs w:val="28"/>
                        </w:rPr>
                        <w:t>PERCEIVED RISK</w:t>
                      </w:r>
                    </w:p>
                  </w:txbxContent>
                </v:textbox>
                <w10:wrap anchorx="margin"/>
              </v:rect>
            </w:pict>
          </mc:Fallback>
        </mc:AlternateContent>
      </w:r>
    </w:p>
    <w:p w14:paraId="3878741A"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3DB56E12"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34C2B31A" w14:textId="77777777" w:rsidR="003D4322" w:rsidRDefault="003D4322" w:rsidP="00F00631">
      <w:pPr>
        <w:pStyle w:val="ListParagraph"/>
        <w:shd w:val="clear" w:color="auto" w:fill="FFFFFF"/>
        <w:spacing w:after="0" w:line="240" w:lineRule="auto"/>
        <w:ind w:left="0"/>
        <w:rPr>
          <w:rFonts w:ascii="Times New Roman" w:eastAsia="Times New Roman" w:hAnsi="Times New Roman" w:cs="Times New Roman"/>
          <w:color w:val="222222"/>
          <w:kern w:val="0"/>
          <w:sz w:val="24"/>
          <w:szCs w:val="24"/>
          <w:lang w:eastAsia="en-IN"/>
          <w14:ligatures w14:val="none"/>
        </w:rPr>
      </w:pPr>
    </w:p>
    <w:p w14:paraId="006C7E72" w14:textId="77777777" w:rsidR="00F00631" w:rsidRDefault="00F00631" w:rsidP="00F00631">
      <w:pPr>
        <w:spacing w:after="0"/>
        <w:rPr>
          <w:rFonts w:ascii="Times New Roman" w:hAnsi="Times New Roman" w:cs="Times New Roman"/>
          <w:b/>
          <w:bCs/>
        </w:rPr>
      </w:pPr>
    </w:p>
    <w:p w14:paraId="512D6F44" w14:textId="77777777" w:rsidR="00F00631" w:rsidRDefault="00F00631" w:rsidP="00F00631">
      <w:pPr>
        <w:spacing w:after="0"/>
        <w:rPr>
          <w:rFonts w:ascii="Times New Roman" w:hAnsi="Times New Roman" w:cs="Times New Roman"/>
          <w:b/>
          <w:bCs/>
          <w:sz w:val="24"/>
          <w:szCs w:val="24"/>
        </w:rPr>
      </w:pPr>
    </w:p>
    <w:p w14:paraId="5FE863E6" w14:textId="5D3B90C3" w:rsidR="00132247" w:rsidRDefault="00132247" w:rsidP="00CD4024">
      <w:pPr>
        <w:spacing w:after="0"/>
        <w:ind w:left="-964"/>
        <w:rPr>
          <w:rFonts w:ascii="Times New Roman" w:hAnsi="Times New Roman" w:cs="Times New Roman"/>
          <w:sz w:val="24"/>
          <w:szCs w:val="24"/>
        </w:rPr>
      </w:pPr>
      <w:r w:rsidRPr="0007087B">
        <w:rPr>
          <w:rFonts w:ascii="Times New Roman" w:hAnsi="Times New Roman" w:cs="Times New Roman"/>
          <w:b/>
          <w:bCs/>
          <w:sz w:val="24"/>
          <w:szCs w:val="24"/>
        </w:rPr>
        <w:t>Source</w:t>
      </w:r>
      <w:r w:rsidRPr="0007087B">
        <w:rPr>
          <w:rFonts w:ascii="Times New Roman" w:hAnsi="Times New Roman" w:cs="Times New Roman"/>
          <w:sz w:val="24"/>
          <w:szCs w:val="24"/>
        </w:rPr>
        <w:t>: Compiled by the Researcher based on extensive review</w:t>
      </w:r>
    </w:p>
    <w:p w14:paraId="1541A9DE" w14:textId="77777777" w:rsidR="00CD4024" w:rsidRPr="0007087B" w:rsidRDefault="00CD4024" w:rsidP="00CD4024">
      <w:pPr>
        <w:spacing w:after="0"/>
        <w:ind w:left="-964"/>
        <w:rPr>
          <w:rFonts w:ascii="Times New Roman" w:hAnsi="Times New Roman" w:cs="Times New Roman"/>
          <w:sz w:val="24"/>
          <w:szCs w:val="24"/>
        </w:rPr>
      </w:pPr>
    </w:p>
    <w:p w14:paraId="5FD6E3CF" w14:textId="77777777" w:rsidR="003D4322" w:rsidRPr="00132247" w:rsidRDefault="003D4322" w:rsidP="00F00631">
      <w:pPr>
        <w:spacing w:after="0" w:line="240" w:lineRule="auto"/>
        <w:rPr>
          <w:rFonts w:ascii="Cambria Math" w:eastAsia="Times New Roman" w:hAnsi="Cambria Math" w:cs="Times New Roman"/>
          <w:noProof/>
          <w:kern w:val="0"/>
          <w:sz w:val="24"/>
          <w:szCs w:val="24"/>
          <w:lang w:eastAsia="en-IN"/>
        </w:rPr>
      </w:pPr>
    </w:p>
    <w:p w14:paraId="625A05F3" w14:textId="131E648C" w:rsidR="005854C3" w:rsidRPr="00107F6D" w:rsidRDefault="00CD4024" w:rsidP="00F00631">
      <w:pPr>
        <w:pStyle w:val="ListParagraph"/>
        <w:numPr>
          <w:ilvl w:val="1"/>
          <w:numId w:val="1"/>
        </w:numPr>
        <w:tabs>
          <w:tab w:val="left" w:pos="7960"/>
        </w:tabs>
        <w:spacing w:after="0"/>
        <w:ind w:left="0"/>
        <w:rPr>
          <w:rFonts w:ascii="Times New Roman" w:hAnsi="Times New Roman" w:cs="Times New Roman"/>
          <w:b/>
          <w:bCs/>
          <w:sz w:val="28"/>
          <w:szCs w:val="28"/>
          <w:lang w:eastAsia="en-IN"/>
        </w:rPr>
      </w:pPr>
      <w:r>
        <w:rPr>
          <w:rFonts w:ascii="Times New Roman" w:hAnsi="Times New Roman" w:cs="Times New Roman"/>
          <w:b/>
          <w:bCs/>
          <w:sz w:val="28"/>
          <w:szCs w:val="28"/>
          <w:lang w:eastAsia="en-IN"/>
        </w:rPr>
        <w:t xml:space="preserve"> </w:t>
      </w:r>
      <w:r w:rsidR="005854C3" w:rsidRPr="00107F6D">
        <w:rPr>
          <w:rFonts w:ascii="Times New Roman" w:hAnsi="Times New Roman" w:cs="Times New Roman"/>
          <w:b/>
          <w:bCs/>
          <w:sz w:val="28"/>
          <w:szCs w:val="28"/>
          <w:lang w:eastAsia="en-IN"/>
        </w:rPr>
        <w:t>RESEARCH METHODLOGY</w:t>
      </w:r>
    </w:p>
    <w:p w14:paraId="6D04D1D0" w14:textId="77777777" w:rsidR="00107F6D" w:rsidRPr="00107F6D" w:rsidRDefault="00107F6D" w:rsidP="00F00631">
      <w:pPr>
        <w:pStyle w:val="ListParagraph"/>
        <w:tabs>
          <w:tab w:val="left" w:pos="7960"/>
        </w:tabs>
        <w:spacing w:after="0"/>
        <w:ind w:left="0"/>
        <w:rPr>
          <w:rFonts w:ascii="Times New Roman" w:hAnsi="Times New Roman" w:cs="Times New Roman"/>
          <w:b/>
          <w:bCs/>
          <w:sz w:val="24"/>
          <w:szCs w:val="24"/>
          <w:lang w:eastAsia="en-IN"/>
        </w:rPr>
      </w:pPr>
    </w:p>
    <w:p w14:paraId="2B101CAF" w14:textId="6E8A9211" w:rsidR="005854C3" w:rsidRPr="00621F98" w:rsidRDefault="0016452B" w:rsidP="00F00631">
      <w:pPr>
        <w:tabs>
          <w:tab w:val="left" w:pos="7960"/>
        </w:tabs>
        <w:spacing w:after="0" w:line="360" w:lineRule="auto"/>
        <w:rPr>
          <w:rFonts w:ascii="Times New Roman" w:hAnsi="Times New Roman" w:cs="Times New Roman"/>
          <w:sz w:val="24"/>
          <w:szCs w:val="24"/>
          <w:lang w:eastAsia="en-IN"/>
        </w:rPr>
      </w:pPr>
      <w:r w:rsidRPr="00621F98">
        <w:rPr>
          <w:rFonts w:ascii="Times New Roman" w:hAnsi="Times New Roman" w:cs="Times New Roman"/>
          <w:sz w:val="24"/>
          <w:szCs w:val="24"/>
          <w:lang w:eastAsia="en-IN"/>
        </w:rPr>
        <w:t xml:space="preserve">Research </w:t>
      </w:r>
      <w:r w:rsidR="002C396A">
        <w:rPr>
          <w:rFonts w:ascii="Times New Roman" w:hAnsi="Times New Roman" w:cs="Times New Roman"/>
          <w:sz w:val="24"/>
          <w:szCs w:val="24"/>
          <w:lang w:eastAsia="en-IN"/>
        </w:rPr>
        <w:t xml:space="preserve">methodology </w:t>
      </w:r>
      <w:r w:rsidRPr="00621F98">
        <w:rPr>
          <w:rFonts w:ascii="Times New Roman" w:hAnsi="Times New Roman" w:cs="Times New Roman"/>
          <w:sz w:val="24"/>
          <w:szCs w:val="24"/>
          <w:lang w:eastAsia="en-IN"/>
        </w:rPr>
        <w:t>is the systematic approach used to c</w:t>
      </w:r>
      <w:r w:rsidR="003B59F7" w:rsidRPr="00621F98">
        <w:rPr>
          <w:rFonts w:ascii="Times New Roman" w:hAnsi="Times New Roman" w:cs="Times New Roman"/>
          <w:sz w:val="24"/>
          <w:szCs w:val="24"/>
          <w:lang w:eastAsia="en-IN"/>
        </w:rPr>
        <w:t>arry out a</w:t>
      </w:r>
      <w:r w:rsidRPr="00621F98">
        <w:rPr>
          <w:rFonts w:ascii="Times New Roman" w:hAnsi="Times New Roman" w:cs="Times New Roman"/>
          <w:sz w:val="24"/>
          <w:szCs w:val="24"/>
          <w:lang w:eastAsia="en-IN"/>
        </w:rPr>
        <w:t xml:space="preserve"> study, </w:t>
      </w:r>
      <w:r w:rsidR="003B59F7" w:rsidRPr="00621F98">
        <w:rPr>
          <w:rFonts w:ascii="Times New Roman" w:hAnsi="Times New Roman" w:cs="Times New Roman"/>
          <w:sz w:val="24"/>
          <w:szCs w:val="24"/>
          <w:lang w:eastAsia="en-IN"/>
        </w:rPr>
        <w:t xml:space="preserve">in order to </w:t>
      </w:r>
      <w:r w:rsidR="00187D44" w:rsidRPr="00621F98">
        <w:rPr>
          <w:rFonts w:ascii="Times New Roman" w:hAnsi="Times New Roman" w:cs="Times New Roman"/>
          <w:sz w:val="24"/>
          <w:szCs w:val="24"/>
          <w:lang w:eastAsia="en-IN"/>
        </w:rPr>
        <w:t xml:space="preserve">assures </w:t>
      </w:r>
      <w:r w:rsidRPr="00621F98">
        <w:rPr>
          <w:rFonts w:ascii="Times New Roman" w:hAnsi="Times New Roman" w:cs="Times New Roman"/>
          <w:sz w:val="24"/>
          <w:szCs w:val="24"/>
          <w:lang w:eastAsia="en-IN"/>
        </w:rPr>
        <w:t>accuracy, reliability</w:t>
      </w:r>
      <w:r w:rsidR="002B2C40" w:rsidRPr="00621F98">
        <w:rPr>
          <w:rFonts w:ascii="Times New Roman" w:hAnsi="Times New Roman" w:cs="Times New Roman"/>
          <w:sz w:val="24"/>
          <w:szCs w:val="24"/>
          <w:lang w:eastAsia="en-IN"/>
        </w:rPr>
        <w:t xml:space="preserve"> </w:t>
      </w:r>
      <w:r w:rsidRPr="00621F98">
        <w:rPr>
          <w:rFonts w:ascii="Times New Roman" w:hAnsi="Times New Roman" w:cs="Times New Roman"/>
          <w:sz w:val="24"/>
          <w:szCs w:val="24"/>
          <w:lang w:eastAsia="en-IN"/>
        </w:rPr>
        <w:t xml:space="preserve">and validity of findings. This chapter </w:t>
      </w:r>
      <w:r w:rsidR="00187D44" w:rsidRPr="00621F98">
        <w:rPr>
          <w:rFonts w:ascii="Times New Roman" w:hAnsi="Times New Roman" w:cs="Times New Roman"/>
          <w:sz w:val="24"/>
          <w:szCs w:val="24"/>
          <w:lang w:eastAsia="en-IN"/>
        </w:rPr>
        <w:t xml:space="preserve">describes </w:t>
      </w:r>
      <w:r w:rsidRPr="00621F98">
        <w:rPr>
          <w:rFonts w:ascii="Times New Roman" w:hAnsi="Times New Roman" w:cs="Times New Roman"/>
          <w:sz w:val="24"/>
          <w:szCs w:val="24"/>
          <w:lang w:eastAsia="en-IN"/>
        </w:rPr>
        <w:t xml:space="preserve">the methodology </w:t>
      </w:r>
      <w:r w:rsidR="00187D44" w:rsidRPr="00621F98">
        <w:rPr>
          <w:rFonts w:ascii="Times New Roman" w:hAnsi="Times New Roman" w:cs="Times New Roman"/>
          <w:sz w:val="24"/>
          <w:szCs w:val="24"/>
          <w:lang w:eastAsia="en-IN"/>
        </w:rPr>
        <w:t xml:space="preserve">used </w:t>
      </w:r>
      <w:r w:rsidRPr="00621F98">
        <w:rPr>
          <w:rFonts w:ascii="Times New Roman" w:hAnsi="Times New Roman" w:cs="Times New Roman"/>
          <w:sz w:val="24"/>
          <w:szCs w:val="24"/>
          <w:lang w:eastAsia="en-IN"/>
        </w:rPr>
        <w:t xml:space="preserve"> for examining the effect of AI recommendations on online purchase decisions. The research follows a s</w:t>
      </w:r>
      <w:r w:rsidR="003B59F7" w:rsidRPr="00621F98">
        <w:rPr>
          <w:rFonts w:ascii="Times New Roman" w:hAnsi="Times New Roman" w:cs="Times New Roman"/>
          <w:sz w:val="24"/>
          <w:szCs w:val="24"/>
          <w:lang w:eastAsia="en-IN"/>
        </w:rPr>
        <w:t>ystematic</w:t>
      </w:r>
      <w:r w:rsidRPr="00621F98">
        <w:rPr>
          <w:rFonts w:ascii="Times New Roman" w:hAnsi="Times New Roman" w:cs="Times New Roman"/>
          <w:sz w:val="24"/>
          <w:szCs w:val="24"/>
          <w:lang w:eastAsia="en-IN"/>
        </w:rPr>
        <w:t xml:space="preserve"> approach to</w:t>
      </w:r>
      <w:r w:rsidR="003B59F7" w:rsidRPr="00621F98">
        <w:rPr>
          <w:rFonts w:ascii="Times New Roman" w:hAnsi="Times New Roman" w:cs="Times New Roman"/>
          <w:sz w:val="24"/>
          <w:szCs w:val="24"/>
          <w:lang w:eastAsia="en-IN"/>
        </w:rPr>
        <w:t xml:space="preserve"> explaining </w:t>
      </w:r>
      <w:r w:rsidRPr="00621F98">
        <w:rPr>
          <w:rFonts w:ascii="Times New Roman" w:hAnsi="Times New Roman" w:cs="Times New Roman"/>
          <w:sz w:val="24"/>
          <w:szCs w:val="24"/>
          <w:lang w:eastAsia="en-IN"/>
        </w:rPr>
        <w:t xml:space="preserve">  the population, sampling technique, data collection methods, and analytical tools. A well-defined methodology is </w:t>
      </w:r>
      <w:r w:rsidR="003B59F7" w:rsidRPr="00621F98">
        <w:rPr>
          <w:rFonts w:ascii="Times New Roman" w:hAnsi="Times New Roman" w:cs="Times New Roman"/>
          <w:sz w:val="24"/>
          <w:szCs w:val="24"/>
          <w:lang w:eastAsia="en-IN"/>
        </w:rPr>
        <w:t xml:space="preserve">necessary </w:t>
      </w:r>
      <w:r w:rsidRPr="00621F98">
        <w:rPr>
          <w:rFonts w:ascii="Times New Roman" w:hAnsi="Times New Roman" w:cs="Times New Roman"/>
          <w:sz w:val="24"/>
          <w:szCs w:val="24"/>
          <w:lang w:eastAsia="en-IN"/>
        </w:rPr>
        <w:t>to obtain credible and meaningful insights into the influence of AI-driven recommendation systems on consumer behavio</w:t>
      </w:r>
      <w:r w:rsidR="00FC53EB" w:rsidRPr="00621F98">
        <w:rPr>
          <w:rFonts w:ascii="Times New Roman" w:hAnsi="Times New Roman" w:cs="Times New Roman"/>
          <w:sz w:val="24"/>
          <w:szCs w:val="24"/>
          <w:lang w:eastAsia="en-IN"/>
        </w:rPr>
        <w:t>u</w:t>
      </w:r>
      <w:r w:rsidRPr="00621F98">
        <w:rPr>
          <w:rFonts w:ascii="Times New Roman" w:hAnsi="Times New Roman" w:cs="Times New Roman"/>
          <w:sz w:val="24"/>
          <w:szCs w:val="24"/>
          <w:lang w:eastAsia="en-IN"/>
        </w:rPr>
        <w:t xml:space="preserve">r </w:t>
      </w:r>
      <w:r w:rsidR="003B59F7" w:rsidRPr="00621F98">
        <w:rPr>
          <w:rFonts w:ascii="Times New Roman" w:hAnsi="Times New Roman" w:cs="Times New Roman"/>
          <w:sz w:val="24"/>
          <w:szCs w:val="24"/>
          <w:lang w:eastAsia="en-IN"/>
        </w:rPr>
        <w:t>at</w:t>
      </w:r>
      <w:r w:rsidRPr="00621F98">
        <w:rPr>
          <w:rFonts w:ascii="Times New Roman" w:hAnsi="Times New Roman" w:cs="Times New Roman"/>
          <w:sz w:val="24"/>
          <w:szCs w:val="24"/>
          <w:lang w:eastAsia="en-IN"/>
        </w:rPr>
        <w:t xml:space="preserve"> online shopping.</w:t>
      </w:r>
    </w:p>
    <w:p w14:paraId="03873E2E" w14:textId="77777777" w:rsidR="00CD4024" w:rsidRDefault="00CD4024" w:rsidP="00F00631">
      <w:pPr>
        <w:tabs>
          <w:tab w:val="left" w:pos="7960"/>
        </w:tabs>
        <w:spacing w:after="0" w:line="360" w:lineRule="auto"/>
        <w:rPr>
          <w:rFonts w:ascii="Times New Roman" w:hAnsi="Times New Roman" w:cs="Times New Roman"/>
          <w:b/>
          <w:bCs/>
          <w:sz w:val="24"/>
          <w:szCs w:val="24"/>
          <w:lang w:eastAsia="en-IN"/>
        </w:rPr>
      </w:pPr>
    </w:p>
    <w:p w14:paraId="37C97F5B" w14:textId="77777777" w:rsidR="00CD4024" w:rsidRDefault="00CD4024" w:rsidP="00F00631">
      <w:pPr>
        <w:tabs>
          <w:tab w:val="left" w:pos="7960"/>
        </w:tabs>
        <w:spacing w:after="0" w:line="360" w:lineRule="auto"/>
        <w:rPr>
          <w:rFonts w:ascii="Times New Roman" w:hAnsi="Times New Roman" w:cs="Times New Roman"/>
          <w:b/>
          <w:bCs/>
          <w:sz w:val="24"/>
          <w:szCs w:val="24"/>
          <w:lang w:eastAsia="en-IN"/>
        </w:rPr>
      </w:pPr>
    </w:p>
    <w:p w14:paraId="30202F68" w14:textId="4046E911" w:rsidR="00CD4024" w:rsidRPr="00A3361E" w:rsidRDefault="00107F6D" w:rsidP="00A3361E">
      <w:pPr>
        <w:tabs>
          <w:tab w:val="left" w:pos="7960"/>
        </w:tabs>
        <w:spacing w:after="0" w:line="360" w:lineRule="auto"/>
        <w:rPr>
          <w:rFonts w:ascii="Times New Roman" w:hAnsi="Times New Roman" w:cs="Times New Roman"/>
          <w:b/>
          <w:bCs/>
          <w:sz w:val="28"/>
          <w:szCs w:val="28"/>
          <w:lang w:eastAsia="en-IN"/>
        </w:rPr>
      </w:pPr>
      <w:r w:rsidRPr="00A3361E">
        <w:rPr>
          <w:rFonts w:ascii="Times New Roman" w:hAnsi="Times New Roman" w:cs="Times New Roman"/>
          <w:b/>
          <w:bCs/>
          <w:sz w:val="28"/>
          <w:szCs w:val="28"/>
          <w:lang w:eastAsia="en-IN"/>
        </w:rPr>
        <w:lastRenderedPageBreak/>
        <w:t>1.</w:t>
      </w:r>
      <w:r w:rsidR="00995499">
        <w:rPr>
          <w:rFonts w:ascii="Times New Roman" w:hAnsi="Times New Roman" w:cs="Times New Roman"/>
          <w:b/>
          <w:bCs/>
          <w:sz w:val="28"/>
          <w:szCs w:val="28"/>
          <w:lang w:eastAsia="en-IN"/>
        </w:rPr>
        <w:t>6</w:t>
      </w:r>
      <w:r w:rsidRPr="00A3361E">
        <w:rPr>
          <w:rFonts w:ascii="Times New Roman" w:hAnsi="Times New Roman" w:cs="Times New Roman"/>
          <w:b/>
          <w:bCs/>
          <w:sz w:val="28"/>
          <w:szCs w:val="28"/>
          <w:lang w:eastAsia="en-IN"/>
        </w:rPr>
        <w:t>.1</w:t>
      </w:r>
      <w:r w:rsidR="0016452B" w:rsidRPr="00A3361E">
        <w:rPr>
          <w:rFonts w:ascii="Times New Roman" w:hAnsi="Times New Roman" w:cs="Times New Roman"/>
          <w:b/>
          <w:bCs/>
          <w:sz w:val="28"/>
          <w:szCs w:val="28"/>
          <w:lang w:eastAsia="en-IN"/>
        </w:rPr>
        <w:t>Population</w:t>
      </w:r>
    </w:p>
    <w:p w14:paraId="25A4AD2B" w14:textId="48278B84" w:rsidR="0016452B" w:rsidRPr="00A3361E" w:rsidRDefault="0016452B" w:rsidP="00A3361E">
      <w:pPr>
        <w:tabs>
          <w:tab w:val="left" w:pos="7960"/>
        </w:tabs>
        <w:spacing w:after="0" w:line="360" w:lineRule="auto"/>
        <w:rPr>
          <w:rFonts w:ascii="Times New Roman" w:hAnsi="Times New Roman" w:cs="Times New Roman"/>
          <w:sz w:val="24"/>
          <w:szCs w:val="24"/>
          <w:lang w:eastAsia="en-IN"/>
        </w:rPr>
      </w:pPr>
      <w:r w:rsidRPr="00A3361E">
        <w:rPr>
          <w:rFonts w:ascii="Times New Roman" w:hAnsi="Times New Roman" w:cs="Times New Roman"/>
          <w:sz w:val="24"/>
          <w:szCs w:val="24"/>
          <w:lang w:eastAsia="en-IN"/>
        </w:rPr>
        <w:t>The population for this study consists of individuals who shop online and are exposed to AI-generated product recommendations. Since AI-driven recommendation systems are widely used across various e-commerce platforms, the target population includes online shoppers across different demographics, age groups, and purchasing behavio</w:t>
      </w:r>
      <w:r w:rsidR="00FC53EB" w:rsidRPr="00A3361E">
        <w:rPr>
          <w:rFonts w:ascii="Times New Roman" w:hAnsi="Times New Roman" w:cs="Times New Roman"/>
          <w:sz w:val="24"/>
          <w:szCs w:val="24"/>
          <w:lang w:eastAsia="en-IN"/>
        </w:rPr>
        <w:t>u</w:t>
      </w:r>
      <w:r w:rsidRPr="00A3361E">
        <w:rPr>
          <w:rFonts w:ascii="Times New Roman" w:hAnsi="Times New Roman" w:cs="Times New Roman"/>
          <w:sz w:val="24"/>
          <w:szCs w:val="24"/>
          <w:lang w:eastAsia="en-IN"/>
        </w:rPr>
        <w:t>rs.</w:t>
      </w:r>
    </w:p>
    <w:p w14:paraId="3661057C" w14:textId="63C5CFBE" w:rsidR="005854C3" w:rsidRPr="00A3361E" w:rsidRDefault="00107F6D" w:rsidP="00A3361E">
      <w:pPr>
        <w:tabs>
          <w:tab w:val="left" w:pos="7960"/>
        </w:tabs>
        <w:spacing w:after="0" w:line="360" w:lineRule="auto"/>
        <w:rPr>
          <w:rFonts w:ascii="Times New Roman" w:hAnsi="Times New Roman" w:cs="Times New Roman"/>
          <w:b/>
          <w:bCs/>
          <w:sz w:val="28"/>
          <w:szCs w:val="28"/>
          <w:lang w:eastAsia="en-IN"/>
        </w:rPr>
      </w:pPr>
      <w:r w:rsidRPr="00A3361E">
        <w:rPr>
          <w:rFonts w:ascii="Times New Roman" w:hAnsi="Times New Roman" w:cs="Times New Roman"/>
          <w:b/>
          <w:bCs/>
          <w:sz w:val="28"/>
          <w:szCs w:val="28"/>
          <w:lang w:eastAsia="en-IN"/>
        </w:rPr>
        <w:t>1.</w:t>
      </w:r>
      <w:r w:rsidR="00995499">
        <w:rPr>
          <w:rFonts w:ascii="Times New Roman" w:hAnsi="Times New Roman" w:cs="Times New Roman"/>
          <w:b/>
          <w:bCs/>
          <w:sz w:val="28"/>
          <w:szCs w:val="28"/>
          <w:lang w:eastAsia="en-IN"/>
        </w:rPr>
        <w:t>6</w:t>
      </w:r>
      <w:r w:rsidRPr="00A3361E">
        <w:rPr>
          <w:rFonts w:ascii="Times New Roman" w:hAnsi="Times New Roman" w:cs="Times New Roman"/>
          <w:b/>
          <w:bCs/>
          <w:sz w:val="28"/>
          <w:szCs w:val="28"/>
          <w:lang w:eastAsia="en-IN"/>
        </w:rPr>
        <w:t>.2</w:t>
      </w:r>
      <w:r w:rsidR="005854C3" w:rsidRPr="00A3361E">
        <w:rPr>
          <w:rFonts w:ascii="Times New Roman" w:hAnsi="Times New Roman" w:cs="Times New Roman"/>
          <w:b/>
          <w:bCs/>
          <w:sz w:val="28"/>
          <w:szCs w:val="28"/>
          <w:lang w:eastAsia="en-IN"/>
        </w:rPr>
        <w:t>Sample design</w:t>
      </w:r>
    </w:p>
    <w:p w14:paraId="08CCA43C" w14:textId="5DC76433" w:rsidR="005854C3" w:rsidRPr="00A3361E" w:rsidRDefault="005854C3" w:rsidP="00A3361E">
      <w:pPr>
        <w:tabs>
          <w:tab w:val="left" w:pos="7960"/>
        </w:tabs>
        <w:spacing w:after="0" w:line="360" w:lineRule="auto"/>
        <w:rPr>
          <w:rFonts w:ascii="Times New Roman" w:hAnsi="Times New Roman" w:cs="Times New Roman"/>
          <w:sz w:val="24"/>
          <w:szCs w:val="24"/>
          <w:lang w:eastAsia="en-IN"/>
        </w:rPr>
      </w:pPr>
      <w:r w:rsidRPr="00A3361E">
        <w:rPr>
          <w:rFonts w:ascii="Times New Roman" w:hAnsi="Times New Roman" w:cs="Times New Roman"/>
          <w:sz w:val="24"/>
          <w:szCs w:val="24"/>
          <w:lang w:eastAsia="en-IN"/>
        </w:rPr>
        <w:t xml:space="preserve">The convenience sampling method was used in this study, and </w:t>
      </w:r>
      <w:r w:rsidR="008F008C" w:rsidRPr="00A3361E">
        <w:rPr>
          <w:rFonts w:ascii="Times New Roman" w:hAnsi="Times New Roman" w:cs="Times New Roman"/>
          <w:sz w:val="24"/>
          <w:szCs w:val="24"/>
          <w:lang w:eastAsia="en-IN"/>
        </w:rPr>
        <w:t>100 samples</w:t>
      </w:r>
      <w:r w:rsidRPr="00A3361E">
        <w:rPr>
          <w:rFonts w:ascii="Times New Roman" w:hAnsi="Times New Roman" w:cs="Times New Roman"/>
          <w:sz w:val="24"/>
          <w:szCs w:val="24"/>
          <w:lang w:eastAsia="en-IN"/>
        </w:rPr>
        <w:t xml:space="preserve"> were selected.</w:t>
      </w:r>
    </w:p>
    <w:p w14:paraId="6B24CE61" w14:textId="6CF23BC8" w:rsidR="00CD4024" w:rsidRPr="00A3361E" w:rsidRDefault="00107F6D" w:rsidP="00A3361E">
      <w:pPr>
        <w:tabs>
          <w:tab w:val="left" w:pos="7960"/>
        </w:tabs>
        <w:spacing w:after="0" w:line="360" w:lineRule="auto"/>
        <w:rPr>
          <w:rFonts w:ascii="Times New Roman" w:hAnsi="Times New Roman" w:cs="Times New Roman"/>
          <w:b/>
          <w:bCs/>
          <w:sz w:val="28"/>
          <w:szCs w:val="28"/>
          <w:lang w:eastAsia="en-IN"/>
        </w:rPr>
      </w:pPr>
      <w:r w:rsidRPr="00A3361E">
        <w:rPr>
          <w:rFonts w:ascii="Times New Roman" w:hAnsi="Times New Roman" w:cs="Times New Roman"/>
          <w:b/>
          <w:bCs/>
          <w:sz w:val="28"/>
          <w:szCs w:val="28"/>
          <w:lang w:eastAsia="en-IN"/>
        </w:rPr>
        <w:t>1.</w:t>
      </w:r>
      <w:r w:rsidR="00995499">
        <w:rPr>
          <w:rFonts w:ascii="Times New Roman" w:hAnsi="Times New Roman" w:cs="Times New Roman"/>
          <w:b/>
          <w:bCs/>
          <w:sz w:val="28"/>
          <w:szCs w:val="28"/>
          <w:lang w:eastAsia="en-IN"/>
        </w:rPr>
        <w:t>6</w:t>
      </w:r>
      <w:r w:rsidRPr="00A3361E">
        <w:rPr>
          <w:rFonts w:ascii="Times New Roman" w:hAnsi="Times New Roman" w:cs="Times New Roman"/>
          <w:b/>
          <w:bCs/>
          <w:sz w:val="28"/>
          <w:szCs w:val="28"/>
          <w:lang w:eastAsia="en-IN"/>
        </w:rPr>
        <w:t>.3</w:t>
      </w:r>
      <w:r w:rsidR="008F008C" w:rsidRPr="00A3361E">
        <w:rPr>
          <w:rFonts w:ascii="Times New Roman" w:hAnsi="Times New Roman" w:cs="Times New Roman"/>
          <w:b/>
          <w:bCs/>
          <w:sz w:val="28"/>
          <w:szCs w:val="28"/>
          <w:lang w:eastAsia="en-IN"/>
        </w:rPr>
        <w:t>Data collection</w:t>
      </w:r>
    </w:p>
    <w:p w14:paraId="1040D616" w14:textId="6EDE8F1A" w:rsidR="001B6867" w:rsidRPr="00A3361E" w:rsidRDefault="001B6867" w:rsidP="00A3361E">
      <w:pPr>
        <w:tabs>
          <w:tab w:val="left" w:pos="7960"/>
        </w:tabs>
        <w:spacing w:after="0" w:line="360" w:lineRule="auto"/>
        <w:rPr>
          <w:rFonts w:ascii="Times New Roman" w:hAnsi="Times New Roman" w:cs="Times New Roman"/>
          <w:sz w:val="24"/>
          <w:szCs w:val="24"/>
          <w:lang w:eastAsia="en-IN"/>
        </w:rPr>
      </w:pPr>
      <w:r w:rsidRPr="00A3361E">
        <w:rPr>
          <w:rFonts w:ascii="Times New Roman" w:hAnsi="Times New Roman" w:cs="Times New Roman"/>
          <w:sz w:val="24"/>
          <w:szCs w:val="24"/>
          <w:lang w:eastAsia="en-IN"/>
        </w:rPr>
        <w:t>The study relies on both primary and secondary data sources to gather comprehensive insights into AI-driven recommendations and their influence on online purchases.</w:t>
      </w:r>
    </w:p>
    <w:p w14:paraId="17F84ED5" w14:textId="3D93091A" w:rsidR="001B6867" w:rsidRPr="00A3361E" w:rsidRDefault="00107F6D" w:rsidP="00A3361E">
      <w:pPr>
        <w:tabs>
          <w:tab w:val="left" w:pos="7960"/>
        </w:tabs>
        <w:spacing w:after="0" w:line="360" w:lineRule="auto"/>
        <w:rPr>
          <w:rFonts w:ascii="Times New Roman" w:hAnsi="Times New Roman" w:cs="Times New Roman"/>
          <w:b/>
          <w:bCs/>
          <w:sz w:val="28"/>
          <w:szCs w:val="28"/>
          <w:lang w:eastAsia="en-IN"/>
        </w:rPr>
      </w:pPr>
      <w:r w:rsidRPr="00A3361E">
        <w:rPr>
          <w:rFonts w:ascii="Times New Roman" w:hAnsi="Times New Roman" w:cs="Times New Roman"/>
          <w:b/>
          <w:bCs/>
          <w:sz w:val="28"/>
          <w:szCs w:val="28"/>
          <w:lang w:eastAsia="en-IN"/>
        </w:rPr>
        <w:t>1.</w:t>
      </w:r>
      <w:r w:rsidR="00995499">
        <w:rPr>
          <w:rFonts w:ascii="Times New Roman" w:hAnsi="Times New Roman" w:cs="Times New Roman"/>
          <w:b/>
          <w:bCs/>
          <w:sz w:val="28"/>
          <w:szCs w:val="28"/>
          <w:lang w:eastAsia="en-IN"/>
        </w:rPr>
        <w:t>6</w:t>
      </w:r>
      <w:r w:rsidRPr="00A3361E">
        <w:rPr>
          <w:rFonts w:ascii="Times New Roman" w:hAnsi="Times New Roman" w:cs="Times New Roman"/>
          <w:b/>
          <w:bCs/>
          <w:sz w:val="28"/>
          <w:szCs w:val="28"/>
          <w:lang w:eastAsia="en-IN"/>
        </w:rPr>
        <w:t>.4</w:t>
      </w:r>
      <w:r w:rsidR="00FC53EB" w:rsidRPr="00A3361E">
        <w:rPr>
          <w:rFonts w:ascii="Times New Roman" w:hAnsi="Times New Roman" w:cs="Times New Roman"/>
          <w:b/>
          <w:bCs/>
          <w:sz w:val="28"/>
          <w:szCs w:val="28"/>
          <w:lang w:eastAsia="en-IN"/>
        </w:rPr>
        <w:t>Primary data</w:t>
      </w:r>
    </w:p>
    <w:p w14:paraId="70D8EA5B" w14:textId="5449A2B9" w:rsidR="001B6867" w:rsidRPr="00A3361E" w:rsidRDefault="001B6867" w:rsidP="00A3361E">
      <w:pPr>
        <w:tabs>
          <w:tab w:val="left" w:pos="7960"/>
        </w:tabs>
        <w:spacing w:after="0" w:line="360" w:lineRule="auto"/>
        <w:rPr>
          <w:rFonts w:ascii="Times New Roman" w:hAnsi="Times New Roman" w:cs="Times New Roman"/>
          <w:sz w:val="24"/>
          <w:szCs w:val="24"/>
          <w:lang w:eastAsia="en-IN"/>
        </w:rPr>
      </w:pPr>
      <w:r w:rsidRPr="00A3361E">
        <w:rPr>
          <w:rFonts w:ascii="Times New Roman" w:hAnsi="Times New Roman" w:cs="Times New Roman"/>
          <w:sz w:val="24"/>
          <w:szCs w:val="24"/>
          <w:lang w:eastAsia="en-IN"/>
        </w:rPr>
        <w:t xml:space="preserve">Primary data was collected through structured online surveys distributed via Google </w:t>
      </w:r>
      <w:r w:rsidR="00A84010" w:rsidRPr="00A3361E">
        <w:rPr>
          <w:rFonts w:ascii="Times New Roman" w:hAnsi="Times New Roman" w:cs="Times New Roman"/>
          <w:sz w:val="24"/>
          <w:szCs w:val="24"/>
          <w:lang w:eastAsia="en-IN"/>
        </w:rPr>
        <w:t>Forms.</w:t>
      </w:r>
      <w:r w:rsidRPr="00A3361E">
        <w:rPr>
          <w:rFonts w:ascii="Times New Roman" w:hAnsi="Times New Roman" w:cs="Times New Roman"/>
          <w:sz w:val="24"/>
          <w:szCs w:val="24"/>
          <w:lang w:eastAsia="en-IN"/>
        </w:rPr>
        <w:t xml:space="preserve"> The google form questionnaire where send to respondents. Out of responded questionnaires</w:t>
      </w:r>
      <w:r w:rsidR="00515523" w:rsidRPr="00A3361E">
        <w:rPr>
          <w:rFonts w:ascii="Times New Roman" w:hAnsi="Times New Roman" w:cs="Times New Roman"/>
          <w:sz w:val="24"/>
          <w:szCs w:val="24"/>
          <w:lang w:eastAsia="en-IN"/>
        </w:rPr>
        <w:t>, only 100 where selected after sorting in incomplete and incorrect questionnaire forms for conducting the research</w:t>
      </w:r>
      <w:r w:rsidRPr="00A3361E">
        <w:rPr>
          <w:rFonts w:ascii="Times New Roman" w:hAnsi="Times New Roman" w:cs="Times New Roman"/>
          <w:sz w:val="24"/>
          <w:szCs w:val="24"/>
          <w:lang w:eastAsia="en-IN"/>
        </w:rPr>
        <w:t xml:space="preserve">. Responses </w:t>
      </w:r>
      <w:r w:rsidR="00515523" w:rsidRPr="00A3361E">
        <w:rPr>
          <w:rFonts w:ascii="Times New Roman" w:hAnsi="Times New Roman" w:cs="Times New Roman"/>
          <w:sz w:val="24"/>
          <w:szCs w:val="24"/>
          <w:lang w:eastAsia="en-IN"/>
        </w:rPr>
        <w:t xml:space="preserve">on </w:t>
      </w:r>
      <w:r w:rsidRPr="00A3361E">
        <w:rPr>
          <w:rFonts w:ascii="Times New Roman" w:hAnsi="Times New Roman" w:cs="Times New Roman"/>
          <w:sz w:val="24"/>
          <w:szCs w:val="24"/>
          <w:lang w:eastAsia="en-IN"/>
        </w:rPr>
        <w:t>measure</w:t>
      </w:r>
      <w:r w:rsidR="00515523" w:rsidRPr="00A3361E">
        <w:rPr>
          <w:rFonts w:ascii="Times New Roman" w:hAnsi="Times New Roman" w:cs="Times New Roman"/>
          <w:sz w:val="24"/>
          <w:szCs w:val="24"/>
          <w:lang w:eastAsia="en-IN"/>
        </w:rPr>
        <w:t xml:space="preserve">s </w:t>
      </w:r>
      <w:r w:rsidRPr="00A3361E">
        <w:rPr>
          <w:rFonts w:ascii="Times New Roman" w:hAnsi="Times New Roman" w:cs="Times New Roman"/>
          <w:sz w:val="24"/>
          <w:szCs w:val="24"/>
          <w:lang w:eastAsia="en-IN"/>
        </w:rPr>
        <w:t>us</w:t>
      </w:r>
      <w:r w:rsidR="00515523" w:rsidRPr="00A3361E">
        <w:rPr>
          <w:rFonts w:ascii="Times New Roman" w:hAnsi="Times New Roman" w:cs="Times New Roman"/>
          <w:sz w:val="24"/>
          <w:szCs w:val="24"/>
          <w:lang w:eastAsia="en-IN"/>
        </w:rPr>
        <w:t xml:space="preserve">ed in the study were obtained on </w:t>
      </w:r>
      <w:r w:rsidRPr="00A3361E">
        <w:rPr>
          <w:rFonts w:ascii="Times New Roman" w:hAnsi="Times New Roman" w:cs="Times New Roman"/>
          <w:sz w:val="24"/>
          <w:szCs w:val="24"/>
          <w:lang w:eastAsia="en-IN"/>
        </w:rPr>
        <w:t>five-point Likert scale (Strongly Agree to Strongly Disagree</w:t>
      </w:r>
      <w:r w:rsidR="00A84010" w:rsidRPr="00A3361E">
        <w:rPr>
          <w:rFonts w:ascii="Times New Roman" w:hAnsi="Times New Roman" w:cs="Times New Roman"/>
          <w:sz w:val="24"/>
          <w:szCs w:val="24"/>
          <w:lang w:eastAsia="en-IN"/>
        </w:rPr>
        <w:t>).</w:t>
      </w:r>
    </w:p>
    <w:p w14:paraId="0078EC8F" w14:textId="0A700CC1" w:rsidR="001B6867" w:rsidRPr="00A3361E" w:rsidRDefault="00107F6D" w:rsidP="00A3361E">
      <w:pPr>
        <w:tabs>
          <w:tab w:val="left" w:pos="7960"/>
        </w:tabs>
        <w:spacing w:after="0" w:line="360" w:lineRule="auto"/>
        <w:rPr>
          <w:rFonts w:ascii="Times New Roman" w:hAnsi="Times New Roman" w:cs="Times New Roman"/>
          <w:b/>
          <w:bCs/>
          <w:sz w:val="28"/>
          <w:szCs w:val="28"/>
          <w:lang w:eastAsia="en-IN"/>
        </w:rPr>
      </w:pPr>
      <w:r w:rsidRPr="00A3361E">
        <w:rPr>
          <w:rFonts w:ascii="Times New Roman" w:hAnsi="Times New Roman" w:cs="Times New Roman"/>
          <w:b/>
          <w:bCs/>
          <w:sz w:val="28"/>
          <w:szCs w:val="28"/>
          <w:lang w:eastAsia="en-IN"/>
        </w:rPr>
        <w:t>1.</w:t>
      </w:r>
      <w:r w:rsidR="00995499">
        <w:rPr>
          <w:rFonts w:ascii="Times New Roman" w:hAnsi="Times New Roman" w:cs="Times New Roman"/>
          <w:b/>
          <w:bCs/>
          <w:sz w:val="28"/>
          <w:szCs w:val="28"/>
          <w:lang w:eastAsia="en-IN"/>
        </w:rPr>
        <w:t>6</w:t>
      </w:r>
      <w:r w:rsidRPr="00A3361E">
        <w:rPr>
          <w:rFonts w:ascii="Times New Roman" w:hAnsi="Times New Roman" w:cs="Times New Roman"/>
          <w:b/>
          <w:bCs/>
          <w:sz w:val="28"/>
          <w:szCs w:val="28"/>
          <w:lang w:eastAsia="en-IN"/>
        </w:rPr>
        <w:t>.5</w:t>
      </w:r>
      <w:r w:rsidR="00515523" w:rsidRPr="00A3361E">
        <w:rPr>
          <w:rFonts w:ascii="Times New Roman" w:hAnsi="Times New Roman" w:cs="Times New Roman"/>
          <w:b/>
          <w:bCs/>
          <w:sz w:val="28"/>
          <w:szCs w:val="28"/>
          <w:lang w:eastAsia="en-IN"/>
        </w:rPr>
        <w:t>Secondary data</w:t>
      </w:r>
    </w:p>
    <w:p w14:paraId="39A20EEE" w14:textId="3AECB3EE" w:rsidR="00621F98" w:rsidRPr="00A3361E" w:rsidRDefault="00515523" w:rsidP="00A3361E">
      <w:pPr>
        <w:tabs>
          <w:tab w:val="left" w:pos="7960"/>
        </w:tabs>
        <w:spacing w:after="0" w:line="360" w:lineRule="auto"/>
        <w:rPr>
          <w:rFonts w:ascii="Times New Roman" w:hAnsi="Times New Roman" w:cs="Times New Roman"/>
          <w:sz w:val="24"/>
          <w:szCs w:val="24"/>
          <w:lang w:eastAsia="en-IN"/>
        </w:rPr>
      </w:pPr>
      <w:r w:rsidRPr="00A3361E">
        <w:rPr>
          <w:rFonts w:ascii="Times New Roman" w:hAnsi="Times New Roman" w:cs="Times New Roman"/>
          <w:sz w:val="24"/>
          <w:szCs w:val="24"/>
          <w:lang w:eastAsia="en-IN"/>
        </w:rPr>
        <w:t xml:space="preserve"> Secondary data are the data that have been already collected by and readily available from other sources. Such data are more quickly obtainable </w:t>
      </w:r>
      <w:r w:rsidR="00CB5B0E" w:rsidRPr="00A3361E">
        <w:rPr>
          <w:rFonts w:ascii="Times New Roman" w:hAnsi="Times New Roman" w:cs="Times New Roman"/>
          <w:sz w:val="24"/>
          <w:szCs w:val="24"/>
          <w:lang w:eastAsia="en-IN"/>
        </w:rPr>
        <w:t>than the primary data. Secondary data for the study was collected from various academic journals, books, and websites.</w:t>
      </w:r>
    </w:p>
    <w:p w14:paraId="59C9A77A" w14:textId="068937D5" w:rsidR="008F008C" w:rsidRPr="00A3361E" w:rsidRDefault="00107F6D" w:rsidP="00A3361E">
      <w:pPr>
        <w:tabs>
          <w:tab w:val="left" w:pos="7960"/>
        </w:tabs>
        <w:spacing w:after="0" w:line="360" w:lineRule="auto"/>
        <w:rPr>
          <w:rFonts w:ascii="Times New Roman" w:hAnsi="Times New Roman" w:cs="Times New Roman"/>
          <w:b/>
          <w:bCs/>
          <w:sz w:val="28"/>
          <w:szCs w:val="28"/>
          <w:lang w:eastAsia="en-IN"/>
        </w:rPr>
      </w:pPr>
      <w:r w:rsidRPr="00A3361E">
        <w:rPr>
          <w:rFonts w:ascii="Times New Roman" w:hAnsi="Times New Roman" w:cs="Times New Roman"/>
          <w:b/>
          <w:bCs/>
          <w:sz w:val="28"/>
          <w:szCs w:val="28"/>
          <w:lang w:eastAsia="en-IN"/>
        </w:rPr>
        <w:t>1.</w:t>
      </w:r>
      <w:r w:rsidR="00995499">
        <w:rPr>
          <w:rFonts w:ascii="Times New Roman" w:hAnsi="Times New Roman" w:cs="Times New Roman"/>
          <w:b/>
          <w:bCs/>
          <w:sz w:val="28"/>
          <w:szCs w:val="28"/>
          <w:lang w:eastAsia="en-IN"/>
        </w:rPr>
        <w:t>6</w:t>
      </w:r>
      <w:r w:rsidRPr="00A3361E">
        <w:rPr>
          <w:rFonts w:ascii="Times New Roman" w:hAnsi="Times New Roman" w:cs="Times New Roman"/>
          <w:b/>
          <w:bCs/>
          <w:sz w:val="28"/>
          <w:szCs w:val="28"/>
          <w:lang w:eastAsia="en-IN"/>
        </w:rPr>
        <w:t>.6</w:t>
      </w:r>
      <w:r w:rsidR="008F008C" w:rsidRPr="00A3361E">
        <w:rPr>
          <w:rFonts w:ascii="Times New Roman" w:hAnsi="Times New Roman" w:cs="Times New Roman"/>
          <w:b/>
          <w:bCs/>
          <w:sz w:val="28"/>
          <w:szCs w:val="28"/>
          <w:lang w:eastAsia="en-IN"/>
        </w:rPr>
        <w:t xml:space="preserve">Tools for analysis </w:t>
      </w:r>
    </w:p>
    <w:p w14:paraId="042F6A64" w14:textId="2A113E9E" w:rsidR="00D66AF7" w:rsidRPr="00A3361E" w:rsidRDefault="008F008C" w:rsidP="00A3361E">
      <w:pPr>
        <w:tabs>
          <w:tab w:val="left" w:pos="7960"/>
        </w:tabs>
        <w:spacing w:after="0" w:line="360" w:lineRule="auto"/>
        <w:rPr>
          <w:rFonts w:ascii="Times New Roman" w:hAnsi="Times New Roman" w:cs="Times New Roman"/>
          <w:sz w:val="24"/>
          <w:szCs w:val="24"/>
          <w:lang w:eastAsia="en-IN"/>
        </w:rPr>
      </w:pPr>
      <w:r w:rsidRPr="00A3361E">
        <w:rPr>
          <w:rFonts w:ascii="Times New Roman" w:hAnsi="Times New Roman" w:cs="Times New Roman"/>
          <w:sz w:val="24"/>
          <w:szCs w:val="24"/>
          <w:lang w:eastAsia="en-IN"/>
        </w:rPr>
        <w:t>The</w:t>
      </w:r>
      <w:r w:rsidR="00CB5B0E" w:rsidRPr="00A3361E">
        <w:rPr>
          <w:rFonts w:ascii="Times New Roman" w:hAnsi="Times New Roman" w:cs="Times New Roman"/>
          <w:sz w:val="24"/>
          <w:szCs w:val="24"/>
          <w:lang w:eastAsia="en-IN"/>
        </w:rPr>
        <w:t xml:space="preserve"> collected </w:t>
      </w:r>
      <w:r w:rsidRPr="00A3361E">
        <w:rPr>
          <w:rFonts w:ascii="Times New Roman" w:hAnsi="Times New Roman" w:cs="Times New Roman"/>
          <w:sz w:val="24"/>
          <w:szCs w:val="24"/>
          <w:lang w:eastAsia="en-IN"/>
        </w:rPr>
        <w:t xml:space="preserve">primary data were </w:t>
      </w:r>
      <w:r w:rsidR="00CB5B0E" w:rsidRPr="00A3361E">
        <w:rPr>
          <w:rFonts w:ascii="Times New Roman" w:hAnsi="Times New Roman" w:cs="Times New Roman"/>
          <w:sz w:val="24"/>
          <w:szCs w:val="24"/>
          <w:lang w:eastAsia="en-IN"/>
        </w:rPr>
        <w:t xml:space="preserve">statistically </w:t>
      </w:r>
      <w:r w:rsidRPr="00A3361E">
        <w:rPr>
          <w:rFonts w:ascii="Times New Roman" w:hAnsi="Times New Roman" w:cs="Times New Roman"/>
          <w:sz w:val="24"/>
          <w:szCs w:val="24"/>
          <w:lang w:eastAsia="en-IN"/>
        </w:rPr>
        <w:t>processed, classified,</w:t>
      </w:r>
      <w:r w:rsidR="00CB5B0E" w:rsidRPr="00A3361E">
        <w:rPr>
          <w:rFonts w:ascii="Times New Roman" w:hAnsi="Times New Roman" w:cs="Times New Roman"/>
          <w:sz w:val="24"/>
          <w:szCs w:val="24"/>
          <w:lang w:eastAsia="en-IN"/>
        </w:rPr>
        <w:t xml:space="preserve"> tabulated </w:t>
      </w:r>
      <w:r w:rsidRPr="00A3361E">
        <w:rPr>
          <w:rFonts w:ascii="Times New Roman" w:hAnsi="Times New Roman" w:cs="Times New Roman"/>
          <w:sz w:val="24"/>
          <w:szCs w:val="24"/>
          <w:lang w:eastAsia="en-IN"/>
        </w:rPr>
        <w:t>and analy</w:t>
      </w:r>
      <w:r w:rsidR="00FC53EB" w:rsidRPr="00A3361E">
        <w:rPr>
          <w:rFonts w:ascii="Times New Roman" w:hAnsi="Times New Roman" w:cs="Times New Roman"/>
          <w:sz w:val="24"/>
          <w:szCs w:val="24"/>
          <w:lang w:eastAsia="en-IN"/>
        </w:rPr>
        <w:t>s</w:t>
      </w:r>
      <w:r w:rsidRPr="00A3361E">
        <w:rPr>
          <w:rFonts w:ascii="Times New Roman" w:hAnsi="Times New Roman" w:cs="Times New Roman"/>
          <w:sz w:val="24"/>
          <w:szCs w:val="24"/>
          <w:lang w:eastAsia="en-IN"/>
        </w:rPr>
        <w:t xml:space="preserve">ed </w:t>
      </w:r>
      <w:r w:rsidR="00CB5B0E" w:rsidRPr="00A3361E">
        <w:rPr>
          <w:rFonts w:ascii="Times New Roman" w:hAnsi="Times New Roman" w:cs="Times New Roman"/>
          <w:sz w:val="24"/>
          <w:szCs w:val="24"/>
          <w:lang w:eastAsia="en-IN"/>
        </w:rPr>
        <w:t xml:space="preserve">by </w:t>
      </w:r>
      <w:r w:rsidRPr="00A3361E">
        <w:rPr>
          <w:rFonts w:ascii="Times New Roman" w:hAnsi="Times New Roman" w:cs="Times New Roman"/>
          <w:sz w:val="24"/>
          <w:szCs w:val="24"/>
          <w:lang w:eastAsia="en-IN"/>
        </w:rPr>
        <w:t xml:space="preserve">using statistical </w:t>
      </w:r>
      <w:r w:rsidR="00CB5B0E" w:rsidRPr="00A3361E">
        <w:rPr>
          <w:rFonts w:ascii="Times New Roman" w:hAnsi="Times New Roman" w:cs="Times New Roman"/>
          <w:sz w:val="24"/>
          <w:szCs w:val="24"/>
          <w:lang w:eastAsia="en-IN"/>
        </w:rPr>
        <w:t xml:space="preserve">and mathematical tools and </w:t>
      </w:r>
      <w:r w:rsidR="00A84010" w:rsidRPr="00A3361E">
        <w:rPr>
          <w:rFonts w:ascii="Times New Roman" w:hAnsi="Times New Roman" w:cs="Times New Roman"/>
          <w:sz w:val="24"/>
          <w:szCs w:val="24"/>
          <w:lang w:eastAsia="en-IN"/>
        </w:rPr>
        <w:t>techniques</w:t>
      </w:r>
      <w:r w:rsidR="00FC53EB" w:rsidRPr="00A3361E">
        <w:rPr>
          <w:rFonts w:ascii="Times New Roman" w:hAnsi="Times New Roman" w:cs="Times New Roman"/>
          <w:sz w:val="24"/>
          <w:szCs w:val="24"/>
          <w:lang w:eastAsia="en-IN"/>
        </w:rPr>
        <w:t xml:space="preserve"> </w:t>
      </w:r>
      <w:r w:rsidRPr="00A3361E">
        <w:rPr>
          <w:rFonts w:ascii="Times New Roman" w:hAnsi="Times New Roman" w:cs="Times New Roman"/>
          <w:sz w:val="24"/>
          <w:szCs w:val="24"/>
          <w:lang w:eastAsia="en-IN"/>
        </w:rPr>
        <w:t xml:space="preserve">like percentages, mean, mode, and standard deviation. </w:t>
      </w:r>
      <w:r w:rsidR="00CB5B0E" w:rsidRPr="00A3361E">
        <w:rPr>
          <w:rFonts w:ascii="Times New Roman" w:hAnsi="Times New Roman" w:cs="Times New Roman"/>
          <w:sz w:val="24"/>
          <w:szCs w:val="24"/>
          <w:lang w:eastAsia="en-IN"/>
        </w:rPr>
        <w:t xml:space="preserve"> In most case statistical</w:t>
      </w:r>
      <w:r w:rsidRPr="00A3361E">
        <w:rPr>
          <w:rFonts w:ascii="Times New Roman" w:hAnsi="Times New Roman" w:cs="Times New Roman"/>
          <w:sz w:val="24"/>
          <w:szCs w:val="24"/>
          <w:lang w:eastAsia="en-IN"/>
        </w:rPr>
        <w:t xml:space="preserve"> results were using the</w:t>
      </w:r>
      <w:r w:rsidR="00CB5B0E" w:rsidRPr="00A3361E">
        <w:rPr>
          <w:rFonts w:ascii="Times New Roman" w:hAnsi="Times New Roman" w:cs="Times New Roman"/>
          <w:sz w:val="24"/>
          <w:szCs w:val="24"/>
          <w:lang w:eastAsia="en-IN"/>
        </w:rPr>
        <w:t xml:space="preserve"> </w:t>
      </w:r>
      <w:r w:rsidR="00A84010" w:rsidRPr="00A3361E">
        <w:rPr>
          <w:rFonts w:ascii="Times New Roman" w:hAnsi="Times New Roman" w:cs="Times New Roman"/>
          <w:sz w:val="24"/>
          <w:szCs w:val="24"/>
          <w:lang w:eastAsia="en-IN"/>
        </w:rPr>
        <w:t>derived with</w:t>
      </w:r>
      <w:r w:rsidR="00CB5B0E" w:rsidRPr="00A3361E">
        <w:rPr>
          <w:rFonts w:ascii="Times New Roman" w:hAnsi="Times New Roman" w:cs="Times New Roman"/>
          <w:sz w:val="24"/>
          <w:szCs w:val="24"/>
          <w:lang w:eastAsia="en-IN"/>
        </w:rPr>
        <w:t xml:space="preserve"> the help of the software called </w:t>
      </w:r>
      <w:r w:rsidRPr="00A3361E">
        <w:rPr>
          <w:rFonts w:ascii="Times New Roman" w:hAnsi="Times New Roman" w:cs="Times New Roman"/>
          <w:sz w:val="24"/>
          <w:szCs w:val="24"/>
          <w:lang w:eastAsia="en-IN"/>
        </w:rPr>
        <w:t>Statistical Package for Social Science (SPSS) software.</w:t>
      </w:r>
    </w:p>
    <w:p w14:paraId="0FE4828B" w14:textId="77777777" w:rsidR="00CD4024" w:rsidRPr="00A3361E" w:rsidRDefault="00CD4024" w:rsidP="00A3361E">
      <w:pPr>
        <w:tabs>
          <w:tab w:val="left" w:pos="7960"/>
        </w:tabs>
        <w:spacing w:after="0" w:line="360" w:lineRule="auto"/>
        <w:rPr>
          <w:rFonts w:ascii="Times New Roman" w:hAnsi="Times New Roman" w:cs="Times New Roman"/>
          <w:b/>
          <w:bCs/>
          <w:sz w:val="28"/>
          <w:szCs w:val="28"/>
          <w:lang w:eastAsia="en-IN"/>
        </w:rPr>
      </w:pPr>
    </w:p>
    <w:p w14:paraId="24663764" w14:textId="7E8F8EA5" w:rsidR="008F008C" w:rsidRPr="00107F6D" w:rsidRDefault="00D66AF7" w:rsidP="00F00631">
      <w:pPr>
        <w:tabs>
          <w:tab w:val="left" w:pos="7960"/>
        </w:tabs>
        <w:spacing w:after="0" w:line="360" w:lineRule="auto"/>
        <w:rPr>
          <w:rFonts w:ascii="Times New Roman" w:hAnsi="Times New Roman" w:cs="Times New Roman"/>
          <w:b/>
          <w:bCs/>
          <w:sz w:val="28"/>
          <w:szCs w:val="28"/>
          <w:lang w:eastAsia="en-IN"/>
        </w:rPr>
      </w:pPr>
      <w:r w:rsidRPr="00107F6D">
        <w:rPr>
          <w:rFonts w:ascii="Times New Roman" w:hAnsi="Times New Roman" w:cs="Times New Roman"/>
          <w:b/>
          <w:bCs/>
          <w:sz w:val="28"/>
          <w:szCs w:val="28"/>
          <w:lang w:eastAsia="en-IN"/>
        </w:rPr>
        <w:t>1.</w:t>
      </w:r>
      <w:r w:rsidR="00995499">
        <w:rPr>
          <w:rFonts w:ascii="Times New Roman" w:hAnsi="Times New Roman" w:cs="Times New Roman"/>
          <w:b/>
          <w:bCs/>
          <w:sz w:val="28"/>
          <w:szCs w:val="28"/>
          <w:lang w:eastAsia="en-IN"/>
        </w:rPr>
        <w:t>7</w:t>
      </w:r>
      <w:r w:rsidR="008F008C" w:rsidRPr="00107F6D">
        <w:rPr>
          <w:rFonts w:ascii="Times New Roman" w:hAnsi="Times New Roman" w:cs="Times New Roman"/>
          <w:b/>
          <w:bCs/>
          <w:sz w:val="28"/>
          <w:szCs w:val="28"/>
          <w:lang w:eastAsia="en-IN"/>
        </w:rPr>
        <w:t>LIMITATIOND OF THE STUDY</w:t>
      </w:r>
    </w:p>
    <w:p w14:paraId="3FDC06A5" w14:textId="77777777" w:rsidR="00CB5B0E" w:rsidRPr="00D66AF7" w:rsidRDefault="00CB5B0E" w:rsidP="00F00631">
      <w:pPr>
        <w:pStyle w:val="ListParagraph"/>
        <w:tabs>
          <w:tab w:val="left" w:pos="7960"/>
        </w:tabs>
        <w:spacing w:after="0" w:line="360" w:lineRule="auto"/>
        <w:ind w:left="0"/>
        <w:rPr>
          <w:rFonts w:ascii="Times New Roman" w:hAnsi="Times New Roman" w:cs="Times New Roman"/>
          <w:b/>
          <w:bCs/>
          <w:lang w:eastAsia="en-IN"/>
        </w:rPr>
      </w:pPr>
    </w:p>
    <w:p w14:paraId="108C2022" w14:textId="49F5093C" w:rsidR="00CB5B0E" w:rsidRPr="00D66AF7" w:rsidRDefault="00CB5B0E" w:rsidP="00CD4024">
      <w:pPr>
        <w:pStyle w:val="ListParagraph"/>
        <w:numPr>
          <w:ilvl w:val="0"/>
          <w:numId w:val="2"/>
        </w:numPr>
        <w:tabs>
          <w:tab w:val="left" w:pos="7960"/>
        </w:tabs>
        <w:spacing w:after="0" w:line="360" w:lineRule="auto"/>
        <w:ind w:left="700"/>
        <w:rPr>
          <w:rFonts w:ascii="Times New Roman" w:hAnsi="Times New Roman" w:cs="Times New Roman"/>
          <w:sz w:val="24"/>
          <w:szCs w:val="24"/>
          <w:lang w:eastAsia="en-IN"/>
        </w:rPr>
      </w:pPr>
      <w:r w:rsidRPr="00D66AF7">
        <w:rPr>
          <w:rFonts w:ascii="Times New Roman" w:hAnsi="Times New Roman" w:cs="Times New Roman"/>
          <w:sz w:val="24"/>
          <w:szCs w:val="24"/>
          <w:lang w:eastAsia="en-IN"/>
        </w:rPr>
        <w:t>Some respondents were hesitant to give true responses</w:t>
      </w:r>
      <w:r w:rsidR="002B2C40" w:rsidRPr="00D66AF7">
        <w:rPr>
          <w:rFonts w:ascii="Times New Roman" w:hAnsi="Times New Roman" w:cs="Times New Roman"/>
          <w:sz w:val="24"/>
          <w:szCs w:val="24"/>
          <w:lang w:eastAsia="en-IN"/>
        </w:rPr>
        <w:t>.</w:t>
      </w:r>
    </w:p>
    <w:p w14:paraId="44018BB9" w14:textId="09054C99" w:rsidR="00CB5B0E" w:rsidRPr="00D66AF7" w:rsidRDefault="00B5387C" w:rsidP="00CD4024">
      <w:pPr>
        <w:pStyle w:val="ListParagraph"/>
        <w:numPr>
          <w:ilvl w:val="0"/>
          <w:numId w:val="2"/>
        </w:numPr>
        <w:tabs>
          <w:tab w:val="left" w:pos="7960"/>
        </w:tabs>
        <w:spacing w:after="0" w:line="360" w:lineRule="auto"/>
        <w:ind w:left="680"/>
        <w:rPr>
          <w:rFonts w:ascii="Times New Roman" w:hAnsi="Times New Roman" w:cs="Times New Roman"/>
          <w:sz w:val="24"/>
          <w:szCs w:val="24"/>
          <w:lang w:eastAsia="en-IN"/>
        </w:rPr>
      </w:pPr>
      <w:r w:rsidRPr="00D66AF7">
        <w:rPr>
          <w:rFonts w:ascii="Times New Roman" w:hAnsi="Times New Roman" w:cs="Times New Roman"/>
          <w:sz w:val="24"/>
          <w:szCs w:val="24"/>
          <w:lang w:eastAsia="en-IN"/>
        </w:rPr>
        <w:t>Time and resource factors are the main constraints for the study.</w:t>
      </w:r>
    </w:p>
    <w:p w14:paraId="06AF2291" w14:textId="52A8415A" w:rsidR="00EA214C" w:rsidRPr="00D66AF7" w:rsidRDefault="00CB5B0E" w:rsidP="00CD4024">
      <w:pPr>
        <w:pStyle w:val="ListParagraph"/>
        <w:numPr>
          <w:ilvl w:val="0"/>
          <w:numId w:val="2"/>
        </w:numPr>
        <w:tabs>
          <w:tab w:val="left" w:pos="7960"/>
        </w:tabs>
        <w:spacing w:after="0" w:line="360" w:lineRule="auto"/>
        <w:ind w:left="680"/>
        <w:rPr>
          <w:rFonts w:ascii="Times New Roman" w:hAnsi="Times New Roman" w:cs="Times New Roman"/>
          <w:sz w:val="24"/>
          <w:szCs w:val="24"/>
          <w:lang w:eastAsia="en-IN"/>
        </w:rPr>
      </w:pPr>
      <w:r w:rsidRPr="00D66AF7">
        <w:rPr>
          <w:rFonts w:ascii="Times New Roman" w:hAnsi="Times New Roman" w:cs="Times New Roman"/>
          <w:sz w:val="24"/>
          <w:szCs w:val="24"/>
          <w:lang w:eastAsia="en-IN"/>
        </w:rPr>
        <w:t>The sample size was limited to 100 sample customers only.</w:t>
      </w:r>
    </w:p>
    <w:p w14:paraId="598A5039" w14:textId="77777777" w:rsidR="00B5387C" w:rsidRDefault="00B5387C" w:rsidP="00CD4024">
      <w:pPr>
        <w:pStyle w:val="ListParagraph"/>
        <w:tabs>
          <w:tab w:val="left" w:pos="7960"/>
        </w:tabs>
        <w:spacing w:after="0" w:line="360" w:lineRule="auto"/>
        <w:ind w:left="680"/>
        <w:rPr>
          <w:rFonts w:ascii="Cambria Math" w:hAnsi="Cambria Math"/>
          <w:sz w:val="24"/>
          <w:szCs w:val="24"/>
          <w:lang w:eastAsia="en-IN"/>
        </w:rPr>
      </w:pPr>
    </w:p>
    <w:p w14:paraId="1840A9A1" w14:textId="6C3A32E0" w:rsidR="00B5387C" w:rsidRPr="00107F6D" w:rsidRDefault="00995499" w:rsidP="00995499">
      <w:pPr>
        <w:pStyle w:val="ListParagraph"/>
        <w:tabs>
          <w:tab w:val="left" w:pos="7960"/>
        </w:tabs>
        <w:spacing w:after="0"/>
        <w:ind w:left="0"/>
        <w:rPr>
          <w:rFonts w:ascii="Times New Roman" w:hAnsi="Times New Roman" w:cs="Times New Roman"/>
          <w:b/>
          <w:bCs/>
          <w:sz w:val="28"/>
          <w:szCs w:val="28"/>
          <w:lang w:eastAsia="en-IN"/>
        </w:rPr>
      </w:pPr>
      <w:r>
        <w:rPr>
          <w:rFonts w:ascii="Times New Roman" w:hAnsi="Times New Roman" w:cs="Times New Roman"/>
          <w:b/>
          <w:bCs/>
          <w:sz w:val="28"/>
          <w:szCs w:val="28"/>
          <w:lang w:eastAsia="en-IN"/>
        </w:rPr>
        <w:t>1.8</w:t>
      </w:r>
      <w:r w:rsidR="00E20100">
        <w:rPr>
          <w:rFonts w:ascii="Times New Roman" w:hAnsi="Times New Roman" w:cs="Times New Roman"/>
          <w:b/>
          <w:bCs/>
          <w:sz w:val="28"/>
          <w:szCs w:val="28"/>
          <w:lang w:eastAsia="en-IN"/>
        </w:rPr>
        <w:t xml:space="preserve"> </w:t>
      </w:r>
      <w:r w:rsidR="00B5387C" w:rsidRPr="00107F6D">
        <w:rPr>
          <w:rFonts w:ascii="Times New Roman" w:hAnsi="Times New Roman" w:cs="Times New Roman"/>
          <w:b/>
          <w:bCs/>
          <w:sz w:val="28"/>
          <w:szCs w:val="28"/>
          <w:lang w:eastAsia="en-IN"/>
        </w:rPr>
        <w:t>CHAPTERIZATION</w:t>
      </w:r>
    </w:p>
    <w:p w14:paraId="412FAAB4" w14:textId="77777777" w:rsidR="00B5387C" w:rsidRPr="00D66AF7" w:rsidRDefault="00B5387C" w:rsidP="00F00631">
      <w:pPr>
        <w:pStyle w:val="ListParagraph"/>
        <w:tabs>
          <w:tab w:val="left" w:pos="7960"/>
        </w:tabs>
        <w:spacing w:after="0"/>
        <w:ind w:left="0"/>
        <w:rPr>
          <w:rFonts w:ascii="Times New Roman" w:hAnsi="Times New Roman" w:cs="Times New Roman"/>
          <w:b/>
          <w:bCs/>
          <w:sz w:val="24"/>
          <w:szCs w:val="24"/>
          <w:lang w:eastAsia="en-IN"/>
        </w:rPr>
      </w:pPr>
    </w:p>
    <w:p w14:paraId="24601B67" w14:textId="4CED2004" w:rsidR="00B5387C" w:rsidRPr="00D66AF7" w:rsidRDefault="00B5387C" w:rsidP="00F00631">
      <w:pPr>
        <w:pStyle w:val="ListParagraph"/>
        <w:tabs>
          <w:tab w:val="left" w:pos="7960"/>
        </w:tabs>
        <w:spacing w:after="0"/>
        <w:ind w:left="0"/>
        <w:rPr>
          <w:rFonts w:ascii="Times New Roman" w:hAnsi="Times New Roman" w:cs="Times New Roman"/>
          <w:sz w:val="24"/>
          <w:szCs w:val="24"/>
          <w:lang w:eastAsia="en-IN"/>
        </w:rPr>
      </w:pPr>
      <w:r w:rsidRPr="00D66AF7">
        <w:rPr>
          <w:rFonts w:ascii="Times New Roman" w:hAnsi="Times New Roman" w:cs="Times New Roman"/>
          <w:sz w:val="24"/>
          <w:szCs w:val="24"/>
          <w:lang w:eastAsia="en-IN"/>
        </w:rPr>
        <w:t>For the convenience, this study has been divided into four chapters.</w:t>
      </w:r>
    </w:p>
    <w:p w14:paraId="17D63E36" w14:textId="77777777" w:rsidR="00B5387C" w:rsidRPr="00D66AF7" w:rsidRDefault="00B5387C" w:rsidP="00F00631">
      <w:pPr>
        <w:pStyle w:val="ListParagraph"/>
        <w:tabs>
          <w:tab w:val="left" w:pos="7960"/>
        </w:tabs>
        <w:spacing w:after="0"/>
        <w:ind w:left="0"/>
        <w:rPr>
          <w:rFonts w:ascii="Times New Roman" w:hAnsi="Times New Roman" w:cs="Times New Roman"/>
          <w:sz w:val="24"/>
          <w:szCs w:val="24"/>
          <w:lang w:eastAsia="en-IN"/>
        </w:rPr>
      </w:pPr>
    </w:p>
    <w:p w14:paraId="258757F8" w14:textId="1CF185BB" w:rsidR="007F0C1D" w:rsidRPr="00D66AF7" w:rsidRDefault="007F0C1D" w:rsidP="00A3361E">
      <w:pPr>
        <w:pStyle w:val="ListParagraph"/>
        <w:tabs>
          <w:tab w:val="left" w:pos="7960"/>
        </w:tabs>
        <w:spacing w:after="0" w:line="360" w:lineRule="auto"/>
        <w:ind w:left="0"/>
        <w:rPr>
          <w:rFonts w:ascii="Times New Roman" w:hAnsi="Times New Roman" w:cs="Times New Roman"/>
          <w:sz w:val="24"/>
          <w:szCs w:val="24"/>
          <w:lang w:eastAsia="en-IN"/>
        </w:rPr>
      </w:pPr>
      <w:r w:rsidRPr="00A3361E">
        <w:rPr>
          <w:rFonts w:ascii="Times New Roman" w:hAnsi="Times New Roman" w:cs="Times New Roman"/>
          <w:b/>
          <w:bCs/>
          <w:sz w:val="28"/>
          <w:szCs w:val="28"/>
          <w:lang w:eastAsia="en-IN"/>
        </w:rPr>
        <w:t>Chapter 1: Introduction</w:t>
      </w:r>
      <w:r w:rsidRPr="00D66AF7">
        <w:rPr>
          <w:rFonts w:ascii="Times New Roman" w:hAnsi="Times New Roman" w:cs="Times New Roman"/>
          <w:sz w:val="24"/>
          <w:szCs w:val="24"/>
          <w:lang w:eastAsia="en-IN"/>
        </w:rPr>
        <w:br/>
        <w:t xml:space="preserve">This chapter </w:t>
      </w:r>
      <w:r w:rsidR="005506C8" w:rsidRPr="00D66AF7">
        <w:rPr>
          <w:rFonts w:ascii="Times New Roman" w:hAnsi="Times New Roman" w:cs="Times New Roman"/>
          <w:sz w:val="24"/>
          <w:szCs w:val="24"/>
          <w:lang w:eastAsia="en-IN"/>
        </w:rPr>
        <w:t>giv</w:t>
      </w:r>
      <w:r w:rsidRPr="00D66AF7">
        <w:rPr>
          <w:rFonts w:ascii="Times New Roman" w:hAnsi="Times New Roman" w:cs="Times New Roman"/>
          <w:sz w:val="24"/>
          <w:szCs w:val="24"/>
          <w:lang w:eastAsia="en-IN"/>
        </w:rPr>
        <w:t xml:space="preserve">es a brief introduction to the study. It </w:t>
      </w:r>
      <w:r w:rsidR="003C424C" w:rsidRPr="00D66AF7">
        <w:rPr>
          <w:rFonts w:ascii="Times New Roman" w:hAnsi="Times New Roman" w:cs="Times New Roman"/>
          <w:sz w:val="24"/>
          <w:szCs w:val="24"/>
          <w:lang w:eastAsia="en-IN"/>
        </w:rPr>
        <w:t>contains s</w:t>
      </w:r>
      <w:r w:rsidRPr="00D66AF7">
        <w:rPr>
          <w:rFonts w:ascii="Times New Roman" w:hAnsi="Times New Roman" w:cs="Times New Roman"/>
          <w:sz w:val="24"/>
          <w:szCs w:val="24"/>
          <w:lang w:eastAsia="en-IN"/>
        </w:rPr>
        <w:t xml:space="preserve">he statement of the problem, </w:t>
      </w:r>
      <w:r w:rsidR="003C424C" w:rsidRPr="00D66AF7">
        <w:rPr>
          <w:rFonts w:ascii="Times New Roman" w:hAnsi="Times New Roman" w:cs="Times New Roman"/>
          <w:sz w:val="24"/>
          <w:szCs w:val="24"/>
          <w:lang w:eastAsia="en-IN"/>
        </w:rPr>
        <w:t xml:space="preserve">relevance of study, </w:t>
      </w:r>
      <w:r w:rsidRPr="00D66AF7">
        <w:rPr>
          <w:rFonts w:ascii="Times New Roman" w:hAnsi="Times New Roman" w:cs="Times New Roman"/>
          <w:sz w:val="24"/>
          <w:szCs w:val="24"/>
          <w:lang w:eastAsia="en-IN"/>
        </w:rPr>
        <w:t>research questions, hypothesis, research methodology, tools</w:t>
      </w:r>
      <w:r w:rsidR="005506C8" w:rsidRPr="00D66AF7">
        <w:rPr>
          <w:rFonts w:ascii="Times New Roman" w:hAnsi="Times New Roman" w:cs="Times New Roman"/>
          <w:sz w:val="24"/>
          <w:szCs w:val="24"/>
          <w:lang w:eastAsia="en-IN"/>
        </w:rPr>
        <w:t xml:space="preserve"> used </w:t>
      </w:r>
      <w:r w:rsidRPr="00D66AF7">
        <w:rPr>
          <w:rFonts w:ascii="Times New Roman" w:hAnsi="Times New Roman" w:cs="Times New Roman"/>
          <w:sz w:val="24"/>
          <w:szCs w:val="24"/>
          <w:lang w:eastAsia="en-IN"/>
        </w:rPr>
        <w:t>for analysis and limitations of the study.</w:t>
      </w:r>
    </w:p>
    <w:p w14:paraId="5446895A" w14:textId="33E43702" w:rsidR="007F0C1D" w:rsidRPr="00D66AF7" w:rsidRDefault="007F0C1D" w:rsidP="00A3361E">
      <w:pPr>
        <w:pStyle w:val="ListParagraph"/>
        <w:tabs>
          <w:tab w:val="left" w:pos="7960"/>
        </w:tabs>
        <w:spacing w:after="0" w:line="360" w:lineRule="auto"/>
        <w:ind w:left="0"/>
        <w:rPr>
          <w:rFonts w:ascii="Times New Roman" w:hAnsi="Times New Roman" w:cs="Times New Roman"/>
          <w:sz w:val="24"/>
          <w:szCs w:val="24"/>
          <w:lang w:eastAsia="en-IN"/>
        </w:rPr>
      </w:pPr>
      <w:r w:rsidRPr="00A3361E">
        <w:rPr>
          <w:rFonts w:ascii="Times New Roman" w:hAnsi="Times New Roman" w:cs="Times New Roman"/>
          <w:b/>
          <w:bCs/>
          <w:sz w:val="28"/>
          <w:szCs w:val="28"/>
          <w:lang w:eastAsia="en-IN"/>
        </w:rPr>
        <w:t>Chapter 2: Theoretical Framework and Review of Literature</w:t>
      </w:r>
      <w:r w:rsidRPr="00A3361E">
        <w:rPr>
          <w:rFonts w:ascii="Times New Roman" w:hAnsi="Times New Roman" w:cs="Times New Roman"/>
          <w:sz w:val="28"/>
          <w:szCs w:val="28"/>
          <w:lang w:eastAsia="en-IN"/>
        </w:rPr>
        <w:br/>
      </w:r>
      <w:r w:rsidRPr="00D66AF7">
        <w:rPr>
          <w:rFonts w:ascii="Times New Roman" w:hAnsi="Times New Roman" w:cs="Times New Roman"/>
          <w:sz w:val="24"/>
          <w:szCs w:val="24"/>
          <w:lang w:eastAsia="en-IN"/>
        </w:rPr>
        <w:t xml:space="preserve">This chapter presents various theoretical aspects related to AI-powered recommendation systems and their impact on online purchase decisions. It also includes a review of previous studies conducted on similar </w:t>
      </w:r>
      <w:r w:rsidR="00A84010" w:rsidRPr="00D66AF7">
        <w:rPr>
          <w:rFonts w:ascii="Times New Roman" w:hAnsi="Times New Roman" w:cs="Times New Roman"/>
          <w:sz w:val="24"/>
          <w:szCs w:val="24"/>
          <w:lang w:eastAsia="en-IN"/>
        </w:rPr>
        <w:t>topics.</w:t>
      </w:r>
    </w:p>
    <w:p w14:paraId="31102DBE" w14:textId="58D1C8B5" w:rsidR="007F0C1D" w:rsidRPr="00D66AF7" w:rsidRDefault="007F0C1D" w:rsidP="00A3361E">
      <w:pPr>
        <w:pStyle w:val="ListParagraph"/>
        <w:tabs>
          <w:tab w:val="left" w:pos="7960"/>
        </w:tabs>
        <w:spacing w:after="0" w:line="360" w:lineRule="auto"/>
        <w:ind w:left="0"/>
        <w:rPr>
          <w:rFonts w:ascii="Times New Roman" w:hAnsi="Times New Roman" w:cs="Times New Roman"/>
          <w:sz w:val="24"/>
          <w:szCs w:val="24"/>
          <w:lang w:eastAsia="en-IN"/>
        </w:rPr>
      </w:pPr>
      <w:r w:rsidRPr="00A3361E">
        <w:rPr>
          <w:rFonts w:ascii="Times New Roman" w:hAnsi="Times New Roman" w:cs="Times New Roman"/>
          <w:b/>
          <w:bCs/>
          <w:sz w:val="28"/>
          <w:szCs w:val="28"/>
          <w:lang w:eastAsia="en-IN"/>
        </w:rPr>
        <w:t>Chapter 3: Data Analysis and Interpretation</w:t>
      </w:r>
      <w:r w:rsidRPr="00A3361E">
        <w:rPr>
          <w:rFonts w:ascii="Times New Roman" w:hAnsi="Times New Roman" w:cs="Times New Roman"/>
          <w:sz w:val="28"/>
          <w:szCs w:val="28"/>
          <w:lang w:eastAsia="en-IN"/>
        </w:rPr>
        <w:br/>
      </w:r>
      <w:r w:rsidRPr="00D66AF7">
        <w:rPr>
          <w:rFonts w:ascii="Times New Roman" w:hAnsi="Times New Roman" w:cs="Times New Roman"/>
          <w:sz w:val="24"/>
          <w:szCs w:val="24"/>
          <w:lang w:eastAsia="en-IN"/>
        </w:rPr>
        <w:t>This chapter comprises the analysis of collected data to obtain objectives of the study. Analysis of the study is carried out with the help of the software called statistical package for social</w:t>
      </w:r>
      <w:r w:rsidR="005506C8" w:rsidRPr="00D66AF7">
        <w:rPr>
          <w:rFonts w:ascii="Times New Roman" w:hAnsi="Times New Roman" w:cs="Times New Roman"/>
          <w:sz w:val="24"/>
          <w:szCs w:val="24"/>
          <w:lang w:eastAsia="en-IN"/>
        </w:rPr>
        <w:t xml:space="preserve"> </w:t>
      </w:r>
      <w:r w:rsidRPr="00D66AF7">
        <w:rPr>
          <w:rFonts w:ascii="Times New Roman" w:hAnsi="Times New Roman" w:cs="Times New Roman"/>
          <w:sz w:val="24"/>
          <w:szCs w:val="24"/>
          <w:lang w:eastAsia="en-IN"/>
        </w:rPr>
        <w:t>sci</w:t>
      </w:r>
      <w:r w:rsidR="005506C8" w:rsidRPr="00D66AF7">
        <w:rPr>
          <w:rFonts w:ascii="Times New Roman" w:hAnsi="Times New Roman" w:cs="Times New Roman"/>
          <w:sz w:val="24"/>
          <w:szCs w:val="24"/>
          <w:lang w:eastAsia="en-IN"/>
        </w:rPr>
        <w:t>e</w:t>
      </w:r>
      <w:r w:rsidRPr="00D66AF7">
        <w:rPr>
          <w:rFonts w:ascii="Times New Roman" w:hAnsi="Times New Roman" w:cs="Times New Roman"/>
          <w:sz w:val="24"/>
          <w:szCs w:val="24"/>
          <w:lang w:eastAsia="en-IN"/>
        </w:rPr>
        <w:t>nce</w:t>
      </w:r>
      <w:r w:rsidR="005506C8" w:rsidRPr="00D66AF7">
        <w:rPr>
          <w:rFonts w:ascii="Times New Roman" w:hAnsi="Times New Roman" w:cs="Times New Roman"/>
          <w:sz w:val="24"/>
          <w:szCs w:val="24"/>
          <w:lang w:eastAsia="en-IN"/>
        </w:rPr>
        <w:t xml:space="preserve"> </w:t>
      </w:r>
      <w:r w:rsidRPr="00D66AF7">
        <w:rPr>
          <w:rFonts w:ascii="Times New Roman" w:hAnsi="Times New Roman" w:cs="Times New Roman"/>
          <w:sz w:val="24"/>
          <w:szCs w:val="24"/>
          <w:lang w:eastAsia="en-IN"/>
        </w:rPr>
        <w:t>(SPSS).</w:t>
      </w:r>
    </w:p>
    <w:p w14:paraId="54B7A904" w14:textId="7F830CC1" w:rsidR="007F0C1D" w:rsidRPr="00D66AF7" w:rsidRDefault="007F0C1D" w:rsidP="00A3361E">
      <w:pPr>
        <w:pStyle w:val="ListParagraph"/>
        <w:tabs>
          <w:tab w:val="left" w:pos="7960"/>
        </w:tabs>
        <w:spacing w:after="0" w:line="360" w:lineRule="auto"/>
        <w:ind w:left="0"/>
        <w:rPr>
          <w:rFonts w:ascii="Times New Roman" w:hAnsi="Times New Roman" w:cs="Times New Roman"/>
          <w:sz w:val="24"/>
          <w:szCs w:val="24"/>
          <w:lang w:eastAsia="en-IN"/>
        </w:rPr>
      </w:pPr>
      <w:r w:rsidRPr="00A3361E">
        <w:rPr>
          <w:rFonts w:ascii="Times New Roman" w:hAnsi="Times New Roman" w:cs="Times New Roman"/>
          <w:b/>
          <w:bCs/>
          <w:sz w:val="28"/>
          <w:szCs w:val="28"/>
          <w:lang w:eastAsia="en-IN"/>
        </w:rPr>
        <w:t>Chapter 4: Findings, Suggestions, and Conclusions</w:t>
      </w:r>
      <w:r w:rsidRPr="00D66AF7">
        <w:rPr>
          <w:rFonts w:ascii="Times New Roman" w:hAnsi="Times New Roman" w:cs="Times New Roman"/>
          <w:sz w:val="24"/>
          <w:szCs w:val="24"/>
          <w:lang w:eastAsia="en-IN"/>
        </w:rPr>
        <w:br/>
        <w:t>It is the final chapter summarize findings, suggestions and conclusion derived from the study.</w:t>
      </w:r>
    </w:p>
    <w:p w14:paraId="24DBD3E0" w14:textId="77777777" w:rsidR="007F0C1D" w:rsidRPr="00D66AF7" w:rsidRDefault="007F0C1D" w:rsidP="00A3361E">
      <w:pPr>
        <w:pStyle w:val="ListParagraph"/>
        <w:tabs>
          <w:tab w:val="left" w:pos="7960"/>
        </w:tabs>
        <w:spacing w:after="0" w:line="360" w:lineRule="auto"/>
        <w:ind w:left="0"/>
        <w:rPr>
          <w:rFonts w:ascii="Times New Roman" w:hAnsi="Times New Roman" w:cs="Times New Roman"/>
          <w:sz w:val="24"/>
          <w:szCs w:val="24"/>
          <w:lang w:eastAsia="en-IN"/>
        </w:rPr>
      </w:pPr>
      <w:r w:rsidRPr="00A3361E">
        <w:rPr>
          <w:rFonts w:ascii="Times New Roman" w:hAnsi="Times New Roman" w:cs="Times New Roman"/>
          <w:b/>
          <w:bCs/>
          <w:sz w:val="28"/>
          <w:szCs w:val="28"/>
          <w:lang w:eastAsia="en-IN"/>
        </w:rPr>
        <w:t>Bibliography</w:t>
      </w:r>
      <w:r w:rsidRPr="00A3361E">
        <w:rPr>
          <w:rFonts w:ascii="Times New Roman" w:hAnsi="Times New Roman" w:cs="Times New Roman"/>
          <w:sz w:val="28"/>
          <w:szCs w:val="28"/>
          <w:lang w:eastAsia="en-IN"/>
        </w:rPr>
        <w:br/>
      </w:r>
      <w:r w:rsidRPr="00D66AF7">
        <w:rPr>
          <w:rFonts w:ascii="Times New Roman" w:hAnsi="Times New Roman" w:cs="Times New Roman"/>
          <w:sz w:val="24"/>
          <w:szCs w:val="24"/>
          <w:lang w:eastAsia="en-IN"/>
        </w:rPr>
        <w:t>A detailed list of references used in the research.</w:t>
      </w:r>
    </w:p>
    <w:p w14:paraId="205BEE8D" w14:textId="77777777" w:rsidR="007F0C1D" w:rsidRPr="00D66AF7" w:rsidRDefault="007F0C1D" w:rsidP="00A3361E">
      <w:pPr>
        <w:pStyle w:val="ListParagraph"/>
        <w:tabs>
          <w:tab w:val="left" w:pos="7960"/>
        </w:tabs>
        <w:spacing w:after="0" w:line="360" w:lineRule="auto"/>
        <w:ind w:left="0"/>
        <w:rPr>
          <w:rFonts w:ascii="Times New Roman" w:hAnsi="Times New Roman" w:cs="Times New Roman"/>
          <w:sz w:val="24"/>
          <w:szCs w:val="24"/>
          <w:lang w:eastAsia="en-IN"/>
        </w:rPr>
      </w:pPr>
      <w:r w:rsidRPr="00A3361E">
        <w:rPr>
          <w:rFonts w:ascii="Times New Roman" w:hAnsi="Times New Roman" w:cs="Times New Roman"/>
          <w:b/>
          <w:bCs/>
          <w:sz w:val="28"/>
          <w:szCs w:val="28"/>
          <w:lang w:eastAsia="en-IN"/>
        </w:rPr>
        <w:t>Appendix</w:t>
      </w:r>
      <w:r w:rsidRPr="00A3361E">
        <w:rPr>
          <w:rFonts w:ascii="Times New Roman" w:hAnsi="Times New Roman" w:cs="Times New Roman"/>
          <w:sz w:val="28"/>
          <w:szCs w:val="28"/>
          <w:lang w:eastAsia="en-IN"/>
        </w:rPr>
        <w:br/>
      </w:r>
      <w:r w:rsidRPr="00D66AF7">
        <w:rPr>
          <w:rFonts w:ascii="Times New Roman" w:hAnsi="Times New Roman" w:cs="Times New Roman"/>
          <w:sz w:val="24"/>
          <w:szCs w:val="24"/>
          <w:lang w:eastAsia="en-IN"/>
        </w:rPr>
        <w:t>Supporting documents, questionnaires, and additional information relevant to the study.</w:t>
      </w:r>
    </w:p>
    <w:p w14:paraId="2D581069" w14:textId="084E46D7" w:rsidR="00B5387C" w:rsidRDefault="00B5387C" w:rsidP="00A3361E">
      <w:pPr>
        <w:pStyle w:val="ListParagraph"/>
        <w:tabs>
          <w:tab w:val="left" w:pos="7960"/>
        </w:tabs>
        <w:spacing w:after="0" w:line="360" w:lineRule="auto"/>
        <w:ind w:left="0"/>
        <w:rPr>
          <w:rFonts w:ascii="Cambria Math" w:hAnsi="Cambria Math"/>
          <w:sz w:val="24"/>
          <w:szCs w:val="24"/>
          <w:lang w:eastAsia="en-IN"/>
        </w:rPr>
      </w:pPr>
    </w:p>
    <w:p w14:paraId="3F7222B5" w14:textId="77777777" w:rsidR="00107F6D" w:rsidRDefault="00107F6D" w:rsidP="00A3361E">
      <w:pPr>
        <w:pStyle w:val="ListParagraph"/>
        <w:tabs>
          <w:tab w:val="left" w:pos="7960"/>
        </w:tabs>
        <w:spacing w:after="0" w:line="360" w:lineRule="auto"/>
        <w:ind w:left="0"/>
        <w:rPr>
          <w:rFonts w:ascii="Cambria Math" w:hAnsi="Cambria Math"/>
          <w:sz w:val="24"/>
          <w:szCs w:val="24"/>
          <w:lang w:eastAsia="en-IN"/>
        </w:rPr>
      </w:pPr>
    </w:p>
    <w:p w14:paraId="5A417549" w14:textId="77777777" w:rsidR="00107F6D" w:rsidRDefault="00107F6D" w:rsidP="00F00631">
      <w:pPr>
        <w:pStyle w:val="ListParagraph"/>
        <w:tabs>
          <w:tab w:val="left" w:pos="7960"/>
        </w:tabs>
        <w:spacing w:after="0" w:line="360" w:lineRule="auto"/>
        <w:ind w:left="0"/>
        <w:rPr>
          <w:rFonts w:ascii="Cambria Math" w:hAnsi="Cambria Math"/>
          <w:sz w:val="24"/>
          <w:szCs w:val="24"/>
          <w:lang w:eastAsia="en-IN"/>
        </w:rPr>
      </w:pPr>
    </w:p>
    <w:p w14:paraId="77894E31" w14:textId="77777777" w:rsidR="00107F6D" w:rsidRDefault="00107F6D" w:rsidP="00F00631">
      <w:pPr>
        <w:pStyle w:val="ListParagraph"/>
        <w:tabs>
          <w:tab w:val="left" w:pos="7960"/>
        </w:tabs>
        <w:spacing w:after="0" w:line="360" w:lineRule="auto"/>
        <w:ind w:left="0"/>
        <w:rPr>
          <w:rFonts w:ascii="Cambria Math" w:hAnsi="Cambria Math"/>
          <w:sz w:val="24"/>
          <w:szCs w:val="24"/>
          <w:lang w:eastAsia="en-IN"/>
        </w:rPr>
      </w:pPr>
    </w:p>
    <w:p w14:paraId="2A164E95" w14:textId="77777777" w:rsidR="00E20100" w:rsidRDefault="00E20100" w:rsidP="00F00631">
      <w:pPr>
        <w:pStyle w:val="ListParagraph"/>
        <w:tabs>
          <w:tab w:val="left" w:pos="7960"/>
        </w:tabs>
        <w:spacing w:after="0" w:line="360" w:lineRule="auto"/>
        <w:ind w:left="0"/>
        <w:rPr>
          <w:rFonts w:ascii="Cambria Math" w:hAnsi="Cambria Math"/>
          <w:sz w:val="24"/>
          <w:szCs w:val="24"/>
          <w:lang w:eastAsia="en-IN"/>
        </w:rPr>
      </w:pPr>
    </w:p>
    <w:p w14:paraId="614B3A99" w14:textId="77777777" w:rsidR="00E20100" w:rsidRDefault="00E20100" w:rsidP="00F00631">
      <w:pPr>
        <w:pStyle w:val="ListParagraph"/>
        <w:tabs>
          <w:tab w:val="left" w:pos="7960"/>
        </w:tabs>
        <w:spacing w:after="0" w:line="360" w:lineRule="auto"/>
        <w:ind w:left="0"/>
        <w:rPr>
          <w:rFonts w:ascii="Cambria Math" w:hAnsi="Cambria Math"/>
          <w:sz w:val="24"/>
          <w:szCs w:val="24"/>
          <w:lang w:eastAsia="en-IN"/>
        </w:rPr>
      </w:pPr>
    </w:p>
    <w:p w14:paraId="7AF610FD" w14:textId="77777777" w:rsidR="00E20100" w:rsidRDefault="00E20100" w:rsidP="00F00631">
      <w:pPr>
        <w:pStyle w:val="ListParagraph"/>
        <w:tabs>
          <w:tab w:val="left" w:pos="7960"/>
        </w:tabs>
        <w:spacing w:after="0" w:line="360" w:lineRule="auto"/>
        <w:ind w:left="0"/>
        <w:rPr>
          <w:rFonts w:ascii="Cambria Math" w:hAnsi="Cambria Math"/>
          <w:sz w:val="24"/>
          <w:szCs w:val="24"/>
          <w:lang w:eastAsia="en-IN"/>
        </w:rPr>
      </w:pPr>
    </w:p>
    <w:p w14:paraId="2FC4C27E" w14:textId="77777777" w:rsidR="00E20100" w:rsidRDefault="00E20100" w:rsidP="00F00631">
      <w:pPr>
        <w:pStyle w:val="ListParagraph"/>
        <w:tabs>
          <w:tab w:val="left" w:pos="7960"/>
        </w:tabs>
        <w:spacing w:after="0" w:line="360" w:lineRule="auto"/>
        <w:ind w:left="0"/>
        <w:rPr>
          <w:rFonts w:ascii="Cambria Math" w:hAnsi="Cambria Math"/>
          <w:sz w:val="24"/>
          <w:szCs w:val="24"/>
          <w:lang w:eastAsia="en-IN"/>
        </w:rPr>
      </w:pPr>
    </w:p>
    <w:p w14:paraId="2A43E653" w14:textId="77777777" w:rsidR="00E20100" w:rsidRDefault="00E20100" w:rsidP="00F00631">
      <w:pPr>
        <w:pStyle w:val="ListParagraph"/>
        <w:tabs>
          <w:tab w:val="left" w:pos="7960"/>
        </w:tabs>
        <w:spacing w:after="0" w:line="360" w:lineRule="auto"/>
        <w:ind w:left="0"/>
        <w:rPr>
          <w:rFonts w:ascii="Cambria Math" w:hAnsi="Cambria Math"/>
          <w:sz w:val="24"/>
          <w:szCs w:val="24"/>
          <w:lang w:eastAsia="en-IN"/>
        </w:rPr>
      </w:pPr>
    </w:p>
    <w:p w14:paraId="1E9DD9B7" w14:textId="77777777" w:rsidR="00E20100" w:rsidRDefault="00E20100" w:rsidP="00F00631">
      <w:pPr>
        <w:pStyle w:val="ListParagraph"/>
        <w:tabs>
          <w:tab w:val="left" w:pos="7960"/>
        </w:tabs>
        <w:spacing w:after="0" w:line="360" w:lineRule="auto"/>
        <w:ind w:left="0"/>
        <w:rPr>
          <w:rFonts w:ascii="Cambria Math" w:hAnsi="Cambria Math"/>
          <w:sz w:val="24"/>
          <w:szCs w:val="24"/>
          <w:lang w:eastAsia="en-IN"/>
        </w:rPr>
      </w:pPr>
    </w:p>
    <w:p w14:paraId="6940B8A1" w14:textId="77777777" w:rsidR="00E20100" w:rsidRDefault="00E20100" w:rsidP="00F00631">
      <w:pPr>
        <w:pStyle w:val="ListParagraph"/>
        <w:tabs>
          <w:tab w:val="left" w:pos="7960"/>
        </w:tabs>
        <w:spacing w:after="0" w:line="360" w:lineRule="auto"/>
        <w:ind w:left="0"/>
        <w:rPr>
          <w:rFonts w:ascii="Cambria Math" w:hAnsi="Cambria Math"/>
          <w:sz w:val="24"/>
          <w:szCs w:val="24"/>
          <w:lang w:eastAsia="en-IN"/>
        </w:rPr>
      </w:pPr>
    </w:p>
    <w:p w14:paraId="2A3DFBD1" w14:textId="77777777" w:rsidR="00E20100" w:rsidRDefault="00E20100" w:rsidP="00A3361E">
      <w:pPr>
        <w:pStyle w:val="ListParagraph"/>
        <w:tabs>
          <w:tab w:val="left" w:pos="7960"/>
        </w:tabs>
        <w:spacing w:after="0" w:line="360" w:lineRule="auto"/>
        <w:ind w:left="0"/>
        <w:jc w:val="center"/>
        <w:rPr>
          <w:rFonts w:ascii="Cambria Math" w:hAnsi="Cambria Math"/>
          <w:sz w:val="24"/>
          <w:szCs w:val="24"/>
          <w:lang w:eastAsia="en-IN"/>
        </w:rPr>
      </w:pPr>
    </w:p>
    <w:p w14:paraId="1375CF25" w14:textId="7F7303F6" w:rsidR="00E20100" w:rsidRPr="00BD15FA" w:rsidRDefault="00E20100" w:rsidP="00A3361E">
      <w:pPr>
        <w:tabs>
          <w:tab w:val="left" w:pos="7960"/>
        </w:tabs>
        <w:spacing w:after="0" w:line="360" w:lineRule="auto"/>
        <w:jc w:val="center"/>
        <w:rPr>
          <w:rFonts w:ascii="Times New Roman" w:hAnsi="Times New Roman" w:cs="Times New Roman"/>
          <w:b/>
          <w:bCs/>
          <w:sz w:val="28"/>
          <w:szCs w:val="28"/>
          <w:lang w:eastAsia="en-IN"/>
        </w:rPr>
      </w:pPr>
      <w:r w:rsidRPr="00BD15FA">
        <w:rPr>
          <w:rFonts w:ascii="Times New Roman" w:hAnsi="Times New Roman" w:cs="Times New Roman"/>
          <w:b/>
          <w:bCs/>
          <w:sz w:val="28"/>
          <w:szCs w:val="28"/>
          <w:lang w:eastAsia="en-IN"/>
        </w:rPr>
        <w:t>CHAPTER-II</w:t>
      </w:r>
    </w:p>
    <w:p w14:paraId="180B93F6" w14:textId="66857B35" w:rsidR="00E20100" w:rsidRPr="00BD15FA" w:rsidRDefault="00BD15FA" w:rsidP="00A3361E">
      <w:pPr>
        <w:tabs>
          <w:tab w:val="left" w:pos="7960"/>
        </w:tabs>
        <w:spacing w:after="0" w:line="360" w:lineRule="auto"/>
        <w:jc w:val="center"/>
        <w:rPr>
          <w:rFonts w:ascii="Times New Roman" w:hAnsi="Times New Roman" w:cs="Times New Roman"/>
          <w:b/>
          <w:bCs/>
          <w:sz w:val="28"/>
          <w:szCs w:val="28"/>
          <w:lang w:eastAsia="en-IN"/>
        </w:rPr>
      </w:pPr>
      <w:r w:rsidRPr="00BD15FA">
        <w:rPr>
          <w:rFonts w:ascii="Times New Roman" w:hAnsi="Times New Roman" w:cs="Times New Roman"/>
          <w:b/>
          <w:bCs/>
          <w:sz w:val="28"/>
          <w:szCs w:val="28"/>
          <w:lang w:eastAsia="en-IN"/>
        </w:rPr>
        <w:t>LITERATURE REVIEW</w:t>
      </w:r>
      <w:r w:rsidR="00E20100" w:rsidRPr="00BD15FA">
        <w:rPr>
          <w:rFonts w:ascii="Times New Roman" w:hAnsi="Times New Roman" w:cs="Times New Roman"/>
          <w:b/>
          <w:bCs/>
          <w:sz w:val="28"/>
          <w:szCs w:val="28"/>
          <w:lang w:eastAsia="en-IN"/>
        </w:rPr>
        <w:t xml:space="preserve"> AND </w:t>
      </w:r>
      <w:r w:rsidRPr="00BD15FA">
        <w:rPr>
          <w:rFonts w:ascii="Times New Roman" w:hAnsi="Times New Roman" w:cs="Times New Roman"/>
          <w:b/>
          <w:bCs/>
          <w:sz w:val="28"/>
          <w:szCs w:val="28"/>
          <w:lang w:eastAsia="en-IN"/>
        </w:rPr>
        <w:t>THEORECTICAL FRAMEWORK</w:t>
      </w:r>
    </w:p>
    <w:p w14:paraId="5BF2F3AC" w14:textId="77777777" w:rsidR="00E20100" w:rsidRDefault="00E20100" w:rsidP="00A3361E">
      <w:pPr>
        <w:tabs>
          <w:tab w:val="left" w:pos="7960"/>
        </w:tabs>
        <w:spacing w:after="0" w:line="360" w:lineRule="auto"/>
        <w:jc w:val="center"/>
        <w:rPr>
          <w:rFonts w:ascii="Cambria Math" w:hAnsi="Cambria Math"/>
          <w:sz w:val="24"/>
          <w:szCs w:val="24"/>
          <w:lang w:eastAsia="en-IN"/>
        </w:rPr>
      </w:pPr>
    </w:p>
    <w:p w14:paraId="599627B0" w14:textId="77777777" w:rsidR="00E20100" w:rsidRDefault="00E20100" w:rsidP="00F00631">
      <w:pPr>
        <w:tabs>
          <w:tab w:val="left" w:pos="7960"/>
        </w:tabs>
        <w:spacing w:after="0" w:line="360" w:lineRule="auto"/>
        <w:rPr>
          <w:rFonts w:ascii="Cambria Math" w:hAnsi="Cambria Math"/>
          <w:sz w:val="24"/>
          <w:szCs w:val="24"/>
          <w:lang w:eastAsia="en-IN"/>
        </w:rPr>
      </w:pPr>
    </w:p>
    <w:p w14:paraId="15EED3B3" w14:textId="77777777" w:rsidR="00E20100" w:rsidRDefault="00E20100" w:rsidP="00F00631">
      <w:pPr>
        <w:tabs>
          <w:tab w:val="left" w:pos="7960"/>
        </w:tabs>
        <w:spacing w:after="0" w:line="360" w:lineRule="auto"/>
        <w:rPr>
          <w:rFonts w:ascii="Cambria Math" w:hAnsi="Cambria Math"/>
          <w:sz w:val="24"/>
          <w:szCs w:val="24"/>
          <w:lang w:eastAsia="en-IN"/>
        </w:rPr>
      </w:pPr>
    </w:p>
    <w:p w14:paraId="5039E20C" w14:textId="77777777" w:rsidR="00E20100" w:rsidRDefault="00E20100" w:rsidP="00F00631">
      <w:pPr>
        <w:tabs>
          <w:tab w:val="left" w:pos="7960"/>
        </w:tabs>
        <w:spacing w:after="0" w:line="360" w:lineRule="auto"/>
        <w:rPr>
          <w:rFonts w:ascii="Cambria Math" w:hAnsi="Cambria Math"/>
          <w:sz w:val="24"/>
          <w:szCs w:val="24"/>
          <w:lang w:eastAsia="en-IN"/>
        </w:rPr>
      </w:pPr>
    </w:p>
    <w:p w14:paraId="76315559" w14:textId="77777777" w:rsidR="00E20100" w:rsidRDefault="00E20100" w:rsidP="00F00631">
      <w:pPr>
        <w:tabs>
          <w:tab w:val="left" w:pos="7960"/>
        </w:tabs>
        <w:spacing w:after="0" w:line="360" w:lineRule="auto"/>
        <w:rPr>
          <w:rFonts w:ascii="Cambria Math" w:hAnsi="Cambria Math"/>
          <w:sz w:val="24"/>
          <w:szCs w:val="24"/>
          <w:lang w:eastAsia="en-IN"/>
        </w:rPr>
      </w:pPr>
    </w:p>
    <w:p w14:paraId="7E3E682C" w14:textId="77777777" w:rsidR="00E20100" w:rsidRDefault="00E20100" w:rsidP="00F00631">
      <w:pPr>
        <w:tabs>
          <w:tab w:val="left" w:pos="7960"/>
        </w:tabs>
        <w:spacing w:after="0" w:line="360" w:lineRule="auto"/>
        <w:rPr>
          <w:rFonts w:ascii="Cambria Math" w:hAnsi="Cambria Math"/>
          <w:sz w:val="24"/>
          <w:szCs w:val="24"/>
          <w:lang w:eastAsia="en-IN"/>
        </w:rPr>
      </w:pPr>
    </w:p>
    <w:p w14:paraId="20A72480" w14:textId="77777777" w:rsidR="00E20100" w:rsidRDefault="00E20100" w:rsidP="00F00631">
      <w:pPr>
        <w:tabs>
          <w:tab w:val="left" w:pos="7960"/>
        </w:tabs>
        <w:spacing w:after="0" w:line="360" w:lineRule="auto"/>
        <w:rPr>
          <w:rFonts w:ascii="Cambria Math" w:hAnsi="Cambria Math"/>
          <w:sz w:val="24"/>
          <w:szCs w:val="24"/>
          <w:lang w:eastAsia="en-IN"/>
        </w:rPr>
      </w:pPr>
    </w:p>
    <w:p w14:paraId="15BFEC36" w14:textId="77777777" w:rsidR="00E20100" w:rsidRDefault="00E20100" w:rsidP="00F00631">
      <w:pPr>
        <w:tabs>
          <w:tab w:val="left" w:pos="7960"/>
        </w:tabs>
        <w:spacing w:after="0" w:line="360" w:lineRule="auto"/>
        <w:rPr>
          <w:rFonts w:ascii="Cambria Math" w:hAnsi="Cambria Math"/>
          <w:sz w:val="24"/>
          <w:szCs w:val="24"/>
          <w:lang w:eastAsia="en-IN"/>
        </w:rPr>
      </w:pPr>
    </w:p>
    <w:p w14:paraId="6213C539" w14:textId="77777777" w:rsidR="00E20100" w:rsidRDefault="00E20100" w:rsidP="00F00631">
      <w:pPr>
        <w:tabs>
          <w:tab w:val="left" w:pos="7960"/>
        </w:tabs>
        <w:spacing w:after="0" w:line="360" w:lineRule="auto"/>
        <w:rPr>
          <w:rFonts w:ascii="Cambria Math" w:hAnsi="Cambria Math"/>
          <w:sz w:val="24"/>
          <w:szCs w:val="24"/>
          <w:lang w:eastAsia="en-IN"/>
        </w:rPr>
      </w:pPr>
    </w:p>
    <w:p w14:paraId="36F1A849" w14:textId="77777777" w:rsidR="00E20100" w:rsidRDefault="00E20100" w:rsidP="00F00631">
      <w:pPr>
        <w:tabs>
          <w:tab w:val="left" w:pos="7960"/>
        </w:tabs>
        <w:spacing w:after="0" w:line="360" w:lineRule="auto"/>
        <w:rPr>
          <w:rFonts w:ascii="Cambria Math" w:hAnsi="Cambria Math"/>
          <w:sz w:val="24"/>
          <w:szCs w:val="24"/>
          <w:lang w:eastAsia="en-IN"/>
        </w:rPr>
      </w:pPr>
    </w:p>
    <w:p w14:paraId="5FCAA1BB" w14:textId="77777777" w:rsidR="00E20100" w:rsidRDefault="00E20100" w:rsidP="00F00631">
      <w:pPr>
        <w:tabs>
          <w:tab w:val="left" w:pos="7960"/>
        </w:tabs>
        <w:spacing w:after="0" w:line="360" w:lineRule="auto"/>
        <w:rPr>
          <w:rFonts w:ascii="Cambria Math" w:hAnsi="Cambria Math"/>
          <w:sz w:val="24"/>
          <w:szCs w:val="24"/>
          <w:lang w:eastAsia="en-IN"/>
        </w:rPr>
      </w:pPr>
    </w:p>
    <w:p w14:paraId="79325CAA" w14:textId="77777777" w:rsidR="00E20100" w:rsidRPr="0007087B" w:rsidRDefault="00E20100" w:rsidP="00F00631">
      <w:pPr>
        <w:tabs>
          <w:tab w:val="left" w:pos="7960"/>
        </w:tabs>
        <w:spacing w:after="0" w:line="360" w:lineRule="auto"/>
        <w:rPr>
          <w:rFonts w:ascii="Cambria Math" w:hAnsi="Cambria Math"/>
          <w:sz w:val="24"/>
          <w:szCs w:val="24"/>
          <w:lang w:eastAsia="en-IN"/>
        </w:rPr>
      </w:pPr>
    </w:p>
    <w:p w14:paraId="5276A2C8" w14:textId="77777777" w:rsidR="00BD15FA" w:rsidRDefault="00BD15FA" w:rsidP="00F00631">
      <w:pPr>
        <w:spacing w:after="0"/>
        <w:rPr>
          <w:rFonts w:ascii="Times New Roman" w:hAnsi="Times New Roman" w:cs="Times New Roman"/>
          <w:b/>
          <w:bCs/>
          <w:sz w:val="28"/>
          <w:szCs w:val="28"/>
        </w:rPr>
      </w:pPr>
    </w:p>
    <w:p w14:paraId="2B03FF35" w14:textId="7641D1AE" w:rsidR="004F0EB4" w:rsidRPr="00107F6D" w:rsidRDefault="004F0EB4" w:rsidP="00F00631">
      <w:pPr>
        <w:spacing w:after="0"/>
        <w:rPr>
          <w:rFonts w:ascii="Times New Roman" w:hAnsi="Times New Roman" w:cs="Times New Roman"/>
          <w:b/>
          <w:bCs/>
          <w:sz w:val="28"/>
          <w:szCs w:val="28"/>
        </w:rPr>
      </w:pPr>
    </w:p>
    <w:p w14:paraId="15073B83" w14:textId="77777777" w:rsidR="00CD4024" w:rsidRDefault="00CD4024" w:rsidP="00F00631">
      <w:pPr>
        <w:spacing w:after="0"/>
        <w:rPr>
          <w:rFonts w:ascii="Times New Roman" w:hAnsi="Times New Roman" w:cs="Times New Roman"/>
          <w:b/>
          <w:bCs/>
          <w:sz w:val="28"/>
          <w:szCs w:val="28"/>
        </w:rPr>
      </w:pPr>
    </w:p>
    <w:p w14:paraId="205255BB" w14:textId="77777777" w:rsidR="00CD4024" w:rsidRDefault="00CD4024" w:rsidP="00F00631">
      <w:pPr>
        <w:spacing w:after="0"/>
        <w:rPr>
          <w:rFonts w:ascii="Times New Roman" w:hAnsi="Times New Roman" w:cs="Times New Roman"/>
          <w:b/>
          <w:bCs/>
          <w:sz w:val="28"/>
          <w:szCs w:val="28"/>
        </w:rPr>
      </w:pPr>
    </w:p>
    <w:p w14:paraId="759058F7" w14:textId="77777777" w:rsidR="00A3361E" w:rsidRDefault="00A3361E" w:rsidP="00F00631">
      <w:pPr>
        <w:spacing w:after="0"/>
        <w:rPr>
          <w:rFonts w:ascii="Times New Roman" w:hAnsi="Times New Roman" w:cs="Times New Roman"/>
          <w:b/>
          <w:bCs/>
          <w:sz w:val="28"/>
          <w:szCs w:val="28"/>
        </w:rPr>
      </w:pPr>
    </w:p>
    <w:p w14:paraId="6D5D7120" w14:textId="77777777" w:rsidR="00A3361E" w:rsidRDefault="00A3361E" w:rsidP="00F00631">
      <w:pPr>
        <w:spacing w:after="0"/>
        <w:rPr>
          <w:rFonts w:ascii="Times New Roman" w:hAnsi="Times New Roman" w:cs="Times New Roman"/>
          <w:b/>
          <w:bCs/>
          <w:sz w:val="28"/>
          <w:szCs w:val="28"/>
        </w:rPr>
      </w:pPr>
    </w:p>
    <w:p w14:paraId="3B00D7D6" w14:textId="77777777" w:rsidR="00A3361E" w:rsidRDefault="00A3361E" w:rsidP="00F00631">
      <w:pPr>
        <w:spacing w:after="0"/>
        <w:rPr>
          <w:rFonts w:ascii="Times New Roman" w:hAnsi="Times New Roman" w:cs="Times New Roman"/>
          <w:b/>
          <w:bCs/>
          <w:sz w:val="28"/>
          <w:szCs w:val="28"/>
        </w:rPr>
      </w:pPr>
    </w:p>
    <w:p w14:paraId="7D4D9B3E" w14:textId="77777777" w:rsidR="00A3361E" w:rsidRDefault="00A3361E" w:rsidP="00F00631">
      <w:pPr>
        <w:spacing w:after="0"/>
        <w:rPr>
          <w:rFonts w:ascii="Times New Roman" w:hAnsi="Times New Roman" w:cs="Times New Roman"/>
          <w:b/>
          <w:bCs/>
          <w:sz w:val="28"/>
          <w:szCs w:val="28"/>
        </w:rPr>
      </w:pPr>
    </w:p>
    <w:p w14:paraId="122E36AB" w14:textId="77777777" w:rsidR="00A3361E" w:rsidRDefault="00A3361E" w:rsidP="00F00631">
      <w:pPr>
        <w:spacing w:after="0"/>
        <w:rPr>
          <w:rFonts w:ascii="Times New Roman" w:hAnsi="Times New Roman" w:cs="Times New Roman"/>
          <w:b/>
          <w:bCs/>
          <w:sz w:val="28"/>
          <w:szCs w:val="28"/>
        </w:rPr>
      </w:pPr>
    </w:p>
    <w:p w14:paraId="5A28C27B" w14:textId="77777777" w:rsidR="00A3361E" w:rsidRDefault="00A3361E" w:rsidP="00F00631">
      <w:pPr>
        <w:spacing w:after="0"/>
        <w:rPr>
          <w:rFonts w:ascii="Times New Roman" w:hAnsi="Times New Roman" w:cs="Times New Roman"/>
          <w:b/>
          <w:bCs/>
          <w:sz w:val="28"/>
          <w:szCs w:val="28"/>
        </w:rPr>
      </w:pPr>
    </w:p>
    <w:p w14:paraId="3B14AD15" w14:textId="77777777" w:rsidR="00A3361E" w:rsidRDefault="00A3361E" w:rsidP="00F00631">
      <w:pPr>
        <w:spacing w:after="0"/>
        <w:rPr>
          <w:rFonts w:ascii="Times New Roman" w:hAnsi="Times New Roman" w:cs="Times New Roman"/>
          <w:b/>
          <w:bCs/>
          <w:sz w:val="28"/>
          <w:szCs w:val="28"/>
        </w:rPr>
      </w:pPr>
    </w:p>
    <w:p w14:paraId="09A3666F" w14:textId="77777777" w:rsidR="00A3361E" w:rsidRDefault="00A3361E" w:rsidP="00F00631">
      <w:pPr>
        <w:spacing w:after="0"/>
        <w:rPr>
          <w:rFonts w:ascii="Times New Roman" w:hAnsi="Times New Roman" w:cs="Times New Roman"/>
          <w:b/>
          <w:bCs/>
          <w:sz w:val="28"/>
          <w:szCs w:val="28"/>
        </w:rPr>
      </w:pPr>
    </w:p>
    <w:p w14:paraId="1CC8641F" w14:textId="77777777" w:rsidR="00A3361E" w:rsidRDefault="00A3361E" w:rsidP="00F00631">
      <w:pPr>
        <w:spacing w:after="0"/>
        <w:rPr>
          <w:rFonts w:ascii="Times New Roman" w:hAnsi="Times New Roman" w:cs="Times New Roman"/>
          <w:b/>
          <w:bCs/>
          <w:sz w:val="28"/>
          <w:szCs w:val="28"/>
        </w:rPr>
      </w:pPr>
    </w:p>
    <w:p w14:paraId="2D5421F1" w14:textId="77777777" w:rsidR="00A3361E" w:rsidRDefault="00A3361E" w:rsidP="00F00631">
      <w:pPr>
        <w:spacing w:after="0"/>
        <w:rPr>
          <w:rFonts w:ascii="Times New Roman" w:hAnsi="Times New Roman" w:cs="Times New Roman"/>
          <w:b/>
          <w:bCs/>
          <w:sz w:val="28"/>
          <w:szCs w:val="28"/>
        </w:rPr>
      </w:pPr>
    </w:p>
    <w:p w14:paraId="1181E2F2" w14:textId="77777777" w:rsidR="00A3361E" w:rsidRDefault="00A3361E" w:rsidP="00F00631">
      <w:pPr>
        <w:spacing w:after="0"/>
        <w:rPr>
          <w:rFonts w:ascii="Times New Roman" w:hAnsi="Times New Roman" w:cs="Times New Roman"/>
          <w:b/>
          <w:bCs/>
          <w:sz w:val="28"/>
          <w:szCs w:val="28"/>
        </w:rPr>
      </w:pPr>
    </w:p>
    <w:p w14:paraId="01BD16FF" w14:textId="77777777" w:rsidR="00A3361E" w:rsidRDefault="00A3361E" w:rsidP="00F00631">
      <w:pPr>
        <w:spacing w:after="0"/>
        <w:rPr>
          <w:rFonts w:ascii="Times New Roman" w:hAnsi="Times New Roman" w:cs="Times New Roman"/>
          <w:b/>
          <w:bCs/>
          <w:sz w:val="28"/>
          <w:szCs w:val="28"/>
        </w:rPr>
      </w:pPr>
    </w:p>
    <w:p w14:paraId="6A0968D7" w14:textId="77777777" w:rsidR="00A3361E" w:rsidRDefault="00A3361E" w:rsidP="00F00631">
      <w:pPr>
        <w:spacing w:after="0"/>
        <w:rPr>
          <w:rFonts w:ascii="Times New Roman" w:hAnsi="Times New Roman" w:cs="Times New Roman"/>
          <w:b/>
          <w:bCs/>
          <w:sz w:val="28"/>
          <w:szCs w:val="28"/>
        </w:rPr>
      </w:pPr>
    </w:p>
    <w:p w14:paraId="787A10FA" w14:textId="77777777" w:rsidR="00A3361E" w:rsidRDefault="00A3361E" w:rsidP="00F00631">
      <w:pPr>
        <w:spacing w:after="0"/>
        <w:rPr>
          <w:rFonts w:ascii="Times New Roman" w:hAnsi="Times New Roman" w:cs="Times New Roman"/>
          <w:b/>
          <w:bCs/>
          <w:sz w:val="28"/>
          <w:szCs w:val="28"/>
        </w:rPr>
      </w:pPr>
    </w:p>
    <w:p w14:paraId="1E15958D" w14:textId="77777777" w:rsidR="00A3361E" w:rsidRPr="00107F6D" w:rsidRDefault="00A3361E" w:rsidP="00F00631">
      <w:pPr>
        <w:spacing w:after="0"/>
        <w:rPr>
          <w:rFonts w:ascii="Times New Roman" w:hAnsi="Times New Roman" w:cs="Times New Roman"/>
          <w:b/>
          <w:bCs/>
          <w:sz w:val="28"/>
          <w:szCs w:val="28"/>
        </w:rPr>
      </w:pPr>
    </w:p>
    <w:p w14:paraId="020F616E" w14:textId="77777777" w:rsidR="004F0EB4" w:rsidRPr="00107F6D" w:rsidRDefault="004F0EB4" w:rsidP="00F00631">
      <w:pPr>
        <w:spacing w:after="0"/>
        <w:rPr>
          <w:rFonts w:ascii="Times New Roman" w:hAnsi="Times New Roman" w:cs="Times New Roman"/>
          <w:b/>
          <w:bCs/>
          <w:sz w:val="28"/>
          <w:szCs w:val="28"/>
        </w:rPr>
      </w:pPr>
      <w:r w:rsidRPr="00107F6D">
        <w:rPr>
          <w:rFonts w:ascii="Times New Roman" w:hAnsi="Times New Roman" w:cs="Times New Roman"/>
          <w:b/>
          <w:bCs/>
          <w:sz w:val="28"/>
          <w:szCs w:val="28"/>
        </w:rPr>
        <w:lastRenderedPageBreak/>
        <w:t>2.1 THEORECTICAL FRAMEWORK</w:t>
      </w:r>
    </w:p>
    <w:p w14:paraId="23196698" w14:textId="77777777" w:rsidR="004F0EB4" w:rsidRPr="00107F6D" w:rsidRDefault="004F0EB4" w:rsidP="00F00631">
      <w:pPr>
        <w:spacing w:after="0"/>
        <w:rPr>
          <w:rFonts w:ascii="Times New Roman" w:hAnsi="Times New Roman" w:cs="Times New Roman"/>
          <w:b/>
          <w:bCs/>
          <w:sz w:val="28"/>
          <w:szCs w:val="28"/>
        </w:rPr>
      </w:pPr>
    </w:p>
    <w:p w14:paraId="2081A074" w14:textId="79811130" w:rsidR="004F0EB4" w:rsidRDefault="00C52D1C" w:rsidP="00F00631">
      <w:pPr>
        <w:spacing w:after="0"/>
        <w:rPr>
          <w:rFonts w:ascii="Times New Roman" w:hAnsi="Times New Roman" w:cs="Times New Roman"/>
          <w:b/>
          <w:bCs/>
          <w:sz w:val="28"/>
          <w:szCs w:val="28"/>
        </w:rPr>
      </w:pPr>
      <w:r w:rsidRPr="00C52D1C">
        <w:rPr>
          <w:rFonts w:ascii="Times New Roman" w:hAnsi="Times New Roman" w:cs="Times New Roman"/>
          <w:b/>
          <w:bCs/>
          <w:sz w:val="28"/>
          <w:szCs w:val="28"/>
        </w:rPr>
        <w:t>2.1.1</w:t>
      </w:r>
      <w:r>
        <w:rPr>
          <w:rFonts w:ascii="Times New Roman" w:hAnsi="Times New Roman" w:cs="Times New Roman"/>
          <w:b/>
          <w:bCs/>
          <w:sz w:val="28"/>
          <w:szCs w:val="28"/>
        </w:rPr>
        <w:t xml:space="preserve"> </w:t>
      </w:r>
      <w:r w:rsidR="004F0EB4" w:rsidRPr="00C52D1C">
        <w:rPr>
          <w:rFonts w:ascii="Times New Roman" w:hAnsi="Times New Roman" w:cs="Times New Roman"/>
          <w:b/>
          <w:bCs/>
          <w:sz w:val="28"/>
          <w:szCs w:val="28"/>
        </w:rPr>
        <w:t>AI Recommendations – Concept and Definition</w:t>
      </w:r>
    </w:p>
    <w:p w14:paraId="21633EFD" w14:textId="77777777" w:rsidR="00BD15FA" w:rsidRPr="00C52D1C" w:rsidRDefault="00BD15FA" w:rsidP="00F00631">
      <w:pPr>
        <w:spacing w:after="0"/>
        <w:rPr>
          <w:rFonts w:ascii="Times New Roman" w:hAnsi="Times New Roman" w:cs="Times New Roman"/>
          <w:b/>
          <w:bCs/>
          <w:sz w:val="28"/>
          <w:szCs w:val="28"/>
        </w:rPr>
      </w:pPr>
    </w:p>
    <w:p w14:paraId="27F53458" w14:textId="0E857D39" w:rsidR="004F0EB4" w:rsidRPr="00161128" w:rsidRDefault="004F0EB4" w:rsidP="00A3361E">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Artificial intelligence (AI) has transformed how businesses interact with customers, particularly in the e-commerce and online retail industries. AI-powered recommendation systems are among the most popular applications, providing personalised product recommendations based on users' preferences, browsing history, and previous purchases (</w:t>
      </w:r>
      <w:proofErr w:type="spellStart"/>
      <w:r w:rsidRPr="00161128">
        <w:rPr>
          <w:rFonts w:ascii="Times New Roman" w:hAnsi="Times New Roman" w:cs="Times New Roman"/>
          <w:sz w:val="24"/>
          <w:szCs w:val="24"/>
        </w:rPr>
        <w:t>Jannach</w:t>
      </w:r>
      <w:proofErr w:type="spellEnd"/>
      <w:r w:rsidRPr="00161128">
        <w:rPr>
          <w:rFonts w:ascii="Times New Roman" w:hAnsi="Times New Roman" w:cs="Times New Roman"/>
          <w:sz w:val="24"/>
          <w:szCs w:val="24"/>
        </w:rPr>
        <w:t xml:space="preserve"> et al. 2010). These systems function as digital decision-making tools, assisting customers in navigating vast product assortments with ease and efficiency.</w:t>
      </w:r>
      <w:r w:rsidRPr="00161128">
        <w:rPr>
          <w:rFonts w:ascii="Times New Roman" w:hAnsi="Times New Roman" w:cs="Times New Roman"/>
          <w:sz w:val="24"/>
          <w:szCs w:val="24"/>
        </w:rPr>
        <w:br/>
      </w:r>
      <w:r w:rsidRPr="00161128">
        <w:rPr>
          <w:rFonts w:ascii="Times New Roman" w:hAnsi="Times New Roman" w:cs="Times New Roman"/>
          <w:sz w:val="24"/>
          <w:szCs w:val="24"/>
        </w:rPr>
        <w:br/>
        <w:t>AI recommendations are part of a larger domain known as algorithmic decision-making, in which systems use machine learning to process data and generate outputs with the goal of influencing or assisting human decisions. In the context of online grocery shopping, AI recommendations are frequently embedded in mobile applications or websites that suggest products, bundle deals, or repeat purchases based on user behaviour patterns.</w:t>
      </w:r>
      <w:r w:rsidRPr="00161128">
        <w:rPr>
          <w:rFonts w:ascii="Times New Roman" w:eastAsia="Times New Roman" w:hAnsi="Times New Roman" w:cs="Times New Roman"/>
          <w:kern w:val="0"/>
          <w:sz w:val="24"/>
          <w:szCs w:val="24"/>
          <w:lang w:eastAsia="en-IN"/>
          <w14:ligatures w14:val="none"/>
        </w:rPr>
        <w:t xml:space="preserve"> </w:t>
      </w:r>
      <w:r w:rsidRPr="00161128">
        <w:rPr>
          <w:rFonts w:ascii="Times New Roman" w:hAnsi="Times New Roman" w:cs="Times New Roman"/>
          <w:sz w:val="24"/>
          <w:szCs w:val="24"/>
        </w:rPr>
        <w:t xml:space="preserve">AI recommendations use machine learning algorithms and data mining techniques to </w:t>
      </w:r>
      <w:r w:rsidR="00CD4024" w:rsidRPr="00161128">
        <w:rPr>
          <w:rFonts w:ascii="Times New Roman" w:hAnsi="Times New Roman" w:cs="Times New Roman"/>
          <w:sz w:val="24"/>
          <w:szCs w:val="24"/>
        </w:rPr>
        <w:t>analyse</w:t>
      </w:r>
      <w:r w:rsidRPr="00161128">
        <w:rPr>
          <w:rFonts w:ascii="Times New Roman" w:hAnsi="Times New Roman" w:cs="Times New Roman"/>
          <w:sz w:val="24"/>
          <w:szCs w:val="24"/>
        </w:rPr>
        <w:t xml:space="preserve"> user data such as browsing history, purchase history, product ratings, and demographic information. These systems detect patterns and predict which products a consumer is likely to buy next. The primary goal is to reduce decision fatigue by sifting through thousands of options and providing a curated selection of relevant items tailored to individual requirements.</w:t>
      </w:r>
    </w:p>
    <w:p w14:paraId="04E5E246" w14:textId="3D28DC29" w:rsidR="004F0EB4" w:rsidRPr="00161128" w:rsidRDefault="004F0EB4" w:rsidP="00A3361E">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 xml:space="preserve">Artificial intelligence (AI) has emerged as a transformative force in digital commerce, particularly in the areas of personalized marketing and decision support. The recommendation system is one of the most widely used AI applications in the retail sector, using data-driven algorithms to recommend products or services to customers based on their preferences, </w:t>
      </w:r>
      <w:r w:rsidR="00CD4024" w:rsidRPr="00161128">
        <w:rPr>
          <w:rFonts w:ascii="Times New Roman" w:hAnsi="Times New Roman" w:cs="Times New Roman"/>
          <w:sz w:val="24"/>
          <w:szCs w:val="24"/>
        </w:rPr>
        <w:t>behaviours</w:t>
      </w:r>
      <w:r w:rsidRPr="00161128">
        <w:rPr>
          <w:rFonts w:ascii="Times New Roman" w:hAnsi="Times New Roman" w:cs="Times New Roman"/>
          <w:sz w:val="24"/>
          <w:szCs w:val="24"/>
        </w:rPr>
        <w:t>, and previous interactions. AI recommendation systems play a critical role in online grocery shopping by automating the product discovery process and allowing for more informed and efficient decision making.</w:t>
      </w:r>
    </w:p>
    <w:p w14:paraId="022643CB" w14:textId="77777777" w:rsidR="004F0EB4" w:rsidRPr="00161128" w:rsidRDefault="004F0EB4" w:rsidP="00A3361E">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According to Ricci et al. (2015), recommendation systems aim not only to improve user satisfaction but also to drive business outcomes such as higher conversion rates and basket size. As AI tools become more sophisticated, retailers and researchers must better understand their impact on consumer decision-making.</w:t>
      </w:r>
    </w:p>
    <w:p w14:paraId="4A29596B" w14:textId="2484B34F" w:rsidR="004F0EB4" w:rsidRDefault="00C52D1C" w:rsidP="00F00631">
      <w:pPr>
        <w:spacing w:after="0"/>
        <w:rPr>
          <w:rFonts w:ascii="Times New Roman" w:hAnsi="Times New Roman" w:cs="Times New Roman"/>
          <w:b/>
          <w:bCs/>
          <w:sz w:val="28"/>
          <w:szCs w:val="28"/>
        </w:rPr>
      </w:pPr>
      <w:r w:rsidRPr="00C52D1C">
        <w:rPr>
          <w:rFonts w:ascii="Times New Roman" w:hAnsi="Times New Roman" w:cs="Times New Roman"/>
          <w:b/>
          <w:bCs/>
          <w:sz w:val="28"/>
          <w:szCs w:val="28"/>
        </w:rPr>
        <w:lastRenderedPageBreak/>
        <w:t xml:space="preserve">2.1.2 </w:t>
      </w:r>
      <w:r w:rsidR="004F0EB4" w:rsidRPr="00C52D1C">
        <w:rPr>
          <w:rFonts w:ascii="Times New Roman" w:hAnsi="Times New Roman" w:cs="Times New Roman"/>
          <w:b/>
          <w:bCs/>
          <w:sz w:val="28"/>
          <w:szCs w:val="28"/>
        </w:rPr>
        <w:t xml:space="preserve">Role of AI Recommendations in Purchase </w:t>
      </w:r>
      <w:r w:rsidR="00CD4024" w:rsidRPr="00C52D1C">
        <w:rPr>
          <w:rFonts w:ascii="Times New Roman" w:hAnsi="Times New Roman" w:cs="Times New Roman"/>
          <w:b/>
          <w:bCs/>
          <w:sz w:val="28"/>
          <w:szCs w:val="28"/>
        </w:rPr>
        <w:t>Behaviour</w:t>
      </w:r>
    </w:p>
    <w:p w14:paraId="6E4802BB" w14:textId="77777777" w:rsidR="00BD15FA" w:rsidRPr="00C52D1C" w:rsidRDefault="00BD15FA" w:rsidP="00F00631">
      <w:pPr>
        <w:spacing w:after="0"/>
        <w:rPr>
          <w:rFonts w:ascii="Times New Roman" w:hAnsi="Times New Roman" w:cs="Times New Roman"/>
          <w:b/>
          <w:bCs/>
          <w:sz w:val="28"/>
          <w:szCs w:val="28"/>
        </w:rPr>
      </w:pPr>
    </w:p>
    <w:p w14:paraId="2F5845DF" w14:textId="4E5D9371" w:rsidR="004F0EB4" w:rsidRPr="00161128" w:rsidRDefault="004F0EB4" w:rsidP="00F00631">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AI recommendations serve as persuasive cues that guide customers through the decision-making process. These systems reduce cognitive load and streamline the information retrieval process by providing personalized content (Kaptein and Eckles, 2010). This type of "digital nudging" can have a significant impact on consumer choices, especially in situations where options are abundant and time is limited.</w:t>
      </w:r>
      <w:r w:rsidRPr="00161128">
        <w:rPr>
          <w:rFonts w:ascii="Times New Roman" w:hAnsi="Times New Roman" w:cs="Times New Roman"/>
          <w:sz w:val="24"/>
          <w:szCs w:val="24"/>
        </w:rPr>
        <w:br/>
      </w:r>
      <w:r w:rsidRPr="00161128">
        <w:rPr>
          <w:rFonts w:ascii="Times New Roman" w:hAnsi="Times New Roman" w:cs="Times New Roman"/>
          <w:sz w:val="24"/>
          <w:szCs w:val="24"/>
        </w:rPr>
        <w:br/>
        <w:t>AI recommendations on online grocery platforms can prompt unplanned purchases by surfacing items that are frequently purchased together. They may also encourage habitual shopping by recommending frequently reordered items. The perceived relevance, timing, and accuracy of the recommendations often determine their persuasiveness.</w:t>
      </w:r>
      <w:r w:rsidRPr="00161128">
        <w:rPr>
          <w:rFonts w:ascii="Times New Roman" w:eastAsia="Times New Roman" w:hAnsi="Times New Roman" w:cs="Times New Roman"/>
          <w:kern w:val="0"/>
          <w:sz w:val="24"/>
          <w:szCs w:val="24"/>
          <w:lang w:eastAsia="en-IN"/>
          <w14:ligatures w14:val="none"/>
        </w:rPr>
        <w:t xml:space="preserve"> </w:t>
      </w:r>
      <w:r w:rsidRPr="00161128">
        <w:rPr>
          <w:rFonts w:ascii="Times New Roman" w:hAnsi="Times New Roman" w:cs="Times New Roman"/>
          <w:sz w:val="24"/>
          <w:szCs w:val="24"/>
        </w:rPr>
        <w:t xml:space="preserve">AI recommendation systems have a significant and evolving impact on consumer purchasing </w:t>
      </w:r>
      <w:r w:rsidR="00CD4024" w:rsidRPr="00161128">
        <w:rPr>
          <w:rFonts w:ascii="Times New Roman" w:hAnsi="Times New Roman" w:cs="Times New Roman"/>
          <w:sz w:val="24"/>
          <w:szCs w:val="24"/>
        </w:rPr>
        <w:t>behaviour</w:t>
      </w:r>
      <w:r w:rsidRPr="00161128">
        <w:rPr>
          <w:rFonts w:ascii="Times New Roman" w:hAnsi="Times New Roman" w:cs="Times New Roman"/>
          <w:sz w:val="24"/>
          <w:szCs w:val="24"/>
        </w:rPr>
        <w:t xml:space="preserve">, especially in digital retail environments like online grocery platforms. These systems serve not only as convenient tools, but also as powerful digital intermediaries, influencing how, when, and what consumers buy. They work by </w:t>
      </w:r>
      <w:r w:rsidR="00CD4024" w:rsidRPr="00161128">
        <w:rPr>
          <w:rFonts w:ascii="Times New Roman" w:hAnsi="Times New Roman" w:cs="Times New Roman"/>
          <w:sz w:val="24"/>
          <w:szCs w:val="24"/>
        </w:rPr>
        <w:t>analysing</w:t>
      </w:r>
      <w:r w:rsidRPr="00161128">
        <w:rPr>
          <w:rFonts w:ascii="Times New Roman" w:hAnsi="Times New Roman" w:cs="Times New Roman"/>
          <w:sz w:val="24"/>
          <w:szCs w:val="24"/>
        </w:rPr>
        <w:t xml:space="preserve"> complex patterns in consumer data and making targeted product recommendations based on the user's current needs, prior preferences, and potential future interests.</w:t>
      </w:r>
    </w:p>
    <w:p w14:paraId="687D5A58" w14:textId="77777777" w:rsidR="004F0EB4" w:rsidRPr="00161128" w:rsidRDefault="004F0EB4" w:rsidP="00F00631">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In the traditional purchase journey, consumers actively seek product information, compare alternatives, and make purchasing decisions based on personal judgment or social influences. However, the integration of AI-powered recommendations alleviates much of this cognitive burden. The system pre-filters product options and displays curated selections that are most relevant to the user. This automated support speeds up decision-making and increases the likelihood of purchase by reducing uncertainty and providing assurance that the selected product matches the shopper's preferences.</w:t>
      </w:r>
    </w:p>
    <w:p w14:paraId="2BFFD61C" w14:textId="77777777" w:rsidR="004F0EB4" w:rsidRPr="00161128" w:rsidRDefault="004F0EB4" w:rsidP="00F00631">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In the online grocery context, where purchases are frequently routine and time-sensitive, AI recommendations improve efficiency by reminding users of frequently purchased items, predicting replenishment needs, and recommending complementary products. These recommendations not only support planned purchases, but also encourage impulse buying by emphasizing promotions or new products that are tailored to the user's preferences.</w:t>
      </w:r>
      <w:r w:rsidRPr="00161128">
        <w:rPr>
          <w:rFonts w:ascii="Times New Roman" w:hAnsi="Times New Roman" w:cs="Times New Roman"/>
          <w:sz w:val="24"/>
          <w:szCs w:val="24"/>
        </w:rPr>
        <w:br/>
      </w:r>
      <w:r w:rsidRPr="00161128">
        <w:rPr>
          <w:rFonts w:ascii="Times New Roman" w:hAnsi="Times New Roman" w:cs="Times New Roman"/>
          <w:sz w:val="24"/>
          <w:szCs w:val="24"/>
        </w:rPr>
        <w:br/>
        <w:t xml:space="preserve">Furthermore, AI systems can respond in real time to user feedback and engagement patterns, constantly refining the list of recommended products. This adaptive capability promotes a </w:t>
      </w:r>
      <w:r w:rsidRPr="00161128">
        <w:rPr>
          <w:rFonts w:ascii="Times New Roman" w:hAnsi="Times New Roman" w:cs="Times New Roman"/>
          <w:sz w:val="24"/>
          <w:szCs w:val="24"/>
        </w:rPr>
        <w:lastRenderedPageBreak/>
        <w:t>sense of personalization and attentiveness, making customers feel understood and valued. As a result, users develop greater trust and reliance in the platform, increasing their overall satisfaction and loyalty.</w:t>
      </w:r>
    </w:p>
    <w:p w14:paraId="10C5B87B" w14:textId="77777777" w:rsidR="004F0EB4" w:rsidRPr="00161128" w:rsidRDefault="004F0EB4" w:rsidP="00F00631">
      <w:pPr>
        <w:spacing w:after="0" w:line="360" w:lineRule="auto"/>
        <w:rPr>
          <w:rFonts w:ascii="Times New Roman" w:hAnsi="Times New Roman" w:cs="Times New Roman"/>
          <w:sz w:val="24"/>
          <w:szCs w:val="24"/>
        </w:rPr>
      </w:pPr>
    </w:p>
    <w:p w14:paraId="0C430507" w14:textId="6507C131" w:rsidR="004F0EB4" w:rsidRDefault="00C52D1C" w:rsidP="00F00631">
      <w:pPr>
        <w:spacing w:after="0" w:line="360" w:lineRule="auto"/>
        <w:rPr>
          <w:rFonts w:ascii="Times New Roman" w:hAnsi="Times New Roman" w:cs="Times New Roman"/>
          <w:b/>
          <w:bCs/>
          <w:sz w:val="28"/>
          <w:szCs w:val="28"/>
        </w:rPr>
      </w:pPr>
      <w:r w:rsidRPr="00C52D1C">
        <w:rPr>
          <w:rFonts w:ascii="Times New Roman" w:hAnsi="Times New Roman" w:cs="Times New Roman"/>
          <w:b/>
          <w:bCs/>
          <w:sz w:val="28"/>
          <w:szCs w:val="28"/>
        </w:rPr>
        <w:t>2.1.3</w:t>
      </w:r>
      <w:r>
        <w:rPr>
          <w:rFonts w:ascii="Times New Roman" w:hAnsi="Times New Roman" w:cs="Times New Roman"/>
          <w:b/>
          <w:bCs/>
          <w:sz w:val="28"/>
          <w:szCs w:val="28"/>
        </w:rPr>
        <w:t xml:space="preserve"> </w:t>
      </w:r>
      <w:r w:rsidR="004F0EB4" w:rsidRPr="00C52D1C">
        <w:rPr>
          <w:rFonts w:ascii="Times New Roman" w:hAnsi="Times New Roman" w:cs="Times New Roman"/>
          <w:b/>
          <w:bCs/>
          <w:sz w:val="28"/>
          <w:szCs w:val="28"/>
        </w:rPr>
        <w:t>AI Recommendation and Product Type</w:t>
      </w:r>
    </w:p>
    <w:p w14:paraId="5F40A280" w14:textId="77777777" w:rsidR="00BD15FA" w:rsidRPr="00C52D1C" w:rsidRDefault="00BD15FA" w:rsidP="00F00631">
      <w:pPr>
        <w:spacing w:after="0" w:line="360" w:lineRule="auto"/>
        <w:rPr>
          <w:rFonts w:ascii="Times New Roman" w:hAnsi="Times New Roman" w:cs="Times New Roman"/>
          <w:b/>
          <w:bCs/>
          <w:sz w:val="28"/>
          <w:szCs w:val="28"/>
        </w:rPr>
      </w:pPr>
    </w:p>
    <w:p w14:paraId="022495D1" w14:textId="77777777" w:rsidR="004F0EB4" w:rsidRDefault="004F0EB4" w:rsidP="00A3361E">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AI recommendations can be applied to many different types of products. Product type, like classification in marketing literature, is critical to understanding the utility and effectiveness of AI-generated recommendations. A clear distinction is made between search and experience goods (Nelson, 1970). Search goods are those whose quality and value can be determined prior to purchase. In the context of online grocery shopping, search goods include packaged items such as rice, sugar, or flour, where the consumer can obtain adequate product information prior to purchasing. Because these products have defined attributes, AI systems can recommend alternatives, bundles, or frequently purchased items based on user history and preferences.</w:t>
      </w:r>
    </w:p>
    <w:p w14:paraId="1A032A37" w14:textId="77777777" w:rsidR="00BD15FA" w:rsidRPr="00161128" w:rsidRDefault="00BD15FA" w:rsidP="00A3361E">
      <w:pPr>
        <w:spacing w:after="0" w:line="360" w:lineRule="auto"/>
        <w:rPr>
          <w:rFonts w:ascii="Times New Roman" w:hAnsi="Times New Roman" w:cs="Times New Roman"/>
          <w:sz w:val="24"/>
          <w:szCs w:val="24"/>
        </w:rPr>
      </w:pPr>
    </w:p>
    <w:p w14:paraId="50943636" w14:textId="31C1043B" w:rsidR="004F0EB4" w:rsidRDefault="004F0EB4" w:rsidP="00A3361E">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 xml:space="preserve">Experience goods, on the other hand, require consumption to assess their quality. These include fresh produce, bakery items, and ready-to-cook meals, where freshness, taste, and presentation are only known after consumption. In such cases, while AI systems can recommend products based on previous purchases or customer </w:t>
      </w:r>
      <w:r w:rsidR="00CD4024" w:rsidRPr="00161128">
        <w:rPr>
          <w:rFonts w:ascii="Times New Roman" w:hAnsi="Times New Roman" w:cs="Times New Roman"/>
          <w:sz w:val="24"/>
          <w:szCs w:val="24"/>
        </w:rPr>
        <w:t>behaviour</w:t>
      </w:r>
      <w:r w:rsidRPr="00161128">
        <w:rPr>
          <w:rFonts w:ascii="Times New Roman" w:hAnsi="Times New Roman" w:cs="Times New Roman"/>
          <w:sz w:val="24"/>
          <w:szCs w:val="24"/>
        </w:rPr>
        <w:t>, the acceptance of recommendations may be determined by subjective preferences. Thus, AI recommendations may not always have a strong influence on purchase intention for experience goods unless they are backed up by consumer reviews, ratings, or contextual information.</w:t>
      </w:r>
    </w:p>
    <w:p w14:paraId="273CF2D3" w14:textId="77777777" w:rsidR="00BD15FA" w:rsidRPr="00161128" w:rsidRDefault="00BD15FA" w:rsidP="00A3361E">
      <w:pPr>
        <w:spacing w:after="0" w:line="360" w:lineRule="auto"/>
        <w:rPr>
          <w:rFonts w:ascii="Times New Roman" w:hAnsi="Times New Roman" w:cs="Times New Roman"/>
          <w:sz w:val="24"/>
          <w:szCs w:val="24"/>
        </w:rPr>
      </w:pPr>
    </w:p>
    <w:p w14:paraId="60F093CD" w14:textId="77777777" w:rsidR="004F0EB4" w:rsidRPr="00161128" w:rsidRDefault="004F0EB4" w:rsidP="00A3361E">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A further division can be made between products with high and low involvement (Park et al., 2007). High involvement goods are those for which customers are willing to spend more time and effort researching before making a purchase. Dietary-specific items, such as gluten-free products or baby food, require additional consideration due to health concerns or personal values. In these cases, AI systems are expected to make more personalized and detailed suggestions. Low-involvement goods, such as daily grocery staples, require less cognitive effort, and AI systems are highly effective in persuading people to buy them because they are convenient and time-saving.</w:t>
      </w:r>
    </w:p>
    <w:p w14:paraId="08631CAE" w14:textId="77777777" w:rsidR="004F0EB4" w:rsidRPr="00161128" w:rsidRDefault="004F0EB4" w:rsidP="00A3361E">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lastRenderedPageBreak/>
        <w:t>Although AI recommendations are generally accurate for search and low-involvement products, their effectiveness varies for experience and high-involvement items. Consumers may rely more on prior experience or third-party information. However, as AI systems' personalization and contextual intelligence improve, so does their impact on various types of product decisions in online grocery platforms.</w:t>
      </w:r>
    </w:p>
    <w:p w14:paraId="5D5006B1" w14:textId="349E343B" w:rsidR="004F0EB4" w:rsidRDefault="00C52D1C" w:rsidP="00A3361E">
      <w:pPr>
        <w:spacing w:after="0" w:line="360" w:lineRule="auto"/>
        <w:rPr>
          <w:rFonts w:ascii="Times New Roman" w:hAnsi="Times New Roman" w:cs="Times New Roman"/>
          <w:b/>
          <w:bCs/>
          <w:sz w:val="28"/>
          <w:szCs w:val="28"/>
        </w:rPr>
      </w:pPr>
      <w:r w:rsidRPr="00C52D1C">
        <w:rPr>
          <w:rFonts w:ascii="Times New Roman" w:hAnsi="Times New Roman" w:cs="Times New Roman"/>
          <w:b/>
          <w:bCs/>
          <w:sz w:val="28"/>
          <w:szCs w:val="28"/>
        </w:rPr>
        <w:t xml:space="preserve">2.1.4 </w:t>
      </w:r>
      <w:r w:rsidR="004F0EB4" w:rsidRPr="00C52D1C">
        <w:rPr>
          <w:rFonts w:ascii="Times New Roman" w:hAnsi="Times New Roman" w:cs="Times New Roman"/>
          <w:b/>
          <w:bCs/>
          <w:sz w:val="28"/>
          <w:szCs w:val="28"/>
        </w:rPr>
        <w:t>Advantages of AI Recommendations</w:t>
      </w:r>
    </w:p>
    <w:p w14:paraId="5D4A5535" w14:textId="77777777" w:rsidR="00BD15FA" w:rsidRPr="00C52D1C" w:rsidRDefault="00BD15FA" w:rsidP="00A3361E">
      <w:pPr>
        <w:spacing w:after="0" w:line="360" w:lineRule="auto"/>
        <w:rPr>
          <w:rFonts w:ascii="Times New Roman" w:hAnsi="Times New Roman" w:cs="Times New Roman"/>
          <w:b/>
          <w:bCs/>
          <w:sz w:val="28"/>
          <w:szCs w:val="28"/>
        </w:rPr>
      </w:pPr>
    </w:p>
    <w:p w14:paraId="621D9914" w14:textId="677D0091" w:rsidR="004F0EB4" w:rsidRDefault="002C396A" w:rsidP="00A3361E">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A</w:t>
      </w:r>
      <w:r>
        <w:rPr>
          <w:rFonts w:ascii="Times New Roman" w:hAnsi="Times New Roman" w:cs="Times New Roman"/>
          <w:sz w:val="24"/>
          <w:szCs w:val="24"/>
        </w:rPr>
        <w:t xml:space="preserve">rtificial intelligence </w:t>
      </w:r>
      <w:r w:rsidR="004F0EB4" w:rsidRPr="00161128">
        <w:rPr>
          <w:rFonts w:ascii="Times New Roman" w:hAnsi="Times New Roman" w:cs="Times New Roman"/>
          <w:sz w:val="24"/>
          <w:szCs w:val="24"/>
        </w:rPr>
        <w:t xml:space="preserve">powered recommendation systems have become an indispensable tool in the online retail industry, particularly in the grocery sector. They offer several benefits to both consumers and businesses, making shopping more efficient, personalized, and satisfying. AI technology's interactive capabilities enable users to receive intelligent product recommendations based on their preferences, previous purchasing </w:t>
      </w:r>
      <w:r w:rsidR="00CD4024" w:rsidRPr="00161128">
        <w:rPr>
          <w:rFonts w:ascii="Times New Roman" w:hAnsi="Times New Roman" w:cs="Times New Roman"/>
          <w:sz w:val="24"/>
          <w:szCs w:val="24"/>
        </w:rPr>
        <w:t>behaviour</w:t>
      </w:r>
      <w:r w:rsidR="004F0EB4" w:rsidRPr="00161128">
        <w:rPr>
          <w:rFonts w:ascii="Times New Roman" w:hAnsi="Times New Roman" w:cs="Times New Roman"/>
          <w:sz w:val="24"/>
          <w:szCs w:val="24"/>
        </w:rPr>
        <w:t>, and real-time needs. These systems not only assist users in making more informed decisions, but they also benefit retailers by increasing engagement and sales.</w:t>
      </w:r>
    </w:p>
    <w:p w14:paraId="16CED900" w14:textId="77777777" w:rsidR="00BD15FA" w:rsidRPr="00161128" w:rsidRDefault="00BD15FA" w:rsidP="00A3361E">
      <w:pPr>
        <w:spacing w:after="0" w:line="360" w:lineRule="auto"/>
        <w:rPr>
          <w:rFonts w:ascii="Times New Roman" w:hAnsi="Times New Roman" w:cs="Times New Roman"/>
          <w:sz w:val="24"/>
          <w:szCs w:val="24"/>
        </w:rPr>
      </w:pPr>
    </w:p>
    <w:p w14:paraId="248679DF" w14:textId="77777777" w:rsidR="004F0EB4" w:rsidRPr="00A3361E" w:rsidRDefault="004F0EB4" w:rsidP="00F00631">
      <w:pPr>
        <w:spacing w:after="0" w:line="360" w:lineRule="auto"/>
        <w:rPr>
          <w:rFonts w:ascii="Times New Roman" w:hAnsi="Times New Roman" w:cs="Times New Roman"/>
          <w:b/>
          <w:bCs/>
          <w:sz w:val="28"/>
          <w:szCs w:val="28"/>
        </w:rPr>
      </w:pPr>
      <w:r w:rsidRPr="00A3361E">
        <w:rPr>
          <w:rFonts w:ascii="Times New Roman" w:hAnsi="Times New Roman" w:cs="Times New Roman"/>
          <w:b/>
          <w:bCs/>
          <w:sz w:val="28"/>
          <w:szCs w:val="28"/>
        </w:rPr>
        <w:t>Benefits to Consumers:</w:t>
      </w:r>
    </w:p>
    <w:p w14:paraId="55FE1F2D" w14:textId="158CC4E8" w:rsidR="004F0EB4" w:rsidRPr="00161128" w:rsidRDefault="004F0EB4" w:rsidP="00A3361E">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 xml:space="preserve">The use of </w:t>
      </w:r>
      <w:r w:rsidR="00CA2271" w:rsidRPr="00161128">
        <w:rPr>
          <w:rFonts w:ascii="Times New Roman" w:hAnsi="Times New Roman" w:cs="Times New Roman"/>
          <w:sz w:val="24"/>
          <w:szCs w:val="24"/>
        </w:rPr>
        <w:t>A</w:t>
      </w:r>
      <w:r w:rsidR="00CA2271">
        <w:rPr>
          <w:rFonts w:ascii="Times New Roman" w:hAnsi="Times New Roman" w:cs="Times New Roman"/>
          <w:sz w:val="24"/>
          <w:szCs w:val="24"/>
        </w:rPr>
        <w:t xml:space="preserve">rtificial </w:t>
      </w:r>
      <w:r w:rsidRPr="00161128">
        <w:rPr>
          <w:rFonts w:ascii="Times New Roman" w:hAnsi="Times New Roman" w:cs="Times New Roman"/>
          <w:sz w:val="24"/>
          <w:szCs w:val="24"/>
        </w:rPr>
        <w:t>I</w:t>
      </w:r>
      <w:r w:rsidR="00CA2271">
        <w:rPr>
          <w:rFonts w:ascii="Times New Roman" w:hAnsi="Times New Roman" w:cs="Times New Roman"/>
          <w:sz w:val="24"/>
          <w:szCs w:val="24"/>
        </w:rPr>
        <w:t xml:space="preserve">ntelligence </w:t>
      </w:r>
      <w:r w:rsidRPr="00161128">
        <w:rPr>
          <w:rFonts w:ascii="Times New Roman" w:hAnsi="Times New Roman" w:cs="Times New Roman"/>
          <w:sz w:val="24"/>
          <w:szCs w:val="24"/>
        </w:rPr>
        <w:t xml:space="preserve">recommendations has </w:t>
      </w:r>
      <w:r w:rsidR="00CA2271">
        <w:rPr>
          <w:rFonts w:ascii="Times New Roman" w:hAnsi="Times New Roman" w:cs="Times New Roman"/>
          <w:sz w:val="24"/>
          <w:szCs w:val="24"/>
        </w:rPr>
        <w:t>had</w:t>
      </w:r>
      <w:r w:rsidRPr="00161128">
        <w:rPr>
          <w:rFonts w:ascii="Times New Roman" w:hAnsi="Times New Roman" w:cs="Times New Roman"/>
          <w:sz w:val="24"/>
          <w:szCs w:val="24"/>
        </w:rPr>
        <w:t xml:space="preserve"> a significant impact on shopping </w:t>
      </w:r>
      <w:r w:rsidR="00CD4024" w:rsidRPr="00161128">
        <w:rPr>
          <w:rFonts w:ascii="Times New Roman" w:hAnsi="Times New Roman" w:cs="Times New Roman"/>
          <w:sz w:val="24"/>
          <w:szCs w:val="24"/>
        </w:rPr>
        <w:t>behaviour</w:t>
      </w:r>
      <w:r w:rsidRPr="00161128">
        <w:rPr>
          <w:rFonts w:ascii="Times New Roman" w:hAnsi="Times New Roman" w:cs="Times New Roman"/>
          <w:sz w:val="24"/>
          <w:szCs w:val="24"/>
        </w:rPr>
        <w:t xml:space="preserve"> of consumers. The integration of intelligent systems into online grocery platforms has led to more convenient, reliable, and enjoyable purchase experiences.</w:t>
      </w:r>
    </w:p>
    <w:p w14:paraId="10FEDFE9" w14:textId="77777777" w:rsidR="004F0EB4" w:rsidRPr="00161128" w:rsidRDefault="004F0EB4" w:rsidP="00A3361E">
      <w:pPr>
        <w:spacing w:after="0" w:line="360" w:lineRule="auto"/>
        <w:rPr>
          <w:rFonts w:ascii="Times New Roman" w:hAnsi="Times New Roman" w:cs="Times New Roman"/>
          <w:sz w:val="24"/>
          <w:szCs w:val="24"/>
        </w:rPr>
      </w:pPr>
    </w:p>
    <w:p w14:paraId="1CE0A9F7" w14:textId="77777777" w:rsidR="004F0EB4" w:rsidRPr="00161128" w:rsidRDefault="004F0EB4" w:rsidP="00A3361E">
      <w:pPr>
        <w:spacing w:after="0" w:line="360" w:lineRule="auto"/>
        <w:rPr>
          <w:rFonts w:ascii="Times New Roman" w:hAnsi="Times New Roman" w:cs="Times New Roman"/>
          <w:sz w:val="24"/>
          <w:szCs w:val="24"/>
        </w:rPr>
      </w:pPr>
      <w:r w:rsidRPr="00A3361E">
        <w:rPr>
          <w:rFonts w:ascii="Segoe UI Symbol" w:hAnsi="Segoe UI Symbol" w:cs="Segoe UI Symbol"/>
          <w:sz w:val="24"/>
          <w:szCs w:val="24"/>
        </w:rPr>
        <w:t>❖</w:t>
      </w:r>
      <w:r w:rsidRPr="00A3361E">
        <w:rPr>
          <w:rFonts w:ascii="Times New Roman" w:hAnsi="Times New Roman" w:cs="Times New Roman"/>
          <w:sz w:val="24"/>
          <w:szCs w:val="24"/>
        </w:rPr>
        <w:t xml:space="preserve"> </w:t>
      </w:r>
      <w:r w:rsidRPr="00A3361E">
        <w:rPr>
          <w:rFonts w:ascii="Times New Roman" w:hAnsi="Times New Roman" w:cs="Times New Roman"/>
          <w:b/>
          <w:bCs/>
          <w:sz w:val="24"/>
          <w:szCs w:val="24"/>
        </w:rPr>
        <w:t>Time-saving and convenience</w:t>
      </w:r>
      <w:r w:rsidRPr="00A3361E">
        <w:rPr>
          <w:rFonts w:ascii="Times New Roman" w:hAnsi="Times New Roman" w:cs="Times New Roman"/>
          <w:sz w:val="28"/>
          <w:szCs w:val="28"/>
        </w:rPr>
        <w:t xml:space="preserve"> </w:t>
      </w:r>
      <w:r w:rsidRPr="00161128">
        <w:rPr>
          <w:rFonts w:ascii="Times New Roman" w:hAnsi="Times New Roman" w:cs="Times New Roman"/>
          <w:sz w:val="24"/>
          <w:szCs w:val="24"/>
        </w:rPr>
        <w:t>– AI recommendations help consumers complete their shopping quickly by suggesting frequently purchased items or complementary products, thus reducing the time spent searching for items manually.</w:t>
      </w:r>
    </w:p>
    <w:p w14:paraId="71E524AC" w14:textId="77777777" w:rsidR="004F0EB4" w:rsidRPr="00161128" w:rsidRDefault="004F0EB4" w:rsidP="00A3361E">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Personalized suggestions</w:t>
      </w:r>
      <w:r w:rsidRPr="00161128">
        <w:rPr>
          <w:rFonts w:ascii="Times New Roman" w:hAnsi="Times New Roman" w:cs="Times New Roman"/>
          <w:sz w:val="24"/>
          <w:szCs w:val="24"/>
        </w:rPr>
        <w:t xml:space="preserve"> – Consumers receive product recommendations tailored to their preferences, dietary needs, or buying patterns. This makes shopping more relevant and aligned with individual needs.</w:t>
      </w:r>
    </w:p>
    <w:p w14:paraId="7EBCC04F" w14:textId="77777777" w:rsidR="004F0EB4" w:rsidRPr="00161128" w:rsidRDefault="004F0EB4" w:rsidP="00A3361E">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Easy product discovery</w:t>
      </w:r>
      <w:r w:rsidRPr="00161128">
        <w:rPr>
          <w:rFonts w:ascii="Times New Roman" w:hAnsi="Times New Roman" w:cs="Times New Roman"/>
          <w:sz w:val="24"/>
          <w:szCs w:val="24"/>
        </w:rPr>
        <w:t xml:space="preserve"> – Recommendation systems introduce new or related products that the consumer might not be aware of, thus expanding their product choices and making the shopping experience more engaging.</w:t>
      </w:r>
    </w:p>
    <w:p w14:paraId="2A2A9135" w14:textId="77777777" w:rsidR="004F0EB4" w:rsidRPr="00161128" w:rsidRDefault="004F0EB4" w:rsidP="00A3361E">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Improved decision-making</w:t>
      </w:r>
      <w:r w:rsidRPr="00161128">
        <w:rPr>
          <w:rFonts w:ascii="Times New Roman" w:hAnsi="Times New Roman" w:cs="Times New Roman"/>
          <w:sz w:val="24"/>
          <w:szCs w:val="24"/>
        </w:rPr>
        <w:t xml:space="preserve"> – AI systems assist users in making better decisions by showing suitable alternatives, highlighting deals, or suggesting high-rated products.</w:t>
      </w:r>
    </w:p>
    <w:p w14:paraId="3E11777E" w14:textId="77777777" w:rsidR="004F0EB4" w:rsidRDefault="004F0EB4" w:rsidP="00A3361E">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lastRenderedPageBreak/>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Planning support</w:t>
      </w:r>
      <w:r w:rsidRPr="00161128">
        <w:rPr>
          <w:rFonts w:ascii="Times New Roman" w:hAnsi="Times New Roman" w:cs="Times New Roman"/>
          <w:sz w:val="24"/>
          <w:szCs w:val="24"/>
        </w:rPr>
        <w:t xml:space="preserve"> – Some systems assist in managing recurring orders, creating shopping lists, or reminding users to restock, especially for essentials, thereby supporting better household management.</w:t>
      </w:r>
    </w:p>
    <w:p w14:paraId="5BB116DE" w14:textId="77777777" w:rsidR="004F4468" w:rsidRPr="00161128" w:rsidRDefault="004F4468" w:rsidP="00A3361E">
      <w:pPr>
        <w:spacing w:after="0" w:line="360" w:lineRule="auto"/>
        <w:rPr>
          <w:rFonts w:ascii="Times New Roman" w:hAnsi="Times New Roman" w:cs="Times New Roman"/>
          <w:sz w:val="24"/>
          <w:szCs w:val="24"/>
        </w:rPr>
      </w:pPr>
    </w:p>
    <w:p w14:paraId="3F22036D" w14:textId="77777777" w:rsidR="004F0EB4" w:rsidRPr="004F4468" w:rsidRDefault="004F0EB4" w:rsidP="00F00631">
      <w:pPr>
        <w:spacing w:after="0" w:line="360" w:lineRule="auto"/>
        <w:rPr>
          <w:rFonts w:ascii="Times New Roman" w:hAnsi="Times New Roman" w:cs="Times New Roman"/>
          <w:b/>
          <w:bCs/>
          <w:sz w:val="28"/>
          <w:szCs w:val="28"/>
        </w:rPr>
      </w:pPr>
      <w:r w:rsidRPr="004F4468">
        <w:rPr>
          <w:rFonts w:ascii="Times New Roman" w:hAnsi="Times New Roman" w:cs="Times New Roman"/>
          <w:b/>
          <w:bCs/>
          <w:sz w:val="28"/>
          <w:szCs w:val="28"/>
        </w:rPr>
        <w:t>Benefits to Business Organizations:</w:t>
      </w:r>
    </w:p>
    <w:p w14:paraId="16EA4098" w14:textId="77777777" w:rsidR="004F0EB4" w:rsidRDefault="004F0EB4" w:rsidP="004F4468">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AI recommendation systems are not only advantageous to consumers but also to businesses, helping them achieve key operational and strategic goals. Online grocery retailers benefit from smarter data usage, customer engagement, and improved efficiency.</w:t>
      </w:r>
    </w:p>
    <w:p w14:paraId="3A4EBE17" w14:textId="77777777" w:rsidR="004F4468" w:rsidRPr="00161128" w:rsidRDefault="004F4468" w:rsidP="004F4468">
      <w:pPr>
        <w:spacing w:after="0" w:line="360" w:lineRule="auto"/>
        <w:rPr>
          <w:rFonts w:ascii="Times New Roman" w:hAnsi="Times New Roman" w:cs="Times New Roman"/>
          <w:sz w:val="24"/>
          <w:szCs w:val="24"/>
        </w:rPr>
      </w:pPr>
    </w:p>
    <w:p w14:paraId="33BCD273"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Increase in sales and order value</w:t>
      </w:r>
      <w:r w:rsidRPr="00161128">
        <w:rPr>
          <w:rFonts w:ascii="Times New Roman" w:hAnsi="Times New Roman" w:cs="Times New Roman"/>
          <w:sz w:val="24"/>
          <w:szCs w:val="24"/>
        </w:rPr>
        <w:t xml:space="preserve"> – By suggesting add-ons, frequently bought together items, or personalized discounts, AI recommendations contribute to cross-selling and upselling, leading to higher cart value.</w:t>
      </w:r>
    </w:p>
    <w:p w14:paraId="6DE24756"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Customer loyalty and retention</w:t>
      </w:r>
      <w:r w:rsidRPr="00161128">
        <w:rPr>
          <w:rFonts w:ascii="Times New Roman" w:hAnsi="Times New Roman" w:cs="Times New Roman"/>
          <w:sz w:val="24"/>
          <w:szCs w:val="24"/>
        </w:rPr>
        <w:t xml:space="preserve"> – Personalized experiences foster stronger customer relationships, encouraging repeat purchases and brand loyalty.</w:t>
      </w:r>
    </w:p>
    <w:p w14:paraId="1CD7ABF9" w14:textId="5996CFBC"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Efficient use of customer data</w:t>
      </w:r>
      <w:r w:rsidRPr="00161128">
        <w:rPr>
          <w:rFonts w:ascii="Times New Roman" w:hAnsi="Times New Roman" w:cs="Times New Roman"/>
          <w:sz w:val="24"/>
          <w:szCs w:val="24"/>
        </w:rPr>
        <w:t xml:space="preserve"> – Businesses can collect and </w:t>
      </w:r>
      <w:r w:rsidR="00CD4024" w:rsidRPr="00161128">
        <w:rPr>
          <w:rFonts w:ascii="Times New Roman" w:hAnsi="Times New Roman" w:cs="Times New Roman"/>
          <w:sz w:val="24"/>
          <w:szCs w:val="24"/>
        </w:rPr>
        <w:t>analyse</w:t>
      </w:r>
      <w:r w:rsidRPr="00161128">
        <w:rPr>
          <w:rFonts w:ascii="Times New Roman" w:hAnsi="Times New Roman" w:cs="Times New Roman"/>
          <w:sz w:val="24"/>
          <w:szCs w:val="24"/>
        </w:rPr>
        <w:t xml:space="preserve"> consumer </w:t>
      </w:r>
      <w:r w:rsidR="00CD4024" w:rsidRPr="00161128">
        <w:rPr>
          <w:rFonts w:ascii="Times New Roman" w:hAnsi="Times New Roman" w:cs="Times New Roman"/>
          <w:sz w:val="24"/>
          <w:szCs w:val="24"/>
        </w:rPr>
        <w:t>behaviour</w:t>
      </w:r>
      <w:r w:rsidRPr="00161128">
        <w:rPr>
          <w:rFonts w:ascii="Times New Roman" w:hAnsi="Times New Roman" w:cs="Times New Roman"/>
          <w:sz w:val="24"/>
          <w:szCs w:val="24"/>
        </w:rPr>
        <w:t>, preferences, and purchase patterns to refine marketing strategies and inventory planning.</w:t>
      </w:r>
    </w:p>
    <w:p w14:paraId="18ED4182"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Competitive advantage</w:t>
      </w:r>
      <w:r w:rsidRPr="00161128">
        <w:rPr>
          <w:rFonts w:ascii="Times New Roman" w:hAnsi="Times New Roman" w:cs="Times New Roman"/>
          <w:sz w:val="24"/>
          <w:szCs w:val="24"/>
        </w:rPr>
        <w:t xml:space="preserve"> – Integration of intelligent features in platforms enhances user satisfaction, giving companies a technological edge in the competitive online retail market.</w:t>
      </w:r>
    </w:p>
    <w:p w14:paraId="60F6C7BB"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Reduced marketing costs</w:t>
      </w:r>
      <w:r w:rsidRPr="00161128">
        <w:rPr>
          <w:rFonts w:ascii="Times New Roman" w:hAnsi="Times New Roman" w:cs="Times New Roman"/>
          <w:sz w:val="24"/>
          <w:szCs w:val="24"/>
        </w:rPr>
        <w:t xml:space="preserve"> – Since AI systems automatically promote relevant products to the right audience, businesses can reduce dependence on traditional marketing and lower overall promotional cost.</w:t>
      </w:r>
    </w:p>
    <w:p w14:paraId="765930EA" w14:textId="77777777" w:rsidR="004F0EB4" w:rsidRPr="00161128" w:rsidRDefault="004F0EB4" w:rsidP="00F00631">
      <w:pPr>
        <w:spacing w:after="0" w:line="360" w:lineRule="auto"/>
        <w:rPr>
          <w:rFonts w:ascii="Times New Roman" w:hAnsi="Times New Roman" w:cs="Times New Roman"/>
          <w:sz w:val="24"/>
          <w:szCs w:val="24"/>
        </w:rPr>
      </w:pPr>
    </w:p>
    <w:p w14:paraId="56B674FF" w14:textId="37F08AEF" w:rsidR="004F0EB4" w:rsidRPr="00C52D1C" w:rsidRDefault="00C52D1C" w:rsidP="00F00631">
      <w:pPr>
        <w:spacing w:after="0" w:line="360" w:lineRule="auto"/>
        <w:rPr>
          <w:rFonts w:ascii="Times New Roman" w:hAnsi="Times New Roman" w:cs="Times New Roman"/>
          <w:b/>
          <w:bCs/>
          <w:vanish/>
          <w:sz w:val="28"/>
          <w:szCs w:val="28"/>
        </w:rPr>
      </w:pPr>
      <w:r w:rsidRPr="00C52D1C">
        <w:rPr>
          <w:rFonts w:ascii="Times New Roman" w:hAnsi="Times New Roman" w:cs="Times New Roman"/>
          <w:b/>
          <w:bCs/>
          <w:sz w:val="28"/>
          <w:szCs w:val="28"/>
        </w:rPr>
        <w:t xml:space="preserve">2.1.5 </w:t>
      </w:r>
      <w:r w:rsidR="004F0EB4" w:rsidRPr="00C52D1C">
        <w:rPr>
          <w:rFonts w:ascii="Times New Roman" w:hAnsi="Times New Roman" w:cs="Times New Roman"/>
          <w:b/>
          <w:bCs/>
          <w:vanish/>
          <w:sz w:val="28"/>
          <w:szCs w:val="28"/>
        </w:rPr>
        <w:t>Top of Form</w:t>
      </w:r>
    </w:p>
    <w:p w14:paraId="30B33B5F" w14:textId="77777777" w:rsidR="004F0EB4" w:rsidRPr="00C52D1C" w:rsidRDefault="004F0EB4" w:rsidP="00F00631">
      <w:pPr>
        <w:spacing w:after="0" w:line="360" w:lineRule="auto"/>
        <w:rPr>
          <w:rFonts w:ascii="Times New Roman" w:hAnsi="Times New Roman" w:cs="Times New Roman"/>
          <w:b/>
          <w:bCs/>
          <w:sz w:val="28"/>
          <w:szCs w:val="28"/>
        </w:rPr>
      </w:pPr>
      <w:r w:rsidRPr="00C52D1C">
        <w:rPr>
          <w:rFonts w:ascii="Times New Roman" w:hAnsi="Times New Roman" w:cs="Times New Roman"/>
          <w:b/>
          <w:bCs/>
          <w:sz w:val="28"/>
          <w:szCs w:val="28"/>
        </w:rPr>
        <w:t>Disadvantages of AI Recommendations</w:t>
      </w:r>
    </w:p>
    <w:p w14:paraId="72A764A2" w14:textId="3AA9EFB7" w:rsidR="004F0EB4" w:rsidRPr="00161128" w:rsidRDefault="004F0EB4" w:rsidP="004F4468">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Although AI-powered recommendation systems benefit both consumers and businesses, they are not without drawbacks. As technology becomes more integrated into digital platforms, certain limitations and concerns have emerged that impact user experience, trust, and operational efficiency. These disadvantages must be acknowledged in order to ensure that AI is deployed ethically, transparently, and responsibly in online grocery shopping.</w:t>
      </w:r>
    </w:p>
    <w:p w14:paraId="1ACCA240" w14:textId="77777777" w:rsidR="004F0EB4" w:rsidRPr="004F4468" w:rsidRDefault="004F0EB4" w:rsidP="00F00631">
      <w:pPr>
        <w:spacing w:after="0" w:line="360" w:lineRule="auto"/>
        <w:rPr>
          <w:rFonts w:ascii="Times New Roman" w:hAnsi="Times New Roman" w:cs="Times New Roman"/>
          <w:b/>
          <w:bCs/>
          <w:sz w:val="28"/>
          <w:szCs w:val="28"/>
        </w:rPr>
      </w:pPr>
      <w:r w:rsidRPr="004F4468">
        <w:rPr>
          <w:rFonts w:ascii="Times New Roman" w:hAnsi="Times New Roman" w:cs="Times New Roman"/>
          <w:b/>
          <w:bCs/>
          <w:sz w:val="28"/>
          <w:szCs w:val="28"/>
        </w:rPr>
        <w:t>Limitations for Consumers:</w:t>
      </w:r>
    </w:p>
    <w:p w14:paraId="37792D6B" w14:textId="7FF56AFE" w:rsidR="004F0EB4" w:rsidRPr="00161128" w:rsidRDefault="004F0EB4" w:rsidP="004F4468">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lastRenderedPageBreak/>
        <w:t xml:space="preserve">AI recommendations, while designed to enhance convenience, can at times create unintended negative consequences for the consumer. These challenges may affect shopping </w:t>
      </w:r>
      <w:r w:rsidR="00CD4024" w:rsidRPr="00161128">
        <w:rPr>
          <w:rFonts w:ascii="Times New Roman" w:hAnsi="Times New Roman" w:cs="Times New Roman"/>
          <w:sz w:val="24"/>
          <w:szCs w:val="24"/>
        </w:rPr>
        <w:t>behaviour</w:t>
      </w:r>
      <w:r w:rsidRPr="00161128">
        <w:rPr>
          <w:rFonts w:ascii="Times New Roman" w:hAnsi="Times New Roman" w:cs="Times New Roman"/>
          <w:sz w:val="24"/>
          <w:szCs w:val="24"/>
        </w:rPr>
        <w:t>, decision-making, and perceptions of fairness.</w:t>
      </w:r>
    </w:p>
    <w:p w14:paraId="3ED0363E"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Limited product variety</w:t>
      </w:r>
      <w:r w:rsidRPr="00161128">
        <w:rPr>
          <w:rFonts w:ascii="Times New Roman" w:hAnsi="Times New Roman" w:cs="Times New Roman"/>
          <w:sz w:val="24"/>
          <w:szCs w:val="24"/>
        </w:rPr>
        <w:t xml:space="preserve"> – AI systems tend to suggest products based on previous choices, which may lead to repetitive suggestions and reduced exposure to new or diverse products, limiting consumers’ overall selection.</w:t>
      </w:r>
    </w:p>
    <w:p w14:paraId="54BDB03B"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Perceived manipulation</w:t>
      </w:r>
      <w:r w:rsidRPr="00161128">
        <w:rPr>
          <w:rFonts w:ascii="Times New Roman" w:hAnsi="Times New Roman" w:cs="Times New Roman"/>
          <w:sz w:val="24"/>
          <w:szCs w:val="24"/>
        </w:rPr>
        <w:t xml:space="preserve"> – Consumers may feel that AI recommendations are biased towards sponsored or high-margin products rather than genuine matches, resulting in mistrust toward the platform.</w:t>
      </w:r>
    </w:p>
    <w:p w14:paraId="0C1E9AC2"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Data privacy concerns</w:t>
      </w:r>
      <w:r w:rsidRPr="00161128">
        <w:rPr>
          <w:rFonts w:ascii="Times New Roman" w:hAnsi="Times New Roman" w:cs="Times New Roman"/>
          <w:sz w:val="24"/>
          <w:szCs w:val="24"/>
        </w:rPr>
        <w:t xml:space="preserve"> – The effectiveness of AI recommendations depends heavily on data collection and analysis. This raises privacy concerns among users who may be unaware of how their personal data is being used or stored.</w:t>
      </w:r>
    </w:p>
    <w:p w14:paraId="0D23B75B"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Over-reliance on automation</w:t>
      </w:r>
      <w:r w:rsidRPr="00161128">
        <w:rPr>
          <w:rFonts w:ascii="Times New Roman" w:hAnsi="Times New Roman" w:cs="Times New Roman"/>
          <w:sz w:val="24"/>
          <w:szCs w:val="24"/>
        </w:rPr>
        <w:t xml:space="preserve"> – When consumers become too dependent on AI systems, they may lose their ability to critically evaluate alternatives or consider other sources of information while shopping.</w:t>
      </w:r>
    </w:p>
    <w:p w14:paraId="2E3DDE59"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Inaccurate or irrelevant suggestions</w:t>
      </w:r>
      <w:r w:rsidRPr="00161128">
        <w:rPr>
          <w:rFonts w:ascii="Times New Roman" w:hAnsi="Times New Roman" w:cs="Times New Roman"/>
          <w:sz w:val="24"/>
          <w:szCs w:val="24"/>
        </w:rPr>
        <w:t xml:space="preserve"> – AI systems are not always perfect. Users may sometimes receive irrelevant or mistimed product recommendations, leading to dissatisfaction or confusion.</w:t>
      </w:r>
    </w:p>
    <w:p w14:paraId="1687D054" w14:textId="0C5C37B4" w:rsidR="004F0EB4" w:rsidRPr="004F4468" w:rsidRDefault="00C52D1C" w:rsidP="00F00631">
      <w:pPr>
        <w:spacing w:after="0" w:line="360" w:lineRule="auto"/>
        <w:rPr>
          <w:rFonts w:ascii="Times New Roman" w:hAnsi="Times New Roman" w:cs="Times New Roman"/>
          <w:b/>
          <w:bCs/>
          <w:sz w:val="28"/>
          <w:szCs w:val="28"/>
        </w:rPr>
      </w:pPr>
      <w:r w:rsidRPr="004F4468">
        <w:rPr>
          <w:rFonts w:ascii="Times New Roman" w:hAnsi="Times New Roman" w:cs="Times New Roman"/>
          <w:b/>
          <w:bCs/>
          <w:sz w:val="28"/>
          <w:szCs w:val="28"/>
        </w:rPr>
        <w:t>Limitations to</w:t>
      </w:r>
      <w:r w:rsidR="004F0EB4" w:rsidRPr="004F4468">
        <w:rPr>
          <w:rFonts w:ascii="Times New Roman" w:hAnsi="Times New Roman" w:cs="Times New Roman"/>
          <w:b/>
          <w:bCs/>
          <w:sz w:val="28"/>
          <w:szCs w:val="28"/>
        </w:rPr>
        <w:t xml:space="preserve"> Business Organizations:</w:t>
      </w:r>
    </w:p>
    <w:p w14:paraId="734FF1BE"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The implementation and management of AI recommendation systems also pose operational and ethical challenges for businesses, especially in maintaining user trust and technological effectiveness.</w:t>
      </w:r>
    </w:p>
    <w:p w14:paraId="5CF9EDF3"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Algorithmic bias</w:t>
      </w:r>
      <w:r w:rsidRPr="00161128">
        <w:rPr>
          <w:rFonts w:ascii="Times New Roman" w:hAnsi="Times New Roman" w:cs="Times New Roman"/>
          <w:sz w:val="24"/>
          <w:szCs w:val="24"/>
        </w:rPr>
        <w:t xml:space="preserve"> – If the underlying data used by AI is biased or incomplete, the system may provide skewed recommendations, unintentionally promoting some products over others in an unfair manner.</w:t>
      </w:r>
    </w:p>
    <w:p w14:paraId="7B2A5AB7" w14:textId="524F171E"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Lack of transparency</w:t>
      </w:r>
      <w:r w:rsidRPr="00161128">
        <w:rPr>
          <w:rFonts w:ascii="Times New Roman" w:hAnsi="Times New Roman" w:cs="Times New Roman"/>
          <w:sz w:val="24"/>
          <w:szCs w:val="24"/>
        </w:rPr>
        <w:t xml:space="preserve"> – Many recommendation algorithms </w:t>
      </w:r>
      <w:r w:rsidR="00A6639C">
        <w:rPr>
          <w:rFonts w:ascii="Times New Roman" w:hAnsi="Times New Roman" w:cs="Times New Roman"/>
          <w:sz w:val="24"/>
          <w:szCs w:val="24"/>
        </w:rPr>
        <w:t>operate</w:t>
      </w:r>
      <w:r w:rsidRPr="00161128">
        <w:rPr>
          <w:rFonts w:ascii="Times New Roman" w:hAnsi="Times New Roman" w:cs="Times New Roman"/>
          <w:sz w:val="24"/>
          <w:szCs w:val="24"/>
        </w:rPr>
        <w:t xml:space="preserve"> as “black boxes,” </w:t>
      </w:r>
      <w:r w:rsidR="00A6639C">
        <w:rPr>
          <w:rFonts w:ascii="Times New Roman" w:hAnsi="Times New Roman" w:cs="Times New Roman"/>
          <w:sz w:val="24"/>
          <w:szCs w:val="24"/>
        </w:rPr>
        <w:t>which makes</w:t>
      </w:r>
      <w:r w:rsidRPr="00161128">
        <w:rPr>
          <w:rFonts w:ascii="Times New Roman" w:hAnsi="Times New Roman" w:cs="Times New Roman"/>
          <w:sz w:val="24"/>
          <w:szCs w:val="24"/>
        </w:rPr>
        <w:t xml:space="preserve"> it difficult for users or even businesses to understand why a particular product was recommended, which can impact credibility and compliance.</w:t>
      </w:r>
    </w:p>
    <w:p w14:paraId="22E71DB6"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High setup and maintenance costs</w:t>
      </w:r>
      <w:r w:rsidRPr="00161128">
        <w:rPr>
          <w:rFonts w:ascii="Times New Roman" w:hAnsi="Times New Roman" w:cs="Times New Roman"/>
          <w:sz w:val="24"/>
          <w:szCs w:val="24"/>
        </w:rPr>
        <w:t xml:space="preserve"> – Developing, training, and maintaining sophisticated AI systems requires substantial technological investment and skilled personnel, which may not be feasible for smaller retailers.</w:t>
      </w:r>
    </w:p>
    <w:p w14:paraId="176B9314"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lastRenderedPageBreak/>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Need for constant updates</w:t>
      </w:r>
      <w:r w:rsidRPr="00161128">
        <w:rPr>
          <w:rFonts w:ascii="Times New Roman" w:hAnsi="Times New Roman" w:cs="Times New Roman"/>
          <w:sz w:val="24"/>
          <w:szCs w:val="24"/>
        </w:rPr>
        <w:t xml:space="preserve"> – Consumer preferences and market trends change over time. AI systems require continuous learning and adjustment to stay relevant and effective, which demands regular monitoring.</w:t>
      </w:r>
    </w:p>
    <w:p w14:paraId="14F63671" w14:textId="77777777" w:rsidR="004F0EB4" w:rsidRPr="00161128" w:rsidRDefault="004F0EB4" w:rsidP="004F4468">
      <w:pPr>
        <w:spacing w:after="0" w:line="360" w:lineRule="auto"/>
        <w:rPr>
          <w:rFonts w:ascii="Times New Roman" w:hAnsi="Times New Roman" w:cs="Times New Roman"/>
          <w:sz w:val="24"/>
          <w:szCs w:val="24"/>
        </w:rPr>
      </w:pPr>
      <w:r w:rsidRPr="00161128">
        <w:rPr>
          <w:rFonts w:ascii="Segoe UI Symbol" w:hAnsi="Segoe UI Symbol" w:cs="Segoe UI Symbol"/>
          <w:sz w:val="24"/>
          <w:szCs w:val="24"/>
        </w:rPr>
        <w:t>❖</w:t>
      </w:r>
      <w:r w:rsidRPr="00161128">
        <w:rPr>
          <w:rFonts w:ascii="Times New Roman" w:hAnsi="Times New Roman" w:cs="Times New Roman"/>
          <w:sz w:val="24"/>
          <w:szCs w:val="24"/>
        </w:rPr>
        <w:t xml:space="preserve"> </w:t>
      </w:r>
      <w:r w:rsidRPr="00161128">
        <w:rPr>
          <w:rFonts w:ascii="Times New Roman" w:hAnsi="Times New Roman" w:cs="Times New Roman"/>
          <w:b/>
          <w:bCs/>
          <w:sz w:val="24"/>
          <w:szCs w:val="24"/>
        </w:rPr>
        <w:t>Risk of consumer disengagement</w:t>
      </w:r>
      <w:r w:rsidRPr="00161128">
        <w:rPr>
          <w:rFonts w:ascii="Times New Roman" w:hAnsi="Times New Roman" w:cs="Times New Roman"/>
          <w:sz w:val="24"/>
          <w:szCs w:val="24"/>
        </w:rPr>
        <w:t xml:space="preserve"> – If recommendations are too frequent, intrusive, or irrelevant, consumers may become annoyed or disengaged from the platform, negatively affecting user satisfaction.</w:t>
      </w:r>
    </w:p>
    <w:p w14:paraId="44934E2A" w14:textId="3F6274EC" w:rsidR="004F0EB4" w:rsidRDefault="00C52D1C" w:rsidP="00F00631">
      <w:pPr>
        <w:spacing w:after="0"/>
        <w:rPr>
          <w:rFonts w:ascii="Times New Roman" w:hAnsi="Times New Roman" w:cs="Times New Roman"/>
          <w:b/>
          <w:bCs/>
          <w:sz w:val="28"/>
          <w:szCs w:val="28"/>
        </w:rPr>
      </w:pPr>
      <w:r w:rsidRPr="00C52D1C">
        <w:rPr>
          <w:rFonts w:ascii="Times New Roman" w:hAnsi="Times New Roman" w:cs="Times New Roman"/>
          <w:b/>
          <w:bCs/>
          <w:sz w:val="28"/>
          <w:szCs w:val="28"/>
        </w:rPr>
        <w:t>2.1.</w:t>
      </w:r>
      <w:r>
        <w:rPr>
          <w:rFonts w:ascii="Times New Roman" w:hAnsi="Times New Roman" w:cs="Times New Roman"/>
          <w:b/>
          <w:bCs/>
          <w:sz w:val="28"/>
          <w:szCs w:val="28"/>
        </w:rPr>
        <w:t>6</w:t>
      </w:r>
      <w:r w:rsidRPr="00C52D1C">
        <w:rPr>
          <w:rFonts w:ascii="Times New Roman" w:hAnsi="Times New Roman" w:cs="Times New Roman"/>
          <w:b/>
          <w:bCs/>
          <w:sz w:val="28"/>
          <w:szCs w:val="28"/>
        </w:rPr>
        <w:t xml:space="preserve"> </w:t>
      </w:r>
      <w:r w:rsidR="004F0EB4" w:rsidRPr="00C52D1C">
        <w:rPr>
          <w:rFonts w:ascii="Times New Roman" w:hAnsi="Times New Roman" w:cs="Times New Roman"/>
          <w:b/>
          <w:bCs/>
          <w:sz w:val="28"/>
          <w:szCs w:val="28"/>
        </w:rPr>
        <w:t>Motives to Engage in AI-Powered Recommendations</w:t>
      </w:r>
    </w:p>
    <w:p w14:paraId="767AA2E8" w14:textId="77777777" w:rsidR="00BD15FA" w:rsidRPr="00C52D1C" w:rsidRDefault="00BD15FA" w:rsidP="00F00631">
      <w:pPr>
        <w:spacing w:after="0"/>
        <w:rPr>
          <w:rFonts w:ascii="Times New Roman" w:hAnsi="Times New Roman" w:cs="Times New Roman"/>
          <w:b/>
          <w:bCs/>
          <w:sz w:val="28"/>
          <w:szCs w:val="28"/>
        </w:rPr>
      </w:pPr>
    </w:p>
    <w:p w14:paraId="622A752D" w14:textId="48D19A87" w:rsidR="004F0EB4" w:rsidRDefault="004F0EB4" w:rsidP="004F4468">
      <w:pPr>
        <w:spacing w:after="0" w:line="360" w:lineRule="auto"/>
        <w:rPr>
          <w:rFonts w:ascii="Times New Roman" w:hAnsi="Times New Roman" w:cs="Times New Roman"/>
          <w:sz w:val="24"/>
          <w:szCs w:val="24"/>
        </w:rPr>
      </w:pPr>
      <w:r w:rsidRPr="00A765B4">
        <w:rPr>
          <w:rFonts w:ascii="Times New Roman" w:hAnsi="Times New Roman" w:cs="Times New Roman"/>
          <w:sz w:val="24"/>
          <w:szCs w:val="24"/>
        </w:rPr>
        <w:t>Dichter's (1966) consumer behavio</w:t>
      </w:r>
      <w:r w:rsidR="00CD4024">
        <w:rPr>
          <w:rFonts w:ascii="Times New Roman" w:hAnsi="Times New Roman" w:cs="Times New Roman"/>
          <w:sz w:val="24"/>
          <w:szCs w:val="24"/>
        </w:rPr>
        <w:t>u</w:t>
      </w:r>
      <w:r w:rsidRPr="00A765B4">
        <w:rPr>
          <w:rFonts w:ascii="Times New Roman" w:hAnsi="Times New Roman" w:cs="Times New Roman"/>
          <w:sz w:val="24"/>
          <w:szCs w:val="24"/>
        </w:rPr>
        <w:t>r study identifies four motivational categories for why people use decision support systems: product involvement, self-involvement, other-involvement, and message involvement. In the context of the online environment, several motivations can be identified to explain why consumers choose to use AI-powered recommendation systems. There have been eight reasons identified for why people rely on AI-generated recommendations. Four of the recognized motives explain positive engagement: personalization benefits, system improvement, product involvement, and self-enhancement, while the other four are based on functional use: decision confidence, convenience, anxiety reduction, and dependability.</w:t>
      </w:r>
    </w:p>
    <w:p w14:paraId="7DCE6B50" w14:textId="77777777" w:rsidR="00BD15FA" w:rsidRPr="00A765B4" w:rsidRDefault="00BD15FA" w:rsidP="004F4468">
      <w:pPr>
        <w:spacing w:after="0" w:line="360" w:lineRule="auto"/>
        <w:rPr>
          <w:rFonts w:ascii="Times New Roman" w:hAnsi="Times New Roman" w:cs="Times New Roman"/>
          <w:sz w:val="24"/>
          <w:szCs w:val="24"/>
        </w:rPr>
      </w:pPr>
    </w:p>
    <w:p w14:paraId="11DE29F9" w14:textId="77777777" w:rsidR="004F0EB4" w:rsidRDefault="004F0EB4" w:rsidP="004F4468">
      <w:pPr>
        <w:spacing w:after="0" w:line="360" w:lineRule="auto"/>
        <w:rPr>
          <w:rFonts w:ascii="Times New Roman" w:hAnsi="Times New Roman" w:cs="Times New Roman"/>
          <w:sz w:val="24"/>
          <w:szCs w:val="24"/>
        </w:rPr>
      </w:pPr>
      <w:r w:rsidRPr="00A765B4">
        <w:rPr>
          <w:rFonts w:ascii="Times New Roman" w:hAnsi="Times New Roman" w:cs="Times New Roman"/>
          <w:sz w:val="24"/>
          <w:szCs w:val="24"/>
        </w:rPr>
        <w:t>Hennig-Thurau et al. (2004) have studied the motivations of consumers in making use of automated digital tools for product discovery. It finds out why it is important for consumers to use AI-powered recommendations instead of manual browsing or traditional forms of product search, namely:</w:t>
      </w:r>
    </w:p>
    <w:p w14:paraId="2709AE36" w14:textId="77777777" w:rsidR="00BD15FA" w:rsidRPr="00A765B4" w:rsidRDefault="00BD15FA" w:rsidP="004F4468">
      <w:pPr>
        <w:spacing w:after="0" w:line="360" w:lineRule="auto"/>
        <w:rPr>
          <w:rFonts w:ascii="Times New Roman" w:hAnsi="Times New Roman" w:cs="Times New Roman"/>
          <w:sz w:val="24"/>
          <w:szCs w:val="24"/>
        </w:rPr>
      </w:pPr>
    </w:p>
    <w:p w14:paraId="12FCFB25" w14:textId="77777777" w:rsidR="004F0EB4" w:rsidRPr="00A765B4" w:rsidRDefault="004F0EB4" w:rsidP="004F4468">
      <w:pPr>
        <w:numPr>
          <w:ilvl w:val="0"/>
          <w:numId w:val="7"/>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Task-related relevance</w:t>
      </w:r>
      <w:r w:rsidRPr="00A765B4">
        <w:rPr>
          <w:rFonts w:ascii="Times New Roman" w:hAnsi="Times New Roman" w:cs="Times New Roman"/>
          <w:sz w:val="24"/>
          <w:szCs w:val="24"/>
        </w:rPr>
        <w:t xml:space="preserve"> – Users are shown products that match their interests and preferences, reducing search time.</w:t>
      </w:r>
    </w:p>
    <w:p w14:paraId="0E3B6B13" w14:textId="77777777" w:rsidR="004F0EB4" w:rsidRPr="00A765B4" w:rsidRDefault="004F0EB4" w:rsidP="004F4468">
      <w:pPr>
        <w:numPr>
          <w:ilvl w:val="0"/>
          <w:numId w:val="7"/>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Escape from decision overload</w:t>
      </w:r>
      <w:r w:rsidRPr="00A765B4">
        <w:rPr>
          <w:rFonts w:ascii="Times New Roman" w:hAnsi="Times New Roman" w:cs="Times New Roman"/>
          <w:sz w:val="24"/>
          <w:szCs w:val="24"/>
        </w:rPr>
        <w:t xml:space="preserve"> – Consumers rely on AI systems to avoid stress caused by a wide range of product choices.</w:t>
      </w:r>
    </w:p>
    <w:p w14:paraId="188766F6" w14:textId="77777777" w:rsidR="004F0EB4" w:rsidRPr="00A765B4" w:rsidRDefault="004F0EB4" w:rsidP="004F4468">
      <w:pPr>
        <w:numPr>
          <w:ilvl w:val="0"/>
          <w:numId w:val="7"/>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Concern for accuracy</w:t>
      </w:r>
      <w:r w:rsidRPr="00A765B4">
        <w:rPr>
          <w:rFonts w:ascii="Times New Roman" w:hAnsi="Times New Roman" w:cs="Times New Roman"/>
          <w:sz w:val="24"/>
          <w:szCs w:val="24"/>
        </w:rPr>
        <w:t xml:space="preserve"> – AI-powered suggestions are considered to be intelligent and data-backed, enhancing trust in the shopping process.</w:t>
      </w:r>
    </w:p>
    <w:p w14:paraId="1D85A18B" w14:textId="77777777" w:rsidR="004F0EB4" w:rsidRPr="00A765B4" w:rsidRDefault="004F0EB4" w:rsidP="004F4468">
      <w:pPr>
        <w:numPr>
          <w:ilvl w:val="0"/>
          <w:numId w:val="7"/>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Self-enhancement</w:t>
      </w:r>
      <w:r w:rsidRPr="00A765B4">
        <w:rPr>
          <w:rFonts w:ascii="Times New Roman" w:hAnsi="Times New Roman" w:cs="Times New Roman"/>
          <w:sz w:val="24"/>
          <w:szCs w:val="24"/>
        </w:rPr>
        <w:t xml:space="preserve"> – Engaging with cutting-edge AI tools allows users to feel updated and tech-savvy.</w:t>
      </w:r>
    </w:p>
    <w:p w14:paraId="2A93117D" w14:textId="77777777" w:rsidR="004F0EB4" w:rsidRPr="00A765B4" w:rsidRDefault="004F0EB4" w:rsidP="004F4468">
      <w:pPr>
        <w:numPr>
          <w:ilvl w:val="0"/>
          <w:numId w:val="7"/>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Advice-seeking</w:t>
      </w:r>
      <w:r w:rsidRPr="00A765B4">
        <w:rPr>
          <w:rFonts w:ascii="Times New Roman" w:hAnsi="Times New Roman" w:cs="Times New Roman"/>
          <w:sz w:val="24"/>
          <w:szCs w:val="24"/>
        </w:rPr>
        <w:t xml:space="preserve"> – Many consumers use AI systems as a form of smart advisor when uncertain about what to purchase.</w:t>
      </w:r>
    </w:p>
    <w:p w14:paraId="6712A088" w14:textId="343D816E" w:rsidR="004F0EB4" w:rsidRPr="00A765B4" w:rsidRDefault="004F0EB4" w:rsidP="004F4468">
      <w:pPr>
        <w:numPr>
          <w:ilvl w:val="0"/>
          <w:numId w:val="7"/>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lastRenderedPageBreak/>
        <w:t>Social value</w:t>
      </w:r>
      <w:r w:rsidRPr="00A765B4">
        <w:rPr>
          <w:rFonts w:ascii="Times New Roman" w:hAnsi="Times New Roman" w:cs="Times New Roman"/>
          <w:sz w:val="24"/>
          <w:szCs w:val="24"/>
        </w:rPr>
        <w:t xml:space="preserve"> – Personalized recommendations (e.g., “top picks for you”) are often based on behavio</w:t>
      </w:r>
      <w:r w:rsidR="00A6639C">
        <w:rPr>
          <w:rFonts w:ascii="Times New Roman" w:hAnsi="Times New Roman" w:cs="Times New Roman"/>
          <w:sz w:val="24"/>
          <w:szCs w:val="24"/>
        </w:rPr>
        <w:t>u</w:t>
      </w:r>
      <w:r w:rsidRPr="00A765B4">
        <w:rPr>
          <w:rFonts w:ascii="Times New Roman" w:hAnsi="Times New Roman" w:cs="Times New Roman"/>
          <w:sz w:val="24"/>
          <w:szCs w:val="24"/>
        </w:rPr>
        <w:t>r of similar users, creating a sense of belonging and trust.</w:t>
      </w:r>
    </w:p>
    <w:p w14:paraId="50A55D1E" w14:textId="77777777" w:rsidR="004F0EB4" w:rsidRPr="00A765B4" w:rsidRDefault="004F0EB4" w:rsidP="004F4468">
      <w:pPr>
        <w:numPr>
          <w:ilvl w:val="0"/>
          <w:numId w:val="7"/>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Incentive through personalization</w:t>
      </w:r>
      <w:r w:rsidRPr="00A765B4">
        <w:rPr>
          <w:rFonts w:ascii="Times New Roman" w:hAnsi="Times New Roman" w:cs="Times New Roman"/>
          <w:sz w:val="24"/>
          <w:szCs w:val="24"/>
        </w:rPr>
        <w:t xml:space="preserve"> – Consumers prefer interfaces that show tailored products, improving satisfaction and loyalty.</w:t>
      </w:r>
    </w:p>
    <w:p w14:paraId="72F22E53" w14:textId="77777777" w:rsidR="004F0EB4" w:rsidRPr="00A765B4" w:rsidRDefault="004F0EB4" w:rsidP="004F4468">
      <w:pPr>
        <w:numPr>
          <w:ilvl w:val="0"/>
          <w:numId w:val="7"/>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Helping the system</w:t>
      </w:r>
      <w:r w:rsidRPr="00A765B4">
        <w:rPr>
          <w:rFonts w:ascii="Times New Roman" w:hAnsi="Times New Roman" w:cs="Times New Roman"/>
          <w:sz w:val="24"/>
          <w:szCs w:val="24"/>
        </w:rPr>
        <w:t xml:space="preserve"> – By engaging with AI tools, consumers feel they are improving the system’s intelligence and their future recommendations.</w:t>
      </w:r>
    </w:p>
    <w:p w14:paraId="4FE80B9B" w14:textId="77777777" w:rsidR="004F0EB4" w:rsidRPr="00A765B4" w:rsidRDefault="004F0EB4" w:rsidP="004F4468">
      <w:pPr>
        <w:spacing w:after="0" w:line="360" w:lineRule="auto"/>
        <w:rPr>
          <w:rFonts w:ascii="Times New Roman" w:hAnsi="Times New Roman" w:cs="Times New Roman"/>
          <w:sz w:val="24"/>
          <w:szCs w:val="24"/>
        </w:rPr>
      </w:pPr>
      <w:r w:rsidRPr="00A765B4">
        <w:rPr>
          <w:rFonts w:ascii="Times New Roman" w:hAnsi="Times New Roman" w:cs="Times New Roman"/>
          <w:sz w:val="24"/>
          <w:szCs w:val="24"/>
        </w:rPr>
        <w:t>Balasubramanian and Mahajan (2001) provided a useful framework for considering the integration of economic and social activity within an online environment. The framework includes three types of utility derived from AI engagement:</w:t>
      </w:r>
    </w:p>
    <w:p w14:paraId="1412110D" w14:textId="77777777" w:rsidR="004F0EB4" w:rsidRPr="00A765B4" w:rsidRDefault="004F0EB4" w:rsidP="004F4468">
      <w:pPr>
        <w:numPr>
          <w:ilvl w:val="0"/>
          <w:numId w:val="8"/>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Focus-Related Utility</w:t>
      </w:r>
      <w:r w:rsidRPr="00A765B4">
        <w:rPr>
          <w:rFonts w:ascii="Times New Roman" w:hAnsi="Times New Roman" w:cs="Times New Roman"/>
          <w:sz w:val="24"/>
          <w:szCs w:val="24"/>
        </w:rPr>
        <w:t>: refers to the value consumers gain when they interact with AI systems that match their interests through personalized filters and product suggestions.</w:t>
      </w:r>
    </w:p>
    <w:p w14:paraId="1424EE1A" w14:textId="77777777" w:rsidR="004F0EB4" w:rsidRPr="00A765B4" w:rsidRDefault="004F0EB4" w:rsidP="004F4468">
      <w:pPr>
        <w:numPr>
          <w:ilvl w:val="0"/>
          <w:numId w:val="8"/>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Consumption Utility</w:t>
      </w:r>
      <w:r w:rsidRPr="00A765B4">
        <w:rPr>
          <w:rFonts w:ascii="Times New Roman" w:hAnsi="Times New Roman" w:cs="Times New Roman"/>
          <w:sz w:val="24"/>
          <w:szCs w:val="24"/>
        </w:rPr>
        <w:t>: refers to the benefit consumers receive by acting on AI suggestions—such as discovering useful products through platforms like Amazon .</w:t>
      </w:r>
    </w:p>
    <w:p w14:paraId="67CF0EC5" w14:textId="2C221858" w:rsidR="004F0EB4" w:rsidRPr="00A765B4" w:rsidRDefault="004F0EB4" w:rsidP="004F4468">
      <w:pPr>
        <w:numPr>
          <w:ilvl w:val="0"/>
          <w:numId w:val="8"/>
        </w:numPr>
        <w:spacing w:after="0" w:line="360" w:lineRule="auto"/>
        <w:ind w:left="0"/>
        <w:rPr>
          <w:rFonts w:ascii="Times New Roman" w:hAnsi="Times New Roman" w:cs="Times New Roman"/>
          <w:sz w:val="24"/>
          <w:szCs w:val="24"/>
        </w:rPr>
      </w:pPr>
      <w:r w:rsidRPr="00A765B4">
        <w:rPr>
          <w:rFonts w:ascii="Times New Roman" w:hAnsi="Times New Roman" w:cs="Times New Roman"/>
          <w:b/>
          <w:bCs/>
          <w:sz w:val="24"/>
          <w:szCs w:val="24"/>
        </w:rPr>
        <w:t>Approval Utility</w:t>
      </w:r>
      <w:r w:rsidRPr="00A765B4">
        <w:rPr>
          <w:rFonts w:ascii="Times New Roman" w:hAnsi="Times New Roman" w:cs="Times New Roman"/>
          <w:sz w:val="24"/>
          <w:szCs w:val="24"/>
        </w:rPr>
        <w:t>: refers to the emotional satisfaction consumers feel when AI-based recommendations match their tastes or are reinforced by other users’ behavio</w:t>
      </w:r>
      <w:r w:rsidR="00CD4024">
        <w:rPr>
          <w:rFonts w:ascii="Times New Roman" w:hAnsi="Times New Roman" w:cs="Times New Roman"/>
          <w:sz w:val="24"/>
          <w:szCs w:val="24"/>
        </w:rPr>
        <w:t>u</w:t>
      </w:r>
      <w:r w:rsidRPr="00A765B4">
        <w:rPr>
          <w:rFonts w:ascii="Times New Roman" w:hAnsi="Times New Roman" w:cs="Times New Roman"/>
          <w:sz w:val="24"/>
          <w:szCs w:val="24"/>
        </w:rPr>
        <w:t>rs (likes, trending tags, or “frequently bought together” lists).</w:t>
      </w:r>
    </w:p>
    <w:p w14:paraId="0D7685AB" w14:textId="77777777" w:rsidR="004F0EB4" w:rsidRPr="00161128" w:rsidRDefault="004F0EB4" w:rsidP="00F00631">
      <w:pPr>
        <w:spacing w:after="0" w:line="360" w:lineRule="auto"/>
        <w:rPr>
          <w:rFonts w:ascii="Times New Roman" w:hAnsi="Times New Roman" w:cs="Times New Roman"/>
          <w:sz w:val="24"/>
          <w:szCs w:val="24"/>
        </w:rPr>
      </w:pPr>
    </w:p>
    <w:p w14:paraId="16F2AC64" w14:textId="77777777" w:rsidR="004F0EB4" w:rsidRPr="00161128" w:rsidRDefault="004F0EB4" w:rsidP="00F00631">
      <w:pPr>
        <w:spacing w:after="0" w:line="360" w:lineRule="auto"/>
        <w:rPr>
          <w:rFonts w:ascii="Times New Roman" w:hAnsi="Times New Roman" w:cs="Times New Roman"/>
          <w:vanish/>
          <w:sz w:val="24"/>
          <w:szCs w:val="24"/>
        </w:rPr>
      </w:pPr>
      <w:r w:rsidRPr="00161128">
        <w:rPr>
          <w:rFonts w:ascii="Times New Roman" w:hAnsi="Times New Roman" w:cs="Times New Roman"/>
          <w:vanish/>
          <w:sz w:val="24"/>
          <w:szCs w:val="24"/>
        </w:rPr>
        <w:t>Bottom of Form</w:t>
      </w:r>
    </w:p>
    <w:p w14:paraId="76CC45CD" w14:textId="77777777" w:rsidR="004F0EB4" w:rsidRPr="00161128" w:rsidRDefault="004F0EB4" w:rsidP="00F00631">
      <w:pPr>
        <w:spacing w:after="0" w:line="360" w:lineRule="auto"/>
        <w:rPr>
          <w:rFonts w:ascii="Times New Roman" w:hAnsi="Times New Roman" w:cs="Times New Roman"/>
          <w:sz w:val="24"/>
          <w:szCs w:val="24"/>
        </w:rPr>
      </w:pPr>
    </w:p>
    <w:p w14:paraId="159EC2A2" w14:textId="68BE3CFC" w:rsidR="004F0EB4" w:rsidRPr="00C52D1C" w:rsidRDefault="00C52D1C" w:rsidP="00F00631">
      <w:pPr>
        <w:spacing w:after="0" w:line="360" w:lineRule="auto"/>
        <w:rPr>
          <w:rFonts w:ascii="Times New Roman" w:hAnsi="Times New Roman" w:cs="Times New Roman"/>
          <w:b/>
          <w:bCs/>
          <w:sz w:val="28"/>
          <w:szCs w:val="28"/>
        </w:rPr>
      </w:pPr>
      <w:r w:rsidRPr="00C52D1C">
        <w:rPr>
          <w:rFonts w:ascii="Times New Roman" w:hAnsi="Times New Roman" w:cs="Times New Roman"/>
          <w:b/>
          <w:bCs/>
          <w:sz w:val="28"/>
          <w:szCs w:val="28"/>
        </w:rPr>
        <w:t>2.1.7</w:t>
      </w:r>
      <w:r>
        <w:rPr>
          <w:rFonts w:ascii="Times New Roman" w:hAnsi="Times New Roman" w:cs="Times New Roman"/>
          <w:b/>
          <w:bCs/>
          <w:sz w:val="28"/>
          <w:szCs w:val="28"/>
        </w:rPr>
        <w:t xml:space="preserve"> </w:t>
      </w:r>
      <w:r w:rsidR="004F0EB4" w:rsidRPr="00C52D1C">
        <w:rPr>
          <w:rFonts w:ascii="Times New Roman" w:hAnsi="Times New Roman" w:cs="Times New Roman"/>
          <w:b/>
          <w:bCs/>
          <w:sz w:val="28"/>
          <w:szCs w:val="28"/>
        </w:rPr>
        <w:t>Consumer Information Sources</w:t>
      </w:r>
    </w:p>
    <w:p w14:paraId="069D8FC1" w14:textId="0CF2ED43" w:rsidR="004F0EB4" w:rsidRDefault="004F0EB4" w:rsidP="004F4468">
      <w:pPr>
        <w:spacing w:after="0" w:line="360" w:lineRule="auto"/>
        <w:rPr>
          <w:rFonts w:ascii="Times New Roman" w:hAnsi="Times New Roman" w:cs="Times New Roman"/>
          <w:sz w:val="24"/>
          <w:szCs w:val="24"/>
        </w:rPr>
      </w:pPr>
      <w:r w:rsidRPr="00E740FD">
        <w:rPr>
          <w:rFonts w:ascii="Times New Roman" w:hAnsi="Times New Roman" w:cs="Times New Roman"/>
          <w:sz w:val="24"/>
          <w:szCs w:val="24"/>
        </w:rPr>
        <w:t>In general, consumer information sources in the offline context can be classified into three types: (1) marketer-generated (e.g., commercial-like advertising), (2) consumer-generated (e.g., word-of-mouth), and (3) third-party (e.g., consumer report) information (Blackwell et al., 2006; Howard &amp; Sheth, 1969). In online environments, three types of information sources are available: (1) marketer-generated (e.g., product information on corporate/retailer websites and online advertising), (2) AI-powered recommendations (e.g., algorithm-based suggestions, personalized product feeds), and (3) third-party (e.g., expert comparison websites, algorithmically aggregated reviews) information (Chen &amp; Xie, 2008).</w:t>
      </w:r>
      <w:r w:rsidRPr="00E740FD">
        <w:rPr>
          <w:rFonts w:ascii="Times New Roman" w:hAnsi="Times New Roman" w:cs="Times New Roman"/>
          <w:sz w:val="24"/>
          <w:szCs w:val="24"/>
        </w:rPr>
        <w:br/>
      </w:r>
      <w:r w:rsidRPr="00E740FD">
        <w:rPr>
          <w:rFonts w:ascii="Times New Roman" w:hAnsi="Times New Roman" w:cs="Times New Roman"/>
          <w:sz w:val="24"/>
          <w:szCs w:val="24"/>
        </w:rPr>
        <w:br/>
        <w:t>Because of their ability to analy</w:t>
      </w:r>
      <w:r w:rsidR="00CD4024">
        <w:rPr>
          <w:rFonts w:ascii="Times New Roman" w:hAnsi="Times New Roman" w:cs="Times New Roman"/>
          <w:sz w:val="24"/>
          <w:szCs w:val="24"/>
        </w:rPr>
        <w:t>s</w:t>
      </w:r>
      <w:r w:rsidRPr="00E740FD">
        <w:rPr>
          <w:rFonts w:ascii="Times New Roman" w:hAnsi="Times New Roman" w:cs="Times New Roman"/>
          <w:sz w:val="24"/>
          <w:szCs w:val="24"/>
        </w:rPr>
        <w:t>e user behavio</w:t>
      </w:r>
      <w:r w:rsidR="00CD4024">
        <w:rPr>
          <w:rFonts w:ascii="Times New Roman" w:hAnsi="Times New Roman" w:cs="Times New Roman"/>
          <w:sz w:val="24"/>
          <w:szCs w:val="24"/>
        </w:rPr>
        <w:t>u</w:t>
      </w:r>
      <w:r w:rsidRPr="00E740FD">
        <w:rPr>
          <w:rFonts w:ascii="Times New Roman" w:hAnsi="Times New Roman" w:cs="Times New Roman"/>
          <w:sz w:val="24"/>
          <w:szCs w:val="24"/>
        </w:rPr>
        <w:t>r and provide personalized product suggestions, AI-generated recommendation systems distinguish themselves from seller-created and traditional consumer-generated information.</w:t>
      </w:r>
      <w:r w:rsidRPr="00161128">
        <w:rPr>
          <w:rFonts w:ascii="Times New Roman" w:eastAsia="Times New Roman" w:hAnsi="Times New Roman" w:cs="Times New Roman"/>
          <w:kern w:val="0"/>
          <w:sz w:val="24"/>
          <w:szCs w:val="24"/>
          <w:lang w:eastAsia="en-IN"/>
          <w14:ligatures w14:val="none"/>
        </w:rPr>
        <w:t xml:space="preserve"> </w:t>
      </w:r>
      <w:r w:rsidRPr="00161128">
        <w:rPr>
          <w:rFonts w:ascii="Times New Roman" w:hAnsi="Times New Roman" w:cs="Times New Roman"/>
          <w:sz w:val="24"/>
          <w:szCs w:val="24"/>
        </w:rPr>
        <w:t>These AI-powered tools are becoming increasingly common in e-commerce platforms and digital marketing strategies.</w:t>
      </w:r>
    </w:p>
    <w:p w14:paraId="14989C94" w14:textId="77777777" w:rsidR="00BD15FA" w:rsidRPr="00161128" w:rsidRDefault="00BD15FA" w:rsidP="004F4468">
      <w:pPr>
        <w:spacing w:after="0" w:line="360" w:lineRule="auto"/>
        <w:rPr>
          <w:rFonts w:ascii="Times New Roman" w:hAnsi="Times New Roman" w:cs="Times New Roman"/>
          <w:sz w:val="24"/>
          <w:szCs w:val="24"/>
        </w:rPr>
      </w:pPr>
    </w:p>
    <w:p w14:paraId="65A09CDA" w14:textId="6D1826AD" w:rsidR="004F0EB4" w:rsidRPr="00BD15FA" w:rsidRDefault="00BD15FA" w:rsidP="004F4468">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lastRenderedPageBreak/>
        <w:t>I.</w:t>
      </w:r>
      <w:r w:rsidR="004F0EB4" w:rsidRPr="00BD15FA">
        <w:rPr>
          <w:rFonts w:ascii="Times New Roman" w:hAnsi="Times New Roman" w:cs="Times New Roman"/>
          <w:b/>
          <w:bCs/>
          <w:sz w:val="24"/>
          <w:szCs w:val="24"/>
        </w:rPr>
        <w:t>AI-powered recommendations versus seller-generated information</w:t>
      </w:r>
    </w:p>
    <w:p w14:paraId="5DAE4ACF" w14:textId="77777777" w:rsidR="004F0EB4" w:rsidRPr="00161128" w:rsidRDefault="004F0EB4" w:rsidP="004F4468">
      <w:pPr>
        <w:pStyle w:val="ListParagraph"/>
        <w:spacing w:after="0" w:line="360" w:lineRule="auto"/>
        <w:ind w:left="0"/>
        <w:rPr>
          <w:rFonts w:ascii="Times New Roman" w:hAnsi="Times New Roman" w:cs="Times New Roman"/>
          <w:b/>
          <w:bCs/>
          <w:sz w:val="24"/>
          <w:szCs w:val="24"/>
        </w:rPr>
      </w:pPr>
    </w:p>
    <w:p w14:paraId="0278CB75" w14:textId="77777777" w:rsidR="004F0EB4" w:rsidRPr="00161128" w:rsidRDefault="004F0EB4" w:rsidP="004F4468">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161128">
        <w:rPr>
          <w:rFonts w:ascii="Times New Roman" w:eastAsia="Times New Roman" w:hAnsi="Times New Roman" w:cs="Times New Roman"/>
          <w:kern w:val="0"/>
          <w:sz w:val="24"/>
          <w:szCs w:val="24"/>
          <w:lang w:eastAsia="en-IN"/>
          <w14:ligatures w14:val="none"/>
        </w:rPr>
        <w:t>AI-powered recommendation systems differ from static seller-generated information in a variety of ways. AI recommendations are dynamic, personalized, and based on past purchasing habits, browsing patterns, and contextual data. Seller-generated content, on the other hand, is frequently generic and focuses on product features without customization. While the seller's information is promotional in nature, AI systems try to anticipate the needs of individual customers by offering relevant products or services. These recommendations are typically perceived to be more useful due to their personalization, but they may be viewed with suspicion due to their commercial intent.</w:t>
      </w:r>
    </w:p>
    <w:p w14:paraId="6F21FC53" w14:textId="77777777" w:rsidR="004F0EB4" w:rsidRPr="00161128" w:rsidRDefault="004F0EB4" w:rsidP="004F4468">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05D9FE89" w14:textId="0D43841E" w:rsidR="004F0EB4" w:rsidRPr="00BD15FA" w:rsidRDefault="00BD15FA" w:rsidP="004F4468">
      <w:pPr>
        <w:spacing w:after="0" w:line="360" w:lineRule="auto"/>
        <w:rPr>
          <w:rFonts w:ascii="Times New Roman" w:eastAsia="Times New Roman" w:hAnsi="Times New Roman" w:cs="Times New Roman"/>
          <w:b/>
          <w:bCs/>
          <w:kern w:val="0"/>
          <w:sz w:val="24"/>
          <w:szCs w:val="24"/>
          <w:lang w:eastAsia="en-IN"/>
          <w14:ligatures w14:val="none"/>
        </w:rPr>
      </w:pPr>
      <w:r w:rsidRPr="00BD15FA">
        <w:rPr>
          <w:rFonts w:ascii="Times New Roman" w:eastAsia="Times New Roman" w:hAnsi="Times New Roman" w:cs="Times New Roman"/>
          <w:b/>
          <w:bCs/>
          <w:kern w:val="0"/>
          <w:sz w:val="24"/>
          <w:szCs w:val="24"/>
          <w:lang w:eastAsia="en-IN"/>
          <w14:ligatures w14:val="none"/>
        </w:rPr>
        <w:t>II.</w:t>
      </w:r>
      <w:r w:rsidR="004F0EB4" w:rsidRPr="00BD15FA">
        <w:rPr>
          <w:rFonts w:ascii="Times New Roman" w:eastAsia="Times New Roman" w:hAnsi="Times New Roman" w:cs="Times New Roman"/>
          <w:b/>
          <w:bCs/>
          <w:kern w:val="0"/>
          <w:sz w:val="24"/>
          <w:szCs w:val="24"/>
          <w:lang w:eastAsia="en-IN"/>
          <w14:ligatures w14:val="none"/>
        </w:rPr>
        <w:t>AI-powered recommendations versus third-party information</w:t>
      </w:r>
    </w:p>
    <w:p w14:paraId="17067410" w14:textId="77777777" w:rsidR="004F0EB4" w:rsidRPr="00161128" w:rsidRDefault="004F0EB4" w:rsidP="004F4468">
      <w:pPr>
        <w:pStyle w:val="ListParagraph"/>
        <w:spacing w:after="0" w:line="360" w:lineRule="auto"/>
        <w:ind w:left="0"/>
        <w:rPr>
          <w:rFonts w:ascii="Times New Roman" w:eastAsia="Times New Roman" w:hAnsi="Times New Roman" w:cs="Times New Roman"/>
          <w:b/>
          <w:bCs/>
          <w:kern w:val="0"/>
          <w:sz w:val="24"/>
          <w:szCs w:val="24"/>
          <w:lang w:eastAsia="en-IN"/>
          <w14:ligatures w14:val="none"/>
        </w:rPr>
      </w:pPr>
    </w:p>
    <w:p w14:paraId="6D9F3651" w14:textId="10F6BAC2" w:rsidR="004F0EB4" w:rsidRPr="00161128" w:rsidRDefault="004F0EB4" w:rsidP="004F4468">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161128">
        <w:rPr>
          <w:rFonts w:ascii="Times New Roman" w:eastAsia="Times New Roman" w:hAnsi="Times New Roman" w:cs="Times New Roman"/>
          <w:kern w:val="0"/>
          <w:sz w:val="24"/>
          <w:szCs w:val="24"/>
          <w:lang w:eastAsia="en-IN"/>
          <w14:ligatures w14:val="none"/>
        </w:rPr>
        <w:t xml:space="preserve">AI-generated information </w:t>
      </w:r>
      <w:r w:rsidR="00A6639C">
        <w:rPr>
          <w:rFonts w:ascii="Times New Roman" w:eastAsia="Times New Roman" w:hAnsi="Times New Roman" w:cs="Times New Roman"/>
          <w:kern w:val="0"/>
          <w:sz w:val="24"/>
          <w:szCs w:val="24"/>
          <w:lang w:eastAsia="en-IN"/>
          <w14:ligatures w14:val="none"/>
        </w:rPr>
        <w:t xml:space="preserve">differs </w:t>
      </w:r>
      <w:r w:rsidRPr="00161128">
        <w:rPr>
          <w:rFonts w:ascii="Times New Roman" w:eastAsia="Times New Roman" w:hAnsi="Times New Roman" w:cs="Times New Roman"/>
          <w:kern w:val="0"/>
          <w:sz w:val="24"/>
          <w:szCs w:val="24"/>
          <w:lang w:eastAsia="en-IN"/>
          <w14:ligatures w14:val="none"/>
        </w:rPr>
        <w:t>from third-party information such as expert reviews and independent rating sites. Third-party sources are typically based on objective evaluations, performance tests, or crowd-sourced feedback, which makes them appear more neutral and trustworthy. In contrast, AI recommendations are based on predictive analytics, in which the system learns from user data and interaction to provide more relevant products. However, because AI operates within commercial platforms, some consumers may question the neutrality of such recommendations.</w:t>
      </w:r>
    </w:p>
    <w:p w14:paraId="0FF3BD96" w14:textId="77777777" w:rsidR="004F0EB4" w:rsidRPr="00161128" w:rsidRDefault="004F0EB4" w:rsidP="004F4468">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14BCD639" w14:textId="2B10C440" w:rsidR="004F0EB4" w:rsidRDefault="00BD15FA" w:rsidP="004F4468">
      <w:pPr>
        <w:spacing w:after="0" w:line="360" w:lineRule="auto"/>
        <w:rPr>
          <w:rFonts w:ascii="Times New Roman" w:eastAsia="Times New Roman" w:hAnsi="Times New Roman" w:cs="Times New Roman"/>
          <w:b/>
          <w:bCs/>
          <w:kern w:val="0"/>
          <w:sz w:val="24"/>
          <w:szCs w:val="24"/>
          <w:lang w:eastAsia="en-IN"/>
          <w14:ligatures w14:val="none"/>
        </w:rPr>
      </w:pPr>
      <w:r w:rsidRPr="00BD15FA">
        <w:rPr>
          <w:rFonts w:ascii="Times New Roman" w:eastAsia="Times New Roman" w:hAnsi="Times New Roman" w:cs="Times New Roman"/>
          <w:b/>
          <w:bCs/>
          <w:kern w:val="0"/>
          <w:sz w:val="24"/>
          <w:szCs w:val="24"/>
          <w:lang w:eastAsia="en-IN"/>
          <w14:ligatures w14:val="none"/>
        </w:rPr>
        <w:t>III.</w:t>
      </w:r>
      <w:r w:rsidR="004F0EB4" w:rsidRPr="00BD15FA">
        <w:rPr>
          <w:rFonts w:ascii="Times New Roman" w:eastAsia="Times New Roman" w:hAnsi="Times New Roman" w:cs="Times New Roman"/>
          <w:b/>
          <w:bCs/>
          <w:kern w:val="0"/>
          <w:sz w:val="24"/>
          <w:szCs w:val="24"/>
          <w:lang w:eastAsia="en-IN"/>
          <w14:ligatures w14:val="none"/>
        </w:rPr>
        <w:t>AI-powered recommendations versus traditional consumer-generated information</w:t>
      </w:r>
    </w:p>
    <w:p w14:paraId="24388730" w14:textId="77777777" w:rsidR="00BD15FA" w:rsidRPr="00BD15FA" w:rsidRDefault="00BD15FA" w:rsidP="004F4468">
      <w:pPr>
        <w:spacing w:after="0" w:line="360" w:lineRule="auto"/>
        <w:rPr>
          <w:rFonts w:ascii="Times New Roman" w:eastAsia="Times New Roman" w:hAnsi="Times New Roman" w:cs="Times New Roman"/>
          <w:b/>
          <w:bCs/>
          <w:kern w:val="0"/>
          <w:sz w:val="24"/>
          <w:szCs w:val="24"/>
          <w:lang w:eastAsia="en-IN"/>
          <w14:ligatures w14:val="none"/>
        </w:rPr>
      </w:pPr>
    </w:p>
    <w:p w14:paraId="2B72FB0F" w14:textId="77777777" w:rsidR="004F0EB4" w:rsidRPr="00161128" w:rsidRDefault="004F0EB4" w:rsidP="004F4468">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161128">
        <w:rPr>
          <w:rFonts w:ascii="Times New Roman" w:eastAsia="Times New Roman" w:hAnsi="Times New Roman" w:cs="Times New Roman"/>
          <w:kern w:val="0"/>
          <w:sz w:val="24"/>
          <w:szCs w:val="24"/>
          <w:lang w:eastAsia="en-IN"/>
          <w14:ligatures w14:val="none"/>
        </w:rPr>
        <w:t>AI-powered recommendations stand out from traditional consumer-generated content such as reviews and ratings. While consumer-generated information is based on actual user experiences and is thought to be genuine and unbiased, AI systems rely on algorithmic analysis. Traditional word-of-mouth, which is now prevalent on online platforms, reflects genuine user opinions, whereas AI recommendations can be influenced by platforms' commercial priorities. However, AI-based systems frequently incorporate popular consumer reviews into their algorithms to improve accuracy and trust.</w:t>
      </w:r>
    </w:p>
    <w:p w14:paraId="75164AAF" w14:textId="77777777" w:rsidR="004F0EB4" w:rsidRPr="00161128" w:rsidRDefault="004F0EB4" w:rsidP="004F4468">
      <w:pPr>
        <w:spacing w:after="0" w:line="360" w:lineRule="auto"/>
        <w:rPr>
          <w:rFonts w:ascii="Times New Roman" w:hAnsi="Times New Roman" w:cs="Times New Roman"/>
          <w:sz w:val="24"/>
          <w:szCs w:val="24"/>
        </w:rPr>
      </w:pPr>
    </w:p>
    <w:p w14:paraId="733C0C6A" w14:textId="18A90796" w:rsidR="004F0EB4" w:rsidRDefault="00C52D1C" w:rsidP="004F4468">
      <w:pPr>
        <w:spacing w:after="0" w:line="360" w:lineRule="auto"/>
        <w:rPr>
          <w:rFonts w:ascii="Times New Roman" w:hAnsi="Times New Roman" w:cs="Times New Roman"/>
          <w:b/>
          <w:bCs/>
          <w:sz w:val="28"/>
          <w:szCs w:val="28"/>
        </w:rPr>
      </w:pPr>
      <w:r w:rsidRPr="00C52D1C">
        <w:rPr>
          <w:rFonts w:ascii="Times New Roman" w:hAnsi="Times New Roman" w:cs="Times New Roman"/>
          <w:b/>
          <w:bCs/>
          <w:sz w:val="28"/>
          <w:szCs w:val="28"/>
        </w:rPr>
        <w:t>2.1.8</w:t>
      </w:r>
      <w:r w:rsidR="00060EEF">
        <w:rPr>
          <w:rFonts w:ascii="Times New Roman" w:hAnsi="Times New Roman" w:cs="Times New Roman"/>
          <w:b/>
          <w:bCs/>
          <w:sz w:val="28"/>
          <w:szCs w:val="28"/>
        </w:rPr>
        <w:t xml:space="preserve"> </w:t>
      </w:r>
      <w:r w:rsidR="004F0EB4" w:rsidRPr="00C52D1C">
        <w:rPr>
          <w:rFonts w:ascii="Times New Roman" w:hAnsi="Times New Roman" w:cs="Times New Roman"/>
          <w:b/>
          <w:bCs/>
          <w:sz w:val="28"/>
          <w:szCs w:val="28"/>
        </w:rPr>
        <w:t>Theoretical foundations</w:t>
      </w:r>
    </w:p>
    <w:p w14:paraId="4D4B5347" w14:textId="77777777" w:rsidR="00BD15FA" w:rsidRPr="00C52D1C" w:rsidRDefault="00BD15FA" w:rsidP="004F4468">
      <w:pPr>
        <w:spacing w:after="0" w:line="360" w:lineRule="auto"/>
        <w:rPr>
          <w:rFonts w:ascii="Times New Roman" w:hAnsi="Times New Roman" w:cs="Times New Roman"/>
          <w:b/>
          <w:bCs/>
          <w:sz w:val="28"/>
          <w:szCs w:val="28"/>
        </w:rPr>
      </w:pPr>
    </w:p>
    <w:p w14:paraId="61B52DA0" w14:textId="77777777" w:rsidR="004F0EB4" w:rsidRDefault="004F0EB4" w:rsidP="00382C19">
      <w:pPr>
        <w:spacing w:after="0" w:line="360" w:lineRule="auto"/>
        <w:rPr>
          <w:rFonts w:ascii="Times New Roman" w:hAnsi="Times New Roman" w:cs="Times New Roman"/>
          <w:b/>
          <w:bCs/>
          <w:sz w:val="24"/>
          <w:szCs w:val="24"/>
        </w:rPr>
      </w:pPr>
      <w:r w:rsidRPr="00C52D1C">
        <w:rPr>
          <w:rFonts w:ascii="Times New Roman" w:hAnsi="Times New Roman" w:cs="Times New Roman"/>
          <w:sz w:val="24"/>
          <w:szCs w:val="24"/>
        </w:rPr>
        <w:t>Several theories help explain the impact of AI recommendations on consumer behaviour</w:t>
      </w:r>
      <w:r w:rsidRPr="00161128">
        <w:rPr>
          <w:rFonts w:ascii="Times New Roman" w:hAnsi="Times New Roman" w:cs="Times New Roman"/>
          <w:b/>
          <w:bCs/>
          <w:sz w:val="24"/>
          <w:szCs w:val="24"/>
        </w:rPr>
        <w:t>:</w:t>
      </w:r>
    </w:p>
    <w:p w14:paraId="2B08111C" w14:textId="77777777" w:rsidR="00BD15FA" w:rsidRPr="00161128" w:rsidRDefault="00BD15FA" w:rsidP="00382C19">
      <w:pPr>
        <w:spacing w:after="0" w:line="360" w:lineRule="auto"/>
        <w:rPr>
          <w:rFonts w:ascii="Times New Roman" w:hAnsi="Times New Roman" w:cs="Times New Roman"/>
          <w:b/>
          <w:bCs/>
          <w:sz w:val="24"/>
          <w:szCs w:val="24"/>
        </w:rPr>
      </w:pPr>
    </w:p>
    <w:p w14:paraId="60656DC0" w14:textId="328970A9" w:rsidR="00BD15FA" w:rsidRPr="00161128" w:rsidRDefault="00C52D1C" w:rsidP="00382C19">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2.8.1</w:t>
      </w:r>
      <w:r w:rsidR="004F0EB4" w:rsidRPr="00161128">
        <w:rPr>
          <w:rFonts w:ascii="Times New Roman" w:hAnsi="Times New Roman" w:cs="Times New Roman"/>
          <w:b/>
          <w:bCs/>
          <w:sz w:val="24"/>
          <w:szCs w:val="24"/>
        </w:rPr>
        <w:t>Technology Acceptance Model (TAM)</w:t>
      </w:r>
    </w:p>
    <w:p w14:paraId="7D85B891" w14:textId="1404D3AA" w:rsidR="004F0EB4" w:rsidRPr="00161128" w:rsidRDefault="004F0EB4" w:rsidP="00382C19">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 xml:space="preserve">According to Davis's (1989) Technology Acceptance Model (TAM), consumers' acceptance of AI-based recommendations is influenced by their perceived usefulness and ease of use. If consumers find AI recommendations useful and </w:t>
      </w:r>
      <w:r w:rsidR="00BA78C1">
        <w:rPr>
          <w:rFonts w:ascii="Times New Roman" w:hAnsi="Times New Roman" w:cs="Times New Roman"/>
          <w:sz w:val="24"/>
          <w:szCs w:val="24"/>
        </w:rPr>
        <w:t>simple</w:t>
      </w:r>
      <w:r w:rsidRPr="00161128">
        <w:rPr>
          <w:rFonts w:ascii="Times New Roman" w:hAnsi="Times New Roman" w:cs="Times New Roman"/>
          <w:sz w:val="24"/>
          <w:szCs w:val="24"/>
        </w:rPr>
        <w:t xml:space="preserve"> to use, they are more likely to use them </w:t>
      </w:r>
      <w:r w:rsidR="00BA78C1">
        <w:rPr>
          <w:rFonts w:ascii="Times New Roman" w:hAnsi="Times New Roman" w:cs="Times New Roman"/>
          <w:sz w:val="24"/>
          <w:szCs w:val="24"/>
        </w:rPr>
        <w:t>for</w:t>
      </w:r>
      <w:r w:rsidRPr="00161128">
        <w:rPr>
          <w:rFonts w:ascii="Times New Roman" w:hAnsi="Times New Roman" w:cs="Times New Roman"/>
          <w:sz w:val="24"/>
          <w:szCs w:val="24"/>
        </w:rPr>
        <w:t xml:space="preserve"> grocery shopping.</w:t>
      </w:r>
    </w:p>
    <w:p w14:paraId="0BF4BF26" w14:textId="55EA2F84" w:rsidR="00BD15FA" w:rsidRPr="00161128" w:rsidRDefault="00C52D1C" w:rsidP="00382C19">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2.8.2</w:t>
      </w:r>
      <w:r w:rsidR="004F0EB4" w:rsidRPr="00161128">
        <w:rPr>
          <w:rFonts w:ascii="Times New Roman" w:hAnsi="Times New Roman" w:cs="Times New Roman"/>
          <w:b/>
          <w:bCs/>
          <w:sz w:val="24"/>
          <w:szCs w:val="24"/>
        </w:rPr>
        <w:t>Consumer Decision-Making Process</w:t>
      </w:r>
    </w:p>
    <w:p w14:paraId="2F59FB2C" w14:textId="77777777" w:rsidR="004F0EB4" w:rsidRPr="00161128" w:rsidRDefault="004F0EB4" w:rsidP="00382C19">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The consumer decision-making process has five stages: problem recognition, information search, alternative evaluation, purchase decision, and post-purchase behaviours (Kotler &amp; Keller, 2016). AI recommendations can aid at these stages by reducing search effort, filtering choices for products, and increasing decision confidence.</w:t>
      </w:r>
    </w:p>
    <w:p w14:paraId="4404E065" w14:textId="142DC5A7" w:rsidR="00BD15FA" w:rsidRPr="00161128" w:rsidRDefault="00C52D1C" w:rsidP="00382C19">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2.8.3</w:t>
      </w:r>
      <w:r w:rsidR="004F0EB4" w:rsidRPr="00161128">
        <w:rPr>
          <w:rFonts w:ascii="Times New Roman" w:hAnsi="Times New Roman" w:cs="Times New Roman"/>
          <w:b/>
          <w:bCs/>
          <w:sz w:val="24"/>
          <w:szCs w:val="24"/>
        </w:rPr>
        <w:t>Trust and Perceived Risk Theory</w:t>
      </w:r>
    </w:p>
    <w:p w14:paraId="34D23202" w14:textId="77777777" w:rsidR="004F0EB4" w:rsidRPr="00161128" w:rsidRDefault="004F0EB4" w:rsidP="00382C19">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Trust is critical to AI adoption. Consumers may be hesitant to use AI recommendations due to concerns about data privacy, biases, or incorrect suggestions. According to Gefen et al. (2003), trust in technology influences its acceptance and use. Increased trust in AI systems may lead to greater reliance on AI-generated grocery recommendations.</w:t>
      </w:r>
    </w:p>
    <w:p w14:paraId="3A583C91" w14:textId="3B046452" w:rsidR="00BD15FA" w:rsidRPr="00C52D1C" w:rsidRDefault="00C52D1C" w:rsidP="00382C19">
      <w:pPr>
        <w:spacing w:after="0" w:line="360" w:lineRule="auto"/>
        <w:rPr>
          <w:rFonts w:ascii="Times New Roman" w:hAnsi="Times New Roman" w:cs="Times New Roman"/>
          <w:b/>
          <w:bCs/>
          <w:sz w:val="24"/>
          <w:szCs w:val="24"/>
        </w:rPr>
      </w:pPr>
      <w:r w:rsidRPr="00C52D1C">
        <w:rPr>
          <w:rFonts w:ascii="Times New Roman" w:hAnsi="Times New Roman" w:cs="Times New Roman"/>
          <w:b/>
          <w:bCs/>
          <w:sz w:val="24"/>
          <w:szCs w:val="24"/>
        </w:rPr>
        <w:t xml:space="preserve">2.8.4 </w:t>
      </w:r>
      <w:r w:rsidR="004F0EB4" w:rsidRPr="00C52D1C">
        <w:rPr>
          <w:rFonts w:ascii="Times New Roman" w:hAnsi="Times New Roman" w:cs="Times New Roman"/>
          <w:b/>
          <w:bCs/>
          <w:sz w:val="24"/>
          <w:szCs w:val="24"/>
        </w:rPr>
        <w:t>Personalization and Recommender Systems</w:t>
      </w:r>
    </w:p>
    <w:p w14:paraId="54F72516" w14:textId="77777777" w:rsidR="004F0EB4" w:rsidRPr="00161128" w:rsidRDefault="004F0EB4" w:rsidP="00382C19">
      <w:pPr>
        <w:spacing w:after="0" w:line="360" w:lineRule="auto"/>
        <w:rPr>
          <w:rFonts w:ascii="Times New Roman" w:hAnsi="Times New Roman" w:cs="Times New Roman"/>
          <w:sz w:val="24"/>
          <w:szCs w:val="24"/>
        </w:rPr>
      </w:pPr>
      <w:r w:rsidRPr="00161128">
        <w:rPr>
          <w:rFonts w:ascii="Times New Roman" w:hAnsi="Times New Roman" w:cs="Times New Roman"/>
          <w:sz w:val="24"/>
          <w:szCs w:val="24"/>
        </w:rPr>
        <w:t xml:space="preserve">According to personalization theories, tailored recommendations increase consumer satisfaction and engagement (Aromatics and </w:t>
      </w:r>
      <w:proofErr w:type="spellStart"/>
      <w:r w:rsidRPr="00161128">
        <w:rPr>
          <w:rFonts w:ascii="Times New Roman" w:hAnsi="Times New Roman" w:cs="Times New Roman"/>
          <w:sz w:val="24"/>
          <w:szCs w:val="24"/>
        </w:rPr>
        <w:t>Tuzhilin</w:t>
      </w:r>
      <w:proofErr w:type="spellEnd"/>
      <w:r w:rsidRPr="00161128">
        <w:rPr>
          <w:rFonts w:ascii="Times New Roman" w:hAnsi="Times New Roman" w:cs="Times New Roman"/>
          <w:sz w:val="24"/>
          <w:szCs w:val="24"/>
        </w:rPr>
        <w:t>, 2005). AI algorithms customize product suggestions using collaborative and content-based filtering, which can have a positive impact on purchasing behaviour.</w:t>
      </w:r>
    </w:p>
    <w:p w14:paraId="6F6D1293" w14:textId="77777777" w:rsidR="004F0EB4" w:rsidRPr="004F0EB4" w:rsidRDefault="004F0EB4" w:rsidP="00382C19">
      <w:pPr>
        <w:spacing w:after="0" w:line="360" w:lineRule="auto"/>
        <w:rPr>
          <w:rFonts w:ascii="Times New Roman" w:eastAsia="Times New Roman" w:hAnsi="Times New Roman" w:cs="Times New Roman"/>
          <w:kern w:val="0"/>
          <w:sz w:val="24"/>
          <w:szCs w:val="24"/>
          <w:lang w:eastAsia="en-IN"/>
          <w14:ligatures w14:val="none"/>
        </w:rPr>
      </w:pPr>
    </w:p>
    <w:p w14:paraId="466E713C" w14:textId="77777777" w:rsidR="004F0EB4" w:rsidRPr="0087745B" w:rsidRDefault="004F0EB4" w:rsidP="00F00631">
      <w:pPr>
        <w:spacing w:after="0"/>
        <w:rPr>
          <w:rFonts w:ascii="Times New Roman" w:eastAsia="Times New Roman" w:hAnsi="Times New Roman" w:cs="Times New Roman"/>
          <w:kern w:val="0"/>
          <w:sz w:val="24"/>
          <w:szCs w:val="24"/>
          <w:lang w:eastAsia="en-IN"/>
          <w14:ligatures w14:val="none"/>
        </w:rPr>
      </w:pPr>
    </w:p>
    <w:p w14:paraId="15FAF0ED" w14:textId="77777777" w:rsidR="004F0EB4" w:rsidRDefault="004F0EB4" w:rsidP="00F00631">
      <w:pPr>
        <w:pStyle w:val="ListParagraph"/>
        <w:spacing w:after="0"/>
        <w:ind w:left="0"/>
        <w:rPr>
          <w:rFonts w:ascii="Times New Roman" w:eastAsia="Times New Roman" w:hAnsi="Times New Roman" w:cs="Times New Roman"/>
          <w:kern w:val="0"/>
          <w:sz w:val="24"/>
          <w:szCs w:val="24"/>
          <w:lang w:eastAsia="en-IN"/>
          <w14:ligatures w14:val="none"/>
        </w:rPr>
      </w:pPr>
    </w:p>
    <w:p w14:paraId="56F97DAD" w14:textId="6D78B5CB" w:rsidR="004F0EB4" w:rsidRPr="00441F91" w:rsidRDefault="00441F91" w:rsidP="00F00631">
      <w:pPr>
        <w:pStyle w:val="ListParagraph"/>
        <w:spacing w:after="0"/>
        <w:ind w:left="0"/>
        <w:rPr>
          <w:rFonts w:ascii="Times New Roman" w:eastAsia="Times New Roman" w:hAnsi="Times New Roman" w:cs="Times New Roman"/>
          <w:b/>
          <w:bCs/>
          <w:kern w:val="0"/>
          <w:sz w:val="28"/>
          <w:szCs w:val="28"/>
          <w:lang w:eastAsia="en-IN"/>
          <w14:ligatures w14:val="none"/>
        </w:rPr>
      </w:pPr>
      <w:r w:rsidRPr="00441F91">
        <w:rPr>
          <w:rFonts w:ascii="Times New Roman" w:eastAsia="Times New Roman" w:hAnsi="Times New Roman" w:cs="Times New Roman"/>
          <w:b/>
          <w:bCs/>
          <w:kern w:val="0"/>
          <w:sz w:val="28"/>
          <w:szCs w:val="28"/>
          <w:lang w:eastAsia="en-IN"/>
          <w14:ligatures w14:val="none"/>
        </w:rPr>
        <w:t xml:space="preserve">2.2 </w:t>
      </w:r>
      <w:r w:rsidR="004F0EB4" w:rsidRPr="00441F91">
        <w:rPr>
          <w:rFonts w:ascii="Times New Roman" w:eastAsia="Times New Roman" w:hAnsi="Times New Roman" w:cs="Times New Roman"/>
          <w:b/>
          <w:bCs/>
          <w:kern w:val="0"/>
          <w:sz w:val="28"/>
          <w:szCs w:val="28"/>
          <w:lang w:eastAsia="en-IN"/>
          <w14:ligatures w14:val="none"/>
        </w:rPr>
        <w:t>REVIEW OF LITERATURE</w:t>
      </w:r>
    </w:p>
    <w:p w14:paraId="3C573DEC" w14:textId="77777777" w:rsidR="004F0EB4" w:rsidRPr="00441F91" w:rsidRDefault="004F0EB4" w:rsidP="00F00631">
      <w:pPr>
        <w:pStyle w:val="ListParagraph"/>
        <w:spacing w:after="0"/>
        <w:ind w:left="0"/>
        <w:rPr>
          <w:rFonts w:ascii="Times New Roman" w:eastAsia="Times New Roman" w:hAnsi="Times New Roman" w:cs="Times New Roman"/>
          <w:kern w:val="0"/>
          <w:sz w:val="28"/>
          <w:szCs w:val="28"/>
          <w:lang w:eastAsia="en-IN"/>
          <w14:ligatures w14:val="none"/>
        </w:rPr>
      </w:pPr>
    </w:p>
    <w:p w14:paraId="79EF6C09" w14:textId="77777777" w:rsidR="004F0EB4" w:rsidRDefault="004F0EB4" w:rsidP="00F00631">
      <w:pPr>
        <w:pStyle w:val="ListParagraph"/>
        <w:spacing w:after="0"/>
        <w:ind w:left="0"/>
        <w:rPr>
          <w:rFonts w:ascii="Times New Roman" w:eastAsia="Times New Roman" w:hAnsi="Times New Roman" w:cs="Times New Roman"/>
          <w:kern w:val="0"/>
          <w:sz w:val="24"/>
          <w:szCs w:val="24"/>
          <w:lang w:eastAsia="en-IN"/>
          <w14:ligatures w14:val="none"/>
        </w:rPr>
      </w:pPr>
    </w:p>
    <w:p w14:paraId="71108549" w14:textId="6B4B909A" w:rsidR="004F0EB4" w:rsidRPr="00382C19" w:rsidRDefault="004F0EB4" w:rsidP="00F00631">
      <w:pPr>
        <w:pStyle w:val="ListParagraph"/>
        <w:spacing w:after="0"/>
        <w:ind w:left="0"/>
        <w:rPr>
          <w:rFonts w:ascii="Times New Roman" w:eastAsia="Times New Roman" w:hAnsi="Times New Roman" w:cs="Times New Roman"/>
          <w:b/>
          <w:bCs/>
          <w:kern w:val="0"/>
          <w:sz w:val="28"/>
          <w:szCs w:val="28"/>
          <w:lang w:eastAsia="en-IN"/>
          <w14:ligatures w14:val="none"/>
        </w:rPr>
      </w:pPr>
      <w:r w:rsidRPr="00382C19">
        <w:rPr>
          <w:rFonts w:ascii="Times New Roman" w:eastAsia="Times New Roman" w:hAnsi="Times New Roman" w:cs="Times New Roman"/>
          <w:b/>
          <w:bCs/>
          <w:kern w:val="0"/>
          <w:sz w:val="28"/>
          <w:szCs w:val="28"/>
          <w:lang w:eastAsia="en-IN"/>
          <w14:ligatures w14:val="none"/>
        </w:rPr>
        <w:t>THE EFFECT OF AI-RECOMMENDATIONS ON ONLINE GROCERY PURCHASE</w:t>
      </w:r>
      <w:r w:rsidR="00441F91" w:rsidRPr="00382C19">
        <w:rPr>
          <w:rFonts w:ascii="Times New Roman" w:eastAsia="Times New Roman" w:hAnsi="Times New Roman" w:cs="Times New Roman"/>
          <w:b/>
          <w:bCs/>
          <w:kern w:val="0"/>
          <w:sz w:val="28"/>
          <w:szCs w:val="28"/>
          <w:lang w:eastAsia="en-IN"/>
          <w14:ligatures w14:val="none"/>
        </w:rPr>
        <w:tab/>
      </w:r>
    </w:p>
    <w:p w14:paraId="21D630A4" w14:textId="77777777" w:rsidR="004F0EB4" w:rsidRPr="00382C19" w:rsidRDefault="004F0EB4" w:rsidP="00F00631">
      <w:pPr>
        <w:pStyle w:val="ListParagraph"/>
        <w:spacing w:after="0"/>
        <w:ind w:left="0"/>
        <w:rPr>
          <w:rFonts w:ascii="Times New Roman" w:eastAsia="Times New Roman" w:hAnsi="Times New Roman" w:cs="Times New Roman"/>
          <w:kern w:val="0"/>
          <w:sz w:val="28"/>
          <w:szCs w:val="28"/>
          <w:lang w:eastAsia="en-IN"/>
          <w14:ligatures w14:val="none"/>
        </w:rPr>
      </w:pPr>
    </w:p>
    <w:p w14:paraId="3114C571" w14:textId="520A384E" w:rsidR="004F0EB4" w:rsidRPr="00845DFB" w:rsidRDefault="004F0EB4" w:rsidP="004F4468">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845DFB">
        <w:rPr>
          <w:rFonts w:ascii="Times New Roman" w:eastAsia="Times New Roman" w:hAnsi="Times New Roman" w:cs="Times New Roman"/>
          <w:kern w:val="0"/>
          <w:sz w:val="24"/>
          <w:szCs w:val="24"/>
          <w:lang w:eastAsia="en-IN"/>
          <w14:ligatures w14:val="none"/>
        </w:rPr>
        <w:t xml:space="preserve">AI-powered recommendation systems have changed consumer behaviour in online grocery shopping by making personalized recommendations based on previous purchases, </w:t>
      </w:r>
      <w:r w:rsidRPr="00845DFB">
        <w:rPr>
          <w:rFonts w:ascii="Times New Roman" w:eastAsia="Times New Roman" w:hAnsi="Times New Roman" w:cs="Times New Roman"/>
          <w:kern w:val="0"/>
          <w:sz w:val="24"/>
          <w:szCs w:val="24"/>
          <w:lang w:eastAsia="en-IN"/>
          <w14:ligatures w14:val="none"/>
        </w:rPr>
        <w:lastRenderedPageBreak/>
        <w:t xml:space="preserve">preferences, and browsing activity. These systems use machine learning and big data analytics to improve consumer engagement, satisfaction, and decision-making processes (Haller, Lee, &amp; Cheung, 2020; Kapoor et al., 2021; Jarrahs, 2018). By analysing purchasing patterns, AI allows retailers to predict consumer needs, ensuring that relevant products are prominently displayed. AI-generated recommendations decrease search time and cognitive load, increasing the likelihood of purchase completion (Chung, Wedel, &amp; Rust, 2019; Xiao &amp; </w:t>
      </w:r>
      <w:proofErr w:type="spellStart"/>
      <w:r w:rsidRPr="00845DFB">
        <w:rPr>
          <w:rFonts w:ascii="Times New Roman" w:eastAsia="Times New Roman" w:hAnsi="Times New Roman" w:cs="Times New Roman"/>
          <w:kern w:val="0"/>
          <w:sz w:val="24"/>
          <w:szCs w:val="24"/>
          <w:lang w:eastAsia="en-IN"/>
          <w14:ligatures w14:val="none"/>
        </w:rPr>
        <w:t>Benbasat</w:t>
      </w:r>
      <w:proofErr w:type="spellEnd"/>
      <w:r w:rsidRPr="00845DFB">
        <w:rPr>
          <w:rFonts w:ascii="Times New Roman" w:eastAsia="Times New Roman" w:hAnsi="Times New Roman" w:cs="Times New Roman"/>
          <w:kern w:val="0"/>
          <w:sz w:val="24"/>
          <w:szCs w:val="24"/>
          <w:lang w:eastAsia="en-IN"/>
          <w14:ligatures w14:val="none"/>
        </w:rPr>
        <w:t>, 2018). Furthermore, AI-powered dynamic pricing models improve stock management, ensuring that competitive pricing strategies are successfully implemented. These personalized shopping experiences help to build consumer loyalty by influencing both short-term purchasing decisions and long-term behavio</w:t>
      </w:r>
      <w:r w:rsidR="00CD4024">
        <w:rPr>
          <w:rFonts w:ascii="Times New Roman" w:eastAsia="Times New Roman" w:hAnsi="Times New Roman" w:cs="Times New Roman"/>
          <w:kern w:val="0"/>
          <w:sz w:val="24"/>
          <w:szCs w:val="24"/>
          <w:lang w:eastAsia="en-IN"/>
          <w14:ligatures w14:val="none"/>
        </w:rPr>
        <w:t>u</w:t>
      </w:r>
      <w:r w:rsidRPr="00845DFB">
        <w:rPr>
          <w:rFonts w:ascii="Times New Roman" w:eastAsia="Times New Roman" w:hAnsi="Times New Roman" w:cs="Times New Roman"/>
          <w:kern w:val="0"/>
          <w:sz w:val="24"/>
          <w:szCs w:val="24"/>
          <w:lang w:eastAsia="en-IN"/>
          <w14:ligatures w14:val="none"/>
        </w:rPr>
        <w:t>ral patterns (Huang &amp; Rust, 2021).</w:t>
      </w:r>
    </w:p>
    <w:p w14:paraId="2A99316F" w14:textId="77777777" w:rsidR="00CD4024" w:rsidRDefault="00CD4024" w:rsidP="004F4468">
      <w:pPr>
        <w:pStyle w:val="ListParagraph"/>
        <w:spacing w:after="0" w:line="360" w:lineRule="auto"/>
        <w:ind w:left="0"/>
        <w:rPr>
          <w:rFonts w:ascii="Times New Roman" w:eastAsia="Times New Roman" w:hAnsi="Times New Roman" w:cs="Times New Roman"/>
          <w:b/>
          <w:bCs/>
          <w:kern w:val="0"/>
          <w:sz w:val="28"/>
          <w:szCs w:val="28"/>
          <w:lang w:eastAsia="en-IN"/>
          <w14:ligatures w14:val="none"/>
        </w:rPr>
      </w:pPr>
    </w:p>
    <w:p w14:paraId="4D3EDC06" w14:textId="722D2A3F" w:rsidR="00BD15FA" w:rsidRDefault="002A6B39" w:rsidP="004F4468">
      <w:pPr>
        <w:pStyle w:val="ListParagraph"/>
        <w:spacing w:after="0" w:line="360" w:lineRule="auto"/>
        <w:ind w:left="0"/>
        <w:rPr>
          <w:rFonts w:ascii="Times New Roman" w:eastAsia="Times New Roman" w:hAnsi="Times New Roman" w:cs="Times New Roman"/>
          <w:b/>
          <w:bCs/>
          <w:kern w:val="0"/>
          <w:sz w:val="28"/>
          <w:szCs w:val="28"/>
          <w:lang w:eastAsia="en-IN"/>
          <w14:ligatures w14:val="none"/>
        </w:rPr>
      </w:pPr>
      <w:r w:rsidRPr="002A6B39">
        <w:rPr>
          <w:rFonts w:ascii="Times New Roman" w:eastAsia="Times New Roman" w:hAnsi="Times New Roman" w:cs="Times New Roman"/>
          <w:b/>
          <w:bCs/>
          <w:kern w:val="0"/>
          <w:sz w:val="28"/>
          <w:szCs w:val="28"/>
          <w:lang w:eastAsia="en-IN"/>
          <w14:ligatures w14:val="none"/>
        </w:rPr>
        <w:t>2.2.1 PURCHASE DECISION</w:t>
      </w:r>
    </w:p>
    <w:p w14:paraId="53127145" w14:textId="427A8812" w:rsidR="002A6B39" w:rsidRDefault="002A6B39" w:rsidP="004F4468">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2A6B39">
        <w:rPr>
          <w:rFonts w:ascii="Times New Roman" w:eastAsia="Times New Roman" w:hAnsi="Times New Roman" w:cs="Times New Roman"/>
          <w:kern w:val="0"/>
          <w:sz w:val="24"/>
          <w:szCs w:val="24"/>
          <w:lang w:eastAsia="en-IN"/>
          <w14:ligatures w14:val="none"/>
        </w:rPr>
        <w:t>The purchase decision is the final stage in the consumer decision-making process, in which the buyer decides to proceed with the transaction after considering available information and alternatives. It is the result of a combination of cognitive, emotional, and contextual factors that influence the consumer's assessment of the suitability of a product or service (Kotler &amp; Keller, 2016). This process has evolved in the context of digital commerce, particularly on AI-powered platforms, as consumers interact with personalized content, reviews, price recommendations, and virtual suggestions.</w:t>
      </w:r>
    </w:p>
    <w:p w14:paraId="38D89A7B" w14:textId="77777777" w:rsidR="002A6B39" w:rsidRDefault="002A6B39" w:rsidP="004F4468">
      <w:pPr>
        <w:pStyle w:val="ListParagraph"/>
        <w:spacing w:after="0" w:line="360" w:lineRule="auto"/>
        <w:ind w:left="0"/>
        <w:rPr>
          <w:rFonts w:ascii="Times New Roman" w:eastAsia="Times New Roman" w:hAnsi="Times New Roman" w:cs="Times New Roman"/>
          <w:kern w:val="0"/>
          <w:sz w:val="24"/>
          <w:szCs w:val="24"/>
          <w:lang w:eastAsia="en-IN"/>
          <w14:ligatures w14:val="none"/>
        </w:rPr>
      </w:pPr>
    </w:p>
    <w:p w14:paraId="5D5A139A" w14:textId="5BEC3E2E" w:rsidR="002A6B39" w:rsidRDefault="002A6B39" w:rsidP="004F4468">
      <w:pPr>
        <w:pStyle w:val="ListParagraph"/>
        <w:spacing w:after="0" w:line="360" w:lineRule="auto"/>
        <w:ind w:left="0"/>
        <w:rPr>
          <w:rFonts w:ascii="Times New Roman" w:eastAsia="Times New Roman" w:hAnsi="Times New Roman" w:cs="Times New Roman"/>
          <w:kern w:val="0"/>
          <w:sz w:val="24"/>
          <w:szCs w:val="24"/>
          <w:lang w:eastAsia="en-IN"/>
          <w14:ligatures w14:val="none"/>
        </w:rPr>
      </w:pPr>
      <w:r w:rsidRPr="002A6B39">
        <w:rPr>
          <w:rFonts w:ascii="Times New Roman" w:eastAsia="Times New Roman" w:hAnsi="Times New Roman" w:cs="Times New Roman"/>
          <w:kern w:val="0"/>
          <w:sz w:val="24"/>
          <w:szCs w:val="24"/>
          <w:lang w:eastAsia="en-IN"/>
          <w14:ligatures w14:val="none"/>
        </w:rPr>
        <w:t>According to Engel, Blackwell, and Miniard (1995), the consumer decision-making process is divided into five stages: problem recognition, information search, alternative evaluation, purchase decision, and post-purchase behaviour. Internal factors such as attitudes, perceptions, motivations, and emotions, as well as external factors like digital reviews, peer influence, price signals, and product quality perceptions, all have a significant impact on the purchasing decision.</w:t>
      </w:r>
    </w:p>
    <w:p w14:paraId="64580CD3" w14:textId="6F93BF8F" w:rsidR="00307181" w:rsidRDefault="00307181" w:rsidP="004F4468">
      <w:pPr>
        <w:spacing w:after="0" w:line="360" w:lineRule="auto"/>
        <w:rPr>
          <w:rFonts w:ascii="Times New Roman" w:eastAsia="Times New Roman" w:hAnsi="Times New Roman" w:cs="Times New Roman"/>
          <w:kern w:val="0"/>
          <w:sz w:val="24"/>
          <w:szCs w:val="24"/>
          <w:lang w:eastAsia="en-IN"/>
          <w14:ligatures w14:val="none"/>
        </w:rPr>
      </w:pPr>
      <w:r w:rsidRPr="00307181">
        <w:rPr>
          <w:rFonts w:ascii="Times New Roman" w:eastAsia="Times New Roman" w:hAnsi="Times New Roman" w:cs="Times New Roman"/>
          <w:kern w:val="0"/>
          <w:sz w:val="24"/>
          <w:szCs w:val="24"/>
          <w:lang w:eastAsia="en-IN"/>
          <w14:ligatures w14:val="none"/>
        </w:rPr>
        <w:t xml:space="preserve"> Artificial intelligence (AI) and recommendation algorithms help shape these cues by customizing search results, ranking product listings, and presenting the user with "preferred" options, thereby narrowing decision sets and influencing final purchase decisions (</w:t>
      </w:r>
      <w:proofErr w:type="spellStart"/>
      <w:r w:rsidRPr="00307181">
        <w:rPr>
          <w:rFonts w:ascii="Times New Roman" w:eastAsia="Times New Roman" w:hAnsi="Times New Roman" w:cs="Times New Roman"/>
          <w:kern w:val="0"/>
          <w:sz w:val="24"/>
          <w:szCs w:val="24"/>
          <w:lang w:eastAsia="en-IN"/>
          <w14:ligatures w14:val="none"/>
        </w:rPr>
        <w:t>Adomavicius</w:t>
      </w:r>
      <w:proofErr w:type="spellEnd"/>
      <w:r w:rsidRPr="00307181">
        <w:rPr>
          <w:rFonts w:ascii="Times New Roman" w:eastAsia="Times New Roman" w:hAnsi="Times New Roman" w:cs="Times New Roman"/>
          <w:kern w:val="0"/>
          <w:sz w:val="24"/>
          <w:szCs w:val="24"/>
          <w:lang w:eastAsia="en-IN"/>
          <w14:ligatures w14:val="none"/>
        </w:rPr>
        <w:t xml:space="preserve"> &amp; </w:t>
      </w:r>
      <w:proofErr w:type="spellStart"/>
      <w:r w:rsidRPr="00307181">
        <w:rPr>
          <w:rFonts w:ascii="Times New Roman" w:eastAsia="Times New Roman" w:hAnsi="Times New Roman" w:cs="Times New Roman"/>
          <w:kern w:val="0"/>
          <w:sz w:val="24"/>
          <w:szCs w:val="24"/>
          <w:lang w:eastAsia="en-IN"/>
          <w14:ligatures w14:val="none"/>
        </w:rPr>
        <w:t>Tuzhilin</w:t>
      </w:r>
      <w:proofErr w:type="spellEnd"/>
      <w:r w:rsidRPr="00307181">
        <w:rPr>
          <w:rFonts w:ascii="Times New Roman" w:eastAsia="Times New Roman" w:hAnsi="Times New Roman" w:cs="Times New Roman"/>
          <w:kern w:val="0"/>
          <w:sz w:val="24"/>
          <w:szCs w:val="24"/>
          <w:lang w:eastAsia="en-IN"/>
          <w14:ligatures w14:val="none"/>
        </w:rPr>
        <w:t>, 2005).</w:t>
      </w:r>
    </w:p>
    <w:p w14:paraId="3CE91F16" w14:textId="545EEF73" w:rsidR="00307181" w:rsidRDefault="00307181" w:rsidP="004F4468">
      <w:pPr>
        <w:spacing w:after="0" w:line="360" w:lineRule="auto"/>
        <w:rPr>
          <w:rFonts w:ascii="Times New Roman" w:eastAsia="Times New Roman" w:hAnsi="Times New Roman" w:cs="Times New Roman"/>
          <w:kern w:val="0"/>
          <w:sz w:val="24"/>
          <w:szCs w:val="24"/>
          <w:lang w:eastAsia="en-IN"/>
          <w14:ligatures w14:val="none"/>
        </w:rPr>
      </w:pPr>
      <w:r w:rsidRPr="00307181">
        <w:rPr>
          <w:rFonts w:ascii="Times New Roman" w:eastAsia="Times New Roman" w:hAnsi="Times New Roman" w:cs="Times New Roman"/>
          <w:kern w:val="0"/>
          <w:sz w:val="24"/>
          <w:szCs w:val="24"/>
          <w:lang w:eastAsia="en-IN"/>
          <w14:ligatures w14:val="none"/>
        </w:rPr>
        <w:t xml:space="preserve">In this study, purchase decisions are influenced by a complex interaction of emotional, perceptual, and cognitive factors shaped by the digital environment. A growing body of </w:t>
      </w:r>
      <w:r w:rsidRPr="00307181">
        <w:rPr>
          <w:rFonts w:ascii="Times New Roman" w:eastAsia="Times New Roman" w:hAnsi="Times New Roman" w:cs="Times New Roman"/>
          <w:kern w:val="0"/>
          <w:sz w:val="24"/>
          <w:szCs w:val="24"/>
          <w:lang w:eastAsia="en-IN"/>
          <w14:ligatures w14:val="none"/>
        </w:rPr>
        <w:lastRenderedPageBreak/>
        <w:t>research confirms that online consumers, particularly those navigating AI-driven platforms, place a higher value on cues such as perceived quality, emotional value, e</w:t>
      </w:r>
      <w:r w:rsidR="00CD4024">
        <w:rPr>
          <w:rFonts w:ascii="Times New Roman" w:eastAsia="Times New Roman" w:hAnsi="Times New Roman" w:cs="Times New Roman"/>
          <w:kern w:val="0"/>
          <w:sz w:val="24"/>
          <w:szCs w:val="24"/>
          <w:lang w:eastAsia="en-IN"/>
          <w14:ligatures w14:val="none"/>
        </w:rPr>
        <w:t xml:space="preserve"> </w:t>
      </w:r>
      <w:r w:rsidRPr="00307181">
        <w:rPr>
          <w:rFonts w:ascii="Times New Roman" w:eastAsia="Times New Roman" w:hAnsi="Times New Roman" w:cs="Times New Roman"/>
          <w:kern w:val="0"/>
          <w:sz w:val="24"/>
          <w:szCs w:val="24"/>
          <w:lang w:eastAsia="en-IN"/>
          <w14:ligatures w14:val="none"/>
        </w:rPr>
        <w:t>WOM, and price fairness when making purchasing decisions. As physical assessments are replaced by digital proxies such as reviews, ratings, and recommendations, consumers' purchasing decisions become more reliant on perceived value and trust. This shift reinforces the importance of purchase decision as a key outcome variable in online consumer behavio</w:t>
      </w:r>
      <w:r w:rsidR="00CD4024">
        <w:rPr>
          <w:rFonts w:ascii="Times New Roman" w:eastAsia="Times New Roman" w:hAnsi="Times New Roman" w:cs="Times New Roman"/>
          <w:kern w:val="0"/>
          <w:sz w:val="24"/>
          <w:szCs w:val="24"/>
          <w:lang w:eastAsia="en-IN"/>
          <w14:ligatures w14:val="none"/>
        </w:rPr>
        <w:t>u</w:t>
      </w:r>
      <w:r w:rsidRPr="00307181">
        <w:rPr>
          <w:rFonts w:ascii="Times New Roman" w:eastAsia="Times New Roman" w:hAnsi="Times New Roman" w:cs="Times New Roman"/>
          <w:kern w:val="0"/>
          <w:sz w:val="24"/>
          <w:szCs w:val="24"/>
          <w:lang w:eastAsia="en-IN"/>
          <w14:ligatures w14:val="none"/>
        </w:rPr>
        <w:t>r research, particularly in the context of personalized digital commerce and AI-enabled purchase environments.</w:t>
      </w:r>
    </w:p>
    <w:p w14:paraId="2F8EE83E" w14:textId="77777777" w:rsidR="00BD15FA" w:rsidRDefault="00BD15FA" w:rsidP="004F4468">
      <w:pPr>
        <w:spacing w:after="0" w:line="360" w:lineRule="auto"/>
        <w:rPr>
          <w:rFonts w:ascii="Times New Roman" w:eastAsia="Times New Roman" w:hAnsi="Times New Roman" w:cs="Times New Roman"/>
          <w:kern w:val="0"/>
          <w:sz w:val="24"/>
          <w:szCs w:val="24"/>
          <w:lang w:eastAsia="en-IN"/>
          <w14:ligatures w14:val="none"/>
        </w:rPr>
      </w:pPr>
    </w:p>
    <w:p w14:paraId="7F9FA308" w14:textId="7BEF9839" w:rsidR="00307181" w:rsidRPr="00307181" w:rsidRDefault="00307181" w:rsidP="004F4468">
      <w:pPr>
        <w:spacing w:after="0" w:line="360" w:lineRule="auto"/>
        <w:rPr>
          <w:rFonts w:ascii="Times New Roman" w:eastAsia="Times New Roman" w:hAnsi="Times New Roman" w:cs="Times New Roman"/>
          <w:b/>
          <w:bCs/>
          <w:kern w:val="0"/>
          <w:sz w:val="28"/>
          <w:szCs w:val="28"/>
          <w:lang w:eastAsia="en-IN"/>
          <w14:ligatures w14:val="none"/>
        </w:rPr>
      </w:pPr>
      <w:r w:rsidRPr="00307181">
        <w:rPr>
          <w:rFonts w:ascii="Times New Roman" w:eastAsia="Times New Roman" w:hAnsi="Times New Roman" w:cs="Times New Roman"/>
          <w:b/>
          <w:bCs/>
          <w:kern w:val="0"/>
          <w:sz w:val="28"/>
          <w:szCs w:val="28"/>
          <w:lang w:eastAsia="en-IN"/>
          <w14:ligatures w14:val="none"/>
        </w:rPr>
        <w:t>TABLE 2.2.1</w:t>
      </w:r>
    </w:p>
    <w:p w14:paraId="25BA658A" w14:textId="3EFA8AE0" w:rsidR="00307181" w:rsidRPr="00382C19" w:rsidRDefault="00382C19" w:rsidP="004F4468">
      <w:pPr>
        <w:spacing w:after="0" w:line="360" w:lineRule="auto"/>
        <w:rPr>
          <w:rFonts w:ascii="Times New Roman" w:eastAsia="Times New Roman" w:hAnsi="Times New Roman" w:cs="Times New Roman"/>
          <w:b/>
          <w:bCs/>
          <w:i/>
          <w:iCs/>
          <w:kern w:val="0"/>
          <w:sz w:val="28"/>
          <w:szCs w:val="28"/>
          <w:lang w:eastAsia="en-IN"/>
          <w14:ligatures w14:val="none"/>
        </w:rPr>
      </w:pPr>
      <w:r w:rsidRPr="00382C19">
        <w:rPr>
          <w:rFonts w:ascii="Times New Roman" w:eastAsia="Times New Roman" w:hAnsi="Times New Roman" w:cs="Times New Roman"/>
          <w:b/>
          <w:bCs/>
          <w:i/>
          <w:iCs/>
          <w:kern w:val="0"/>
          <w:sz w:val="28"/>
          <w:szCs w:val="28"/>
          <w:lang w:eastAsia="en-IN"/>
          <w14:ligatures w14:val="none"/>
        </w:rPr>
        <w:t>Measures Of P</w:t>
      </w:r>
      <w:r w:rsidR="0057500E">
        <w:rPr>
          <w:rFonts w:ascii="Times New Roman" w:eastAsia="Times New Roman" w:hAnsi="Times New Roman" w:cs="Times New Roman"/>
          <w:b/>
          <w:bCs/>
          <w:i/>
          <w:iCs/>
          <w:kern w:val="0"/>
          <w:sz w:val="28"/>
          <w:szCs w:val="28"/>
          <w:lang w:eastAsia="en-IN"/>
          <w14:ligatures w14:val="none"/>
        </w:rPr>
        <w:t>ur</w:t>
      </w:r>
      <w:r w:rsidRPr="00382C19">
        <w:rPr>
          <w:rFonts w:ascii="Times New Roman" w:eastAsia="Times New Roman" w:hAnsi="Times New Roman" w:cs="Times New Roman"/>
          <w:b/>
          <w:bCs/>
          <w:i/>
          <w:iCs/>
          <w:kern w:val="0"/>
          <w:sz w:val="28"/>
          <w:szCs w:val="28"/>
          <w:lang w:eastAsia="en-IN"/>
          <w14:ligatures w14:val="none"/>
        </w:rPr>
        <w:t>chase Decision</w:t>
      </w:r>
    </w:p>
    <w:tbl>
      <w:tblPr>
        <w:tblStyle w:val="TableGrid"/>
        <w:tblW w:w="0" w:type="auto"/>
        <w:tblLook w:val="04A0" w:firstRow="1" w:lastRow="0" w:firstColumn="1" w:lastColumn="0" w:noHBand="0" w:noVBand="1"/>
      </w:tblPr>
      <w:tblGrid>
        <w:gridCol w:w="3005"/>
        <w:gridCol w:w="3005"/>
        <w:gridCol w:w="3006"/>
      </w:tblGrid>
      <w:tr w:rsidR="00307181" w:rsidRPr="00CD4024" w14:paraId="78C62AC4" w14:textId="77777777" w:rsidTr="00307181">
        <w:tc>
          <w:tcPr>
            <w:tcW w:w="3005" w:type="dxa"/>
          </w:tcPr>
          <w:p w14:paraId="46D66B27" w14:textId="0CB79DB4" w:rsidR="00307181" w:rsidRPr="00CD4024" w:rsidRDefault="00307181" w:rsidP="004F4468">
            <w:pPr>
              <w:spacing w:line="360" w:lineRule="auto"/>
              <w:rPr>
                <w:rFonts w:ascii="Times New Roman" w:eastAsia="Times New Roman" w:hAnsi="Times New Roman" w:cs="Times New Roman"/>
                <w:b/>
                <w:bCs/>
                <w:kern w:val="0"/>
                <w:sz w:val="24"/>
                <w:szCs w:val="24"/>
                <w:lang w:eastAsia="en-IN"/>
                <w14:ligatures w14:val="none"/>
              </w:rPr>
            </w:pPr>
            <w:proofErr w:type="spellStart"/>
            <w:proofErr w:type="gramStart"/>
            <w:r w:rsidRPr="00CD4024">
              <w:rPr>
                <w:rFonts w:ascii="Times New Roman" w:eastAsia="Times New Roman" w:hAnsi="Times New Roman" w:cs="Times New Roman"/>
                <w:b/>
                <w:bCs/>
                <w:kern w:val="0"/>
                <w:sz w:val="24"/>
                <w:szCs w:val="24"/>
                <w:lang w:eastAsia="en-IN"/>
                <w14:ligatures w14:val="none"/>
              </w:rPr>
              <w:t>Sl.No</w:t>
            </w:r>
            <w:proofErr w:type="spellEnd"/>
            <w:proofErr w:type="gramEnd"/>
          </w:p>
        </w:tc>
        <w:tc>
          <w:tcPr>
            <w:tcW w:w="3005" w:type="dxa"/>
          </w:tcPr>
          <w:p w14:paraId="2AD98BFD" w14:textId="71A4317A" w:rsidR="00307181" w:rsidRPr="00CD4024" w:rsidRDefault="00307181" w:rsidP="004F4468">
            <w:pPr>
              <w:spacing w:line="360" w:lineRule="auto"/>
              <w:rPr>
                <w:rFonts w:ascii="Times New Roman" w:eastAsia="Times New Roman" w:hAnsi="Times New Roman" w:cs="Times New Roman"/>
                <w:b/>
                <w:bCs/>
                <w:kern w:val="0"/>
                <w:sz w:val="24"/>
                <w:szCs w:val="24"/>
                <w:lang w:eastAsia="en-IN"/>
                <w14:ligatures w14:val="none"/>
              </w:rPr>
            </w:pPr>
            <w:r w:rsidRPr="00CD4024">
              <w:rPr>
                <w:rFonts w:ascii="Times New Roman" w:eastAsia="Times New Roman" w:hAnsi="Times New Roman" w:cs="Times New Roman"/>
                <w:b/>
                <w:bCs/>
                <w:kern w:val="0"/>
                <w:sz w:val="24"/>
                <w:szCs w:val="24"/>
                <w:lang w:eastAsia="en-IN"/>
                <w14:ligatures w14:val="none"/>
              </w:rPr>
              <w:t xml:space="preserve">Measures /Items </w:t>
            </w:r>
          </w:p>
        </w:tc>
        <w:tc>
          <w:tcPr>
            <w:tcW w:w="3006" w:type="dxa"/>
          </w:tcPr>
          <w:p w14:paraId="76DC340F" w14:textId="7CCCDDC4" w:rsidR="00307181" w:rsidRPr="00CD4024" w:rsidRDefault="00307181" w:rsidP="004F4468">
            <w:pPr>
              <w:spacing w:line="360" w:lineRule="auto"/>
              <w:rPr>
                <w:rFonts w:ascii="Times New Roman" w:eastAsia="Times New Roman" w:hAnsi="Times New Roman" w:cs="Times New Roman"/>
                <w:b/>
                <w:bCs/>
                <w:kern w:val="0"/>
                <w:sz w:val="24"/>
                <w:szCs w:val="24"/>
                <w:lang w:eastAsia="en-IN"/>
                <w14:ligatures w14:val="none"/>
              </w:rPr>
            </w:pPr>
            <w:r w:rsidRPr="00CD4024">
              <w:rPr>
                <w:rFonts w:ascii="Times New Roman" w:eastAsia="Times New Roman" w:hAnsi="Times New Roman" w:cs="Times New Roman"/>
                <w:b/>
                <w:bCs/>
                <w:kern w:val="0"/>
                <w:sz w:val="24"/>
                <w:szCs w:val="24"/>
                <w:lang w:eastAsia="en-IN"/>
                <w14:ligatures w14:val="none"/>
              </w:rPr>
              <w:t>Reference</w:t>
            </w:r>
          </w:p>
        </w:tc>
      </w:tr>
      <w:tr w:rsidR="00477046" w:rsidRPr="00CD4024" w14:paraId="4A78793F" w14:textId="77777777" w:rsidTr="00307181">
        <w:tc>
          <w:tcPr>
            <w:tcW w:w="3005" w:type="dxa"/>
          </w:tcPr>
          <w:p w14:paraId="3FFC6DAA" w14:textId="309A15ED" w:rsidR="00477046" w:rsidRPr="00CD4024" w:rsidRDefault="00B073FC" w:rsidP="004F4468">
            <w:pPr>
              <w:spacing w:line="360" w:lineRule="auto"/>
              <w:rPr>
                <w:rFonts w:ascii="Times New Roman" w:eastAsia="Times New Roman" w:hAnsi="Times New Roman" w:cs="Times New Roman"/>
                <w:kern w:val="0"/>
                <w:sz w:val="24"/>
                <w:szCs w:val="24"/>
                <w:lang w:eastAsia="en-IN"/>
                <w14:ligatures w14:val="none"/>
              </w:rPr>
            </w:pPr>
            <w:r>
              <w:rPr>
                <w:rFonts w:ascii="Times New Roman" w:eastAsia="Times New Roman" w:hAnsi="Times New Roman" w:cs="Times New Roman"/>
                <w:kern w:val="0"/>
                <w:sz w:val="24"/>
                <w:szCs w:val="24"/>
                <w:lang w:eastAsia="en-IN"/>
                <w14:ligatures w14:val="none"/>
              </w:rPr>
              <w:t>1</w:t>
            </w:r>
          </w:p>
        </w:tc>
        <w:tc>
          <w:tcPr>
            <w:tcW w:w="3005" w:type="dxa"/>
          </w:tcPr>
          <w:p w14:paraId="5B4B1EC5" w14:textId="77777777" w:rsidR="00477046" w:rsidRPr="00CD4024" w:rsidRDefault="00477046"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I frequently add AI-recommended grocery products to my cart.</w:t>
            </w:r>
          </w:p>
          <w:p w14:paraId="5207DF69" w14:textId="77777777" w:rsidR="00477046" w:rsidRPr="00CD4024" w:rsidRDefault="00477046" w:rsidP="004F4468">
            <w:pPr>
              <w:spacing w:line="360" w:lineRule="auto"/>
              <w:rPr>
                <w:rFonts w:ascii="Times New Roman" w:eastAsia="Times New Roman" w:hAnsi="Times New Roman" w:cs="Times New Roman"/>
                <w:b/>
                <w:bCs/>
                <w:kern w:val="0"/>
                <w:sz w:val="24"/>
                <w:szCs w:val="24"/>
                <w:lang w:eastAsia="en-IN"/>
                <w14:ligatures w14:val="none"/>
              </w:rPr>
            </w:pPr>
          </w:p>
        </w:tc>
        <w:tc>
          <w:tcPr>
            <w:tcW w:w="3006" w:type="dxa"/>
            <w:vMerge w:val="restart"/>
          </w:tcPr>
          <w:p w14:paraId="3FD6A3DE" w14:textId="77777777" w:rsidR="00477046" w:rsidRDefault="00477046" w:rsidP="004F4468">
            <w:pPr>
              <w:spacing w:line="360" w:lineRule="auto"/>
              <w:rPr>
                <w:rFonts w:ascii="Times New Roman" w:eastAsia="Times New Roman" w:hAnsi="Times New Roman" w:cs="Times New Roman"/>
                <w:b/>
                <w:bCs/>
                <w:kern w:val="0"/>
                <w:sz w:val="24"/>
                <w:szCs w:val="24"/>
                <w:lang w:eastAsia="en-IN"/>
                <w14:ligatures w14:val="none"/>
              </w:rPr>
            </w:pPr>
          </w:p>
          <w:p w14:paraId="06458D2E" w14:textId="77777777" w:rsidR="0057500E" w:rsidRDefault="0057500E" w:rsidP="004F4468">
            <w:pPr>
              <w:spacing w:line="360" w:lineRule="auto"/>
              <w:rPr>
                <w:rFonts w:ascii="Times New Roman" w:eastAsia="Times New Roman" w:hAnsi="Times New Roman" w:cs="Times New Roman"/>
                <w:b/>
                <w:bCs/>
                <w:kern w:val="0"/>
                <w:sz w:val="24"/>
                <w:szCs w:val="24"/>
                <w:lang w:eastAsia="en-IN"/>
                <w14:ligatures w14:val="none"/>
              </w:rPr>
            </w:pPr>
          </w:p>
          <w:p w14:paraId="53D2C076" w14:textId="77777777" w:rsidR="0057500E" w:rsidRDefault="0057500E" w:rsidP="004F4468">
            <w:pPr>
              <w:spacing w:line="360" w:lineRule="auto"/>
              <w:rPr>
                <w:rFonts w:ascii="Times New Roman" w:eastAsia="Times New Roman" w:hAnsi="Times New Roman" w:cs="Times New Roman"/>
                <w:b/>
                <w:bCs/>
                <w:kern w:val="0"/>
                <w:sz w:val="24"/>
                <w:szCs w:val="24"/>
                <w:lang w:eastAsia="en-IN"/>
                <w14:ligatures w14:val="none"/>
              </w:rPr>
            </w:pPr>
          </w:p>
          <w:p w14:paraId="2599BA13" w14:textId="77777777" w:rsidR="0057500E" w:rsidRDefault="0057500E" w:rsidP="004F4468">
            <w:pPr>
              <w:spacing w:line="360" w:lineRule="auto"/>
              <w:rPr>
                <w:rFonts w:ascii="Times New Roman" w:eastAsia="Times New Roman" w:hAnsi="Times New Roman" w:cs="Times New Roman"/>
                <w:b/>
                <w:bCs/>
                <w:kern w:val="0"/>
                <w:sz w:val="24"/>
                <w:szCs w:val="24"/>
                <w:lang w:eastAsia="en-IN"/>
                <w14:ligatures w14:val="none"/>
              </w:rPr>
            </w:pPr>
          </w:p>
          <w:p w14:paraId="0B937E20" w14:textId="77777777" w:rsidR="0057500E" w:rsidRDefault="0057500E" w:rsidP="004F4468">
            <w:pPr>
              <w:spacing w:line="360" w:lineRule="auto"/>
              <w:rPr>
                <w:rFonts w:ascii="Times New Roman" w:eastAsia="Times New Roman" w:hAnsi="Times New Roman" w:cs="Times New Roman"/>
                <w:b/>
                <w:bCs/>
                <w:kern w:val="0"/>
                <w:sz w:val="24"/>
                <w:szCs w:val="24"/>
                <w:lang w:eastAsia="en-IN"/>
                <w14:ligatures w14:val="none"/>
              </w:rPr>
            </w:pPr>
          </w:p>
          <w:p w14:paraId="06A0E20B" w14:textId="77777777" w:rsidR="0057500E" w:rsidRDefault="0057500E" w:rsidP="004F4468">
            <w:pPr>
              <w:spacing w:line="360" w:lineRule="auto"/>
              <w:rPr>
                <w:rFonts w:ascii="Times New Roman" w:eastAsia="Times New Roman" w:hAnsi="Times New Roman" w:cs="Times New Roman"/>
                <w:b/>
                <w:bCs/>
                <w:kern w:val="0"/>
                <w:sz w:val="24"/>
                <w:szCs w:val="24"/>
                <w:lang w:eastAsia="en-IN"/>
                <w14:ligatures w14:val="none"/>
              </w:rPr>
            </w:pPr>
          </w:p>
          <w:p w14:paraId="295D9EA4" w14:textId="77777777" w:rsidR="0057500E" w:rsidRDefault="0057500E" w:rsidP="004F4468">
            <w:pPr>
              <w:spacing w:line="360" w:lineRule="auto"/>
              <w:rPr>
                <w:rFonts w:ascii="Times New Roman" w:eastAsia="Times New Roman" w:hAnsi="Times New Roman" w:cs="Times New Roman"/>
                <w:b/>
                <w:bCs/>
                <w:kern w:val="0"/>
                <w:sz w:val="24"/>
                <w:szCs w:val="24"/>
                <w:lang w:eastAsia="en-IN"/>
                <w14:ligatures w14:val="none"/>
              </w:rPr>
            </w:pPr>
          </w:p>
          <w:p w14:paraId="13129205" w14:textId="34E65287" w:rsidR="0057500E" w:rsidRPr="0057500E" w:rsidRDefault="0057500E" w:rsidP="004F4468">
            <w:pPr>
              <w:spacing w:line="360" w:lineRule="auto"/>
              <w:rPr>
                <w:rFonts w:ascii="Times New Roman" w:eastAsia="Times New Roman" w:hAnsi="Times New Roman" w:cs="Times New Roman"/>
                <w:kern w:val="0"/>
                <w:sz w:val="24"/>
                <w:szCs w:val="24"/>
                <w:lang w:eastAsia="en-IN"/>
                <w14:ligatures w14:val="none"/>
              </w:rPr>
            </w:pPr>
            <w:r w:rsidRPr="0057500E">
              <w:rPr>
                <w:rFonts w:ascii="Times New Roman" w:eastAsia="Times New Roman" w:hAnsi="Times New Roman" w:cs="Times New Roman"/>
                <w:kern w:val="0"/>
                <w:sz w:val="24"/>
                <w:szCs w:val="24"/>
                <w:lang w:eastAsia="en-IN"/>
                <w14:ligatures w14:val="none"/>
              </w:rPr>
              <w:t>Dang and Pham (2018)</w:t>
            </w:r>
          </w:p>
        </w:tc>
      </w:tr>
      <w:tr w:rsidR="00477046" w:rsidRPr="00CD4024" w14:paraId="580E5827" w14:textId="77777777" w:rsidTr="00AF2813">
        <w:trPr>
          <w:trHeight w:val="1807"/>
        </w:trPr>
        <w:tc>
          <w:tcPr>
            <w:tcW w:w="3005" w:type="dxa"/>
            <w:tcBorders>
              <w:bottom w:val="single" w:sz="4" w:space="0" w:color="auto"/>
            </w:tcBorders>
          </w:tcPr>
          <w:p w14:paraId="39DFAA26" w14:textId="3C7F8C38" w:rsidR="004F4468" w:rsidRPr="00CD4024" w:rsidRDefault="00B073FC" w:rsidP="004F4468">
            <w:pPr>
              <w:spacing w:line="360" w:lineRule="auto"/>
              <w:rPr>
                <w:rFonts w:ascii="Times New Roman" w:eastAsia="Times New Roman" w:hAnsi="Times New Roman" w:cs="Times New Roman"/>
                <w:kern w:val="0"/>
                <w:sz w:val="24"/>
                <w:szCs w:val="24"/>
                <w:lang w:eastAsia="en-IN"/>
                <w14:ligatures w14:val="none"/>
              </w:rPr>
            </w:pPr>
            <w:r>
              <w:rPr>
                <w:rFonts w:ascii="Times New Roman" w:eastAsia="Times New Roman" w:hAnsi="Times New Roman" w:cs="Times New Roman"/>
                <w:kern w:val="0"/>
                <w:sz w:val="24"/>
                <w:szCs w:val="24"/>
                <w:lang w:eastAsia="en-IN"/>
                <w14:ligatures w14:val="none"/>
              </w:rPr>
              <w:t>2</w:t>
            </w:r>
          </w:p>
          <w:p w14:paraId="0AD03EE8" w14:textId="5CDFEA0D" w:rsidR="00477046" w:rsidRPr="00CD4024" w:rsidRDefault="00477046" w:rsidP="004F4468">
            <w:pPr>
              <w:spacing w:line="360" w:lineRule="auto"/>
              <w:rPr>
                <w:rFonts w:ascii="Times New Roman" w:eastAsia="Times New Roman" w:hAnsi="Times New Roman" w:cs="Times New Roman"/>
                <w:kern w:val="0"/>
                <w:sz w:val="24"/>
                <w:szCs w:val="24"/>
                <w:lang w:eastAsia="en-IN"/>
                <w14:ligatures w14:val="none"/>
              </w:rPr>
            </w:pPr>
          </w:p>
        </w:tc>
        <w:tc>
          <w:tcPr>
            <w:tcW w:w="3005" w:type="dxa"/>
            <w:tcBorders>
              <w:bottom w:val="single" w:sz="4" w:space="0" w:color="auto"/>
            </w:tcBorders>
          </w:tcPr>
          <w:p w14:paraId="7209F5A9" w14:textId="30EC5D4F" w:rsidR="00477046" w:rsidRPr="00AF2813" w:rsidRDefault="00477046"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I plan to continue relying on AI recommendations for grocery shopping in the future</w:t>
            </w:r>
            <w:r w:rsidR="00AF2813">
              <w:rPr>
                <w:rFonts w:ascii="Times New Roman" w:hAnsi="Times New Roman" w:cs="Times New Roman"/>
                <w:sz w:val="24"/>
                <w:szCs w:val="24"/>
              </w:rPr>
              <w:t>.</w:t>
            </w:r>
          </w:p>
        </w:tc>
        <w:tc>
          <w:tcPr>
            <w:tcW w:w="3006" w:type="dxa"/>
            <w:vMerge/>
            <w:tcBorders>
              <w:bottom w:val="single" w:sz="4" w:space="0" w:color="auto"/>
            </w:tcBorders>
          </w:tcPr>
          <w:p w14:paraId="03225B1F" w14:textId="77777777" w:rsidR="00477046" w:rsidRPr="00CD4024" w:rsidRDefault="00477046" w:rsidP="004F4468">
            <w:pPr>
              <w:spacing w:line="360" w:lineRule="auto"/>
              <w:rPr>
                <w:rFonts w:ascii="Times New Roman" w:eastAsia="Times New Roman" w:hAnsi="Times New Roman" w:cs="Times New Roman"/>
                <w:b/>
                <w:bCs/>
                <w:kern w:val="0"/>
                <w:sz w:val="24"/>
                <w:szCs w:val="24"/>
                <w:lang w:eastAsia="en-IN"/>
                <w14:ligatures w14:val="none"/>
              </w:rPr>
            </w:pPr>
          </w:p>
        </w:tc>
      </w:tr>
      <w:tr w:rsidR="00477046" w:rsidRPr="00CD4024" w14:paraId="39B60AAF" w14:textId="77777777" w:rsidTr="00307181">
        <w:tc>
          <w:tcPr>
            <w:tcW w:w="3005" w:type="dxa"/>
          </w:tcPr>
          <w:p w14:paraId="3958AA3C" w14:textId="33E59843" w:rsidR="00477046" w:rsidRPr="00CD4024" w:rsidRDefault="00B073FC" w:rsidP="004F4468">
            <w:pPr>
              <w:spacing w:line="360" w:lineRule="auto"/>
              <w:rPr>
                <w:rFonts w:ascii="Times New Roman" w:eastAsia="Times New Roman" w:hAnsi="Times New Roman" w:cs="Times New Roman"/>
                <w:kern w:val="0"/>
                <w:sz w:val="24"/>
                <w:szCs w:val="24"/>
                <w:lang w:eastAsia="en-IN"/>
                <w14:ligatures w14:val="none"/>
              </w:rPr>
            </w:pPr>
            <w:r>
              <w:rPr>
                <w:rFonts w:ascii="Times New Roman" w:eastAsia="Times New Roman" w:hAnsi="Times New Roman" w:cs="Times New Roman"/>
                <w:kern w:val="0"/>
                <w:sz w:val="24"/>
                <w:szCs w:val="24"/>
                <w:lang w:eastAsia="en-IN"/>
                <w14:ligatures w14:val="none"/>
              </w:rPr>
              <w:t>3</w:t>
            </w:r>
          </w:p>
        </w:tc>
        <w:tc>
          <w:tcPr>
            <w:tcW w:w="3005" w:type="dxa"/>
          </w:tcPr>
          <w:p w14:paraId="573F0F74" w14:textId="77777777" w:rsidR="00477046" w:rsidRPr="00CD4024" w:rsidRDefault="00477046"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AI recommendations help me make quicker purchase decisions.</w:t>
            </w:r>
          </w:p>
          <w:p w14:paraId="19879704" w14:textId="77777777" w:rsidR="00477046" w:rsidRPr="00CD4024" w:rsidRDefault="00477046" w:rsidP="004F4468">
            <w:pPr>
              <w:spacing w:line="360" w:lineRule="auto"/>
              <w:jc w:val="center"/>
              <w:rPr>
                <w:rFonts w:ascii="Times New Roman" w:eastAsia="Times New Roman" w:hAnsi="Times New Roman" w:cs="Times New Roman"/>
                <w:b/>
                <w:bCs/>
                <w:kern w:val="0"/>
                <w:sz w:val="24"/>
                <w:szCs w:val="24"/>
                <w:lang w:eastAsia="en-IN"/>
                <w14:ligatures w14:val="none"/>
              </w:rPr>
            </w:pPr>
          </w:p>
        </w:tc>
        <w:tc>
          <w:tcPr>
            <w:tcW w:w="3006" w:type="dxa"/>
            <w:vMerge/>
          </w:tcPr>
          <w:p w14:paraId="01B9386B" w14:textId="77777777" w:rsidR="00477046" w:rsidRPr="00CD4024" w:rsidRDefault="00477046" w:rsidP="004F4468">
            <w:pPr>
              <w:spacing w:line="360" w:lineRule="auto"/>
              <w:rPr>
                <w:rFonts w:ascii="Times New Roman" w:eastAsia="Times New Roman" w:hAnsi="Times New Roman" w:cs="Times New Roman"/>
                <w:b/>
                <w:bCs/>
                <w:kern w:val="0"/>
                <w:sz w:val="24"/>
                <w:szCs w:val="24"/>
                <w:lang w:eastAsia="en-IN"/>
                <w14:ligatures w14:val="none"/>
              </w:rPr>
            </w:pPr>
          </w:p>
        </w:tc>
      </w:tr>
    </w:tbl>
    <w:p w14:paraId="04DCBBE8" w14:textId="77777777" w:rsidR="008B6D27" w:rsidRPr="00CD4024" w:rsidRDefault="008B6D27" w:rsidP="004F4468">
      <w:pPr>
        <w:spacing w:after="0" w:line="360" w:lineRule="auto"/>
        <w:jc w:val="both"/>
        <w:rPr>
          <w:rFonts w:ascii="Times New Roman" w:hAnsi="Times New Roman" w:cs="Times New Roman"/>
          <w:sz w:val="24"/>
          <w:szCs w:val="24"/>
        </w:rPr>
      </w:pPr>
      <w:r w:rsidRPr="004F4468">
        <w:rPr>
          <w:rFonts w:ascii="Times New Roman" w:hAnsi="Times New Roman" w:cs="Times New Roman"/>
          <w:b/>
          <w:bCs/>
          <w:sz w:val="24"/>
          <w:szCs w:val="24"/>
        </w:rPr>
        <w:t>Source</w:t>
      </w:r>
      <w:r w:rsidRPr="00CD4024">
        <w:rPr>
          <w:rFonts w:ascii="Times New Roman" w:hAnsi="Times New Roman" w:cs="Times New Roman"/>
          <w:sz w:val="24"/>
          <w:szCs w:val="24"/>
        </w:rPr>
        <w:t>: From existing Literature</w:t>
      </w:r>
    </w:p>
    <w:p w14:paraId="23215AC5" w14:textId="23F53F8F" w:rsidR="008B6D27" w:rsidRPr="008B6D27" w:rsidRDefault="008B6D27" w:rsidP="004F4468">
      <w:pPr>
        <w:spacing w:after="0" w:line="360" w:lineRule="auto"/>
        <w:jc w:val="both"/>
        <w:rPr>
          <w:rFonts w:ascii="Times New Roman" w:hAnsi="Times New Roman" w:cs="Times New Roman"/>
          <w:sz w:val="24"/>
          <w:szCs w:val="24"/>
        </w:rPr>
      </w:pPr>
      <w:r w:rsidRPr="008B6D27">
        <w:rPr>
          <w:rFonts w:ascii="Times New Roman" w:hAnsi="Times New Roman" w:cs="Times New Roman"/>
          <w:sz w:val="24"/>
          <w:szCs w:val="24"/>
        </w:rPr>
        <w:t>The above lists of items were used to measure the construct purchase decision</w:t>
      </w:r>
      <w:r>
        <w:rPr>
          <w:rFonts w:ascii="Times New Roman" w:hAnsi="Times New Roman" w:cs="Times New Roman"/>
          <w:sz w:val="24"/>
          <w:szCs w:val="24"/>
        </w:rPr>
        <w:t>.</w:t>
      </w:r>
    </w:p>
    <w:p w14:paraId="0E827AE2" w14:textId="77777777" w:rsidR="00307181" w:rsidRPr="00307181" w:rsidRDefault="00307181" w:rsidP="004F4468">
      <w:pPr>
        <w:spacing w:after="0" w:line="360" w:lineRule="auto"/>
        <w:rPr>
          <w:rFonts w:ascii="Times New Roman" w:eastAsia="Times New Roman" w:hAnsi="Times New Roman" w:cs="Times New Roman"/>
          <w:b/>
          <w:bCs/>
          <w:kern w:val="0"/>
          <w:sz w:val="28"/>
          <w:szCs w:val="28"/>
          <w:lang w:eastAsia="en-IN"/>
          <w14:ligatures w14:val="none"/>
        </w:rPr>
      </w:pPr>
    </w:p>
    <w:p w14:paraId="2C4A79D6" w14:textId="2C1E60F8" w:rsidR="00BD15FA" w:rsidRPr="00477046" w:rsidRDefault="00477046" w:rsidP="004F4468">
      <w:pPr>
        <w:spacing w:after="0" w:line="360" w:lineRule="auto"/>
        <w:rPr>
          <w:rFonts w:ascii="Times New Roman" w:hAnsi="Times New Roman" w:cs="Times New Roman"/>
          <w:b/>
          <w:bCs/>
          <w:sz w:val="28"/>
          <w:szCs w:val="28"/>
        </w:rPr>
      </w:pPr>
      <w:r w:rsidRPr="00477046">
        <w:rPr>
          <w:rFonts w:ascii="Times New Roman" w:hAnsi="Times New Roman" w:cs="Times New Roman"/>
          <w:b/>
          <w:bCs/>
          <w:sz w:val="28"/>
          <w:szCs w:val="28"/>
        </w:rPr>
        <w:t xml:space="preserve">2.2.2PERCEIVED EWOM </w:t>
      </w:r>
    </w:p>
    <w:p w14:paraId="3945E9FA" w14:textId="2BBEF5BE" w:rsidR="004F0EB4" w:rsidRPr="00A43DB3" w:rsidRDefault="004F0EB4" w:rsidP="004F4468">
      <w:pPr>
        <w:spacing w:after="0" w:line="360" w:lineRule="auto"/>
        <w:rPr>
          <w:rFonts w:ascii="Times New Roman" w:hAnsi="Times New Roman" w:cs="Times New Roman"/>
          <w:sz w:val="24"/>
          <w:szCs w:val="24"/>
        </w:rPr>
      </w:pPr>
      <w:r w:rsidRPr="001F1B3F">
        <w:rPr>
          <w:rFonts w:ascii="Times New Roman" w:hAnsi="Times New Roman" w:cs="Times New Roman"/>
          <w:sz w:val="24"/>
          <w:szCs w:val="24"/>
        </w:rPr>
        <w:t xml:space="preserve">According to </w:t>
      </w:r>
      <w:proofErr w:type="spellStart"/>
      <w:r w:rsidRPr="001F1B3F">
        <w:rPr>
          <w:rFonts w:ascii="Times New Roman" w:hAnsi="Times New Roman" w:cs="Times New Roman"/>
          <w:sz w:val="24"/>
          <w:szCs w:val="24"/>
        </w:rPr>
        <w:t>Ismagilova</w:t>
      </w:r>
      <w:proofErr w:type="spellEnd"/>
      <w:r w:rsidRPr="001F1B3F">
        <w:rPr>
          <w:rFonts w:ascii="Times New Roman" w:hAnsi="Times New Roman" w:cs="Times New Roman"/>
          <w:sz w:val="24"/>
          <w:szCs w:val="24"/>
        </w:rPr>
        <w:t>, Dwivedi, Slade, and Williams (2017), e</w:t>
      </w:r>
      <w:r w:rsidR="00CD4024">
        <w:rPr>
          <w:rFonts w:ascii="Times New Roman" w:hAnsi="Times New Roman" w:cs="Times New Roman"/>
          <w:sz w:val="24"/>
          <w:szCs w:val="24"/>
        </w:rPr>
        <w:t xml:space="preserve"> </w:t>
      </w:r>
      <w:r w:rsidRPr="001F1B3F">
        <w:rPr>
          <w:rFonts w:ascii="Times New Roman" w:hAnsi="Times New Roman" w:cs="Times New Roman"/>
          <w:sz w:val="24"/>
          <w:szCs w:val="24"/>
        </w:rPr>
        <w:t xml:space="preserve">WOM is the exchange of information about a product, service brand, or company among consumers, regardless of whether they are potential, actual, or former customers. </w:t>
      </w:r>
      <w:r w:rsidRPr="00A43DB3">
        <w:rPr>
          <w:rFonts w:ascii="Times New Roman" w:hAnsi="Times New Roman" w:cs="Times New Roman"/>
          <w:sz w:val="24"/>
          <w:szCs w:val="24"/>
        </w:rPr>
        <w:t>The positive or negative aspect of a WOM message (valence) is considered one of the most important e</w:t>
      </w:r>
      <w:r w:rsidR="00CD4024">
        <w:rPr>
          <w:rFonts w:ascii="Times New Roman" w:hAnsi="Times New Roman" w:cs="Times New Roman"/>
          <w:sz w:val="24"/>
          <w:szCs w:val="24"/>
        </w:rPr>
        <w:t xml:space="preserve"> </w:t>
      </w:r>
      <w:r w:rsidRPr="00A43DB3">
        <w:rPr>
          <w:rFonts w:ascii="Times New Roman" w:hAnsi="Times New Roman" w:cs="Times New Roman"/>
          <w:sz w:val="24"/>
          <w:szCs w:val="24"/>
        </w:rPr>
        <w:t xml:space="preserve">WOM characteristics and </w:t>
      </w:r>
      <w:r w:rsidRPr="00A43DB3">
        <w:rPr>
          <w:rFonts w:ascii="Times New Roman" w:hAnsi="Times New Roman" w:cs="Times New Roman"/>
          <w:sz w:val="24"/>
          <w:szCs w:val="24"/>
        </w:rPr>
        <w:lastRenderedPageBreak/>
        <w:t xml:space="preserve">has received extensive research (Park, Lee, &amp; Borle, 2018). Electronic word-of-mouth provides consumers with information about products and services (Attar, Shanmugam &amp; </w:t>
      </w:r>
      <w:proofErr w:type="spellStart"/>
      <w:r w:rsidRPr="00A43DB3">
        <w:rPr>
          <w:rFonts w:ascii="Times New Roman" w:hAnsi="Times New Roman" w:cs="Times New Roman"/>
          <w:sz w:val="24"/>
          <w:szCs w:val="24"/>
        </w:rPr>
        <w:t>Hajli</w:t>
      </w:r>
      <w:proofErr w:type="spellEnd"/>
      <w:r w:rsidRPr="00A43DB3">
        <w:rPr>
          <w:rFonts w:ascii="Times New Roman" w:hAnsi="Times New Roman" w:cs="Times New Roman"/>
          <w:sz w:val="24"/>
          <w:szCs w:val="24"/>
        </w:rPr>
        <w:t>, 2020). In the pre-digital era, consumers relied heavily on word-of-mouth to make purchasing decisions due to geographical limitations. According to Zhao, Wang, Tang, and Zhang (2020), consumers' trust in e</w:t>
      </w:r>
      <w:r w:rsidR="004F4468">
        <w:rPr>
          <w:rFonts w:ascii="Times New Roman" w:hAnsi="Times New Roman" w:cs="Times New Roman"/>
          <w:sz w:val="24"/>
          <w:szCs w:val="24"/>
        </w:rPr>
        <w:t xml:space="preserve"> </w:t>
      </w:r>
      <w:r w:rsidRPr="00A43DB3">
        <w:rPr>
          <w:rFonts w:ascii="Times New Roman" w:hAnsi="Times New Roman" w:cs="Times New Roman"/>
          <w:sz w:val="24"/>
          <w:szCs w:val="24"/>
        </w:rPr>
        <w:t>WOM information is primarily determined by its utility and relevance.</w:t>
      </w:r>
      <w:r w:rsidRPr="00A43DB3">
        <w:rPr>
          <w:rFonts w:ascii="Times New Roman" w:eastAsia="Times New Roman" w:hAnsi="Times New Roman" w:cs="Times New Roman"/>
          <w:kern w:val="0"/>
          <w:sz w:val="24"/>
          <w:szCs w:val="24"/>
          <w:lang w:eastAsia="en-IN"/>
          <w14:ligatures w14:val="none"/>
        </w:rPr>
        <w:t xml:space="preserve"> </w:t>
      </w:r>
      <w:r w:rsidRPr="00A43DB3">
        <w:rPr>
          <w:rFonts w:ascii="Times New Roman" w:hAnsi="Times New Roman" w:cs="Times New Roman"/>
          <w:sz w:val="24"/>
          <w:szCs w:val="24"/>
        </w:rPr>
        <w:t>Electronic word-of-mouth (e</w:t>
      </w:r>
      <w:r w:rsidR="004F4468">
        <w:rPr>
          <w:rFonts w:ascii="Times New Roman" w:hAnsi="Times New Roman" w:cs="Times New Roman"/>
          <w:sz w:val="24"/>
          <w:szCs w:val="24"/>
        </w:rPr>
        <w:t xml:space="preserve"> </w:t>
      </w:r>
      <w:r w:rsidRPr="00A43DB3">
        <w:rPr>
          <w:rFonts w:ascii="Times New Roman" w:hAnsi="Times New Roman" w:cs="Times New Roman"/>
          <w:sz w:val="24"/>
          <w:szCs w:val="24"/>
        </w:rPr>
        <w:t>WOM) has a significant impact on consumer purchasing behavio</w:t>
      </w:r>
      <w:r w:rsidR="004F4468">
        <w:rPr>
          <w:rFonts w:ascii="Times New Roman" w:hAnsi="Times New Roman" w:cs="Times New Roman"/>
          <w:sz w:val="24"/>
          <w:szCs w:val="24"/>
        </w:rPr>
        <w:t>u</w:t>
      </w:r>
      <w:r w:rsidRPr="00A43DB3">
        <w:rPr>
          <w:rFonts w:ascii="Times New Roman" w:hAnsi="Times New Roman" w:cs="Times New Roman"/>
          <w:sz w:val="24"/>
          <w:szCs w:val="24"/>
        </w:rPr>
        <w:t>r, as online shoppers rely heavily on peer-generated content such as reviews, ratings, and testimonials to assess product quality. AI-powered algorithms improve e</w:t>
      </w:r>
      <w:r w:rsidR="004F4468">
        <w:rPr>
          <w:rFonts w:ascii="Times New Roman" w:hAnsi="Times New Roman" w:cs="Times New Roman"/>
          <w:sz w:val="24"/>
          <w:szCs w:val="24"/>
        </w:rPr>
        <w:t xml:space="preserve"> </w:t>
      </w:r>
      <w:r w:rsidRPr="00A43DB3">
        <w:rPr>
          <w:rFonts w:ascii="Times New Roman" w:hAnsi="Times New Roman" w:cs="Times New Roman"/>
          <w:sz w:val="24"/>
          <w:szCs w:val="24"/>
        </w:rPr>
        <w:t xml:space="preserve">WOM by filtering and highlighting the most relevant and credible reviews, allowing consumers to make more informed decisions (Erkan &amp; Evans, 2016; Prasad, Garg, &amp; Prasad, 2019; Chevalier &amp; </w:t>
      </w:r>
      <w:proofErr w:type="spellStart"/>
      <w:r w:rsidRPr="00A43DB3">
        <w:rPr>
          <w:rFonts w:ascii="Times New Roman" w:hAnsi="Times New Roman" w:cs="Times New Roman"/>
          <w:sz w:val="24"/>
          <w:szCs w:val="24"/>
        </w:rPr>
        <w:t>Mayzlin</w:t>
      </w:r>
      <w:proofErr w:type="spellEnd"/>
      <w:r w:rsidRPr="00A43DB3">
        <w:rPr>
          <w:rFonts w:ascii="Times New Roman" w:hAnsi="Times New Roman" w:cs="Times New Roman"/>
          <w:sz w:val="24"/>
          <w:szCs w:val="24"/>
        </w:rPr>
        <w:t xml:space="preserve">, 2006; Hu, Liu, &amp; Zhang, 2008). The credibility of online reviews determines their persuasiveness, as consumers trust information shared by previous buyers more than traditional advertising (Cheung &amp; Thadani, 2012; </w:t>
      </w:r>
      <w:proofErr w:type="spellStart"/>
      <w:r w:rsidRPr="00A43DB3">
        <w:rPr>
          <w:rFonts w:ascii="Times New Roman" w:hAnsi="Times New Roman" w:cs="Times New Roman"/>
          <w:sz w:val="24"/>
          <w:szCs w:val="24"/>
        </w:rPr>
        <w:t>Filieri</w:t>
      </w:r>
      <w:proofErr w:type="spellEnd"/>
      <w:r w:rsidRPr="00A43DB3">
        <w:rPr>
          <w:rFonts w:ascii="Times New Roman" w:hAnsi="Times New Roman" w:cs="Times New Roman"/>
          <w:sz w:val="24"/>
          <w:szCs w:val="24"/>
        </w:rPr>
        <w:t>, 2015; Zhang &amp; Zhu, 2010).</w:t>
      </w:r>
      <w:r w:rsidRPr="00A43DB3">
        <w:rPr>
          <w:rFonts w:ascii="Times New Roman" w:eastAsia="Times New Roman" w:hAnsi="Times New Roman" w:cs="Times New Roman"/>
          <w:kern w:val="0"/>
          <w:sz w:val="24"/>
          <w:szCs w:val="24"/>
          <w:lang w:eastAsia="en-IN"/>
          <w14:ligatures w14:val="none"/>
        </w:rPr>
        <w:t xml:space="preserve"> </w:t>
      </w:r>
      <w:r w:rsidRPr="00A43DB3">
        <w:rPr>
          <w:rFonts w:ascii="Times New Roman" w:hAnsi="Times New Roman" w:cs="Times New Roman"/>
          <w:sz w:val="24"/>
          <w:szCs w:val="24"/>
        </w:rPr>
        <w:t>AI improves user-generated content reliability by analysing sentiment, ranking feedback based on engagement, and detecting fraudulent reviews (Park &amp; Lee, 2009; Mudambi &amp; Schuff, 2010; Yang, Sarathy, &amp; Lee, 2016). AI-enhanced e</w:t>
      </w:r>
      <w:r w:rsidR="004F4468">
        <w:rPr>
          <w:rFonts w:ascii="Times New Roman" w:hAnsi="Times New Roman" w:cs="Times New Roman"/>
          <w:sz w:val="24"/>
          <w:szCs w:val="24"/>
        </w:rPr>
        <w:t xml:space="preserve"> </w:t>
      </w:r>
      <w:r w:rsidRPr="00A43DB3">
        <w:rPr>
          <w:rFonts w:ascii="Times New Roman" w:hAnsi="Times New Roman" w:cs="Times New Roman"/>
          <w:sz w:val="24"/>
          <w:szCs w:val="24"/>
        </w:rPr>
        <w:t>WOM is now widely available, making it an essential factor in influencing online grocery purchases (Baek, Ahn, &amp; Choi, 2012).</w:t>
      </w:r>
      <w:r w:rsidRPr="00A43DB3">
        <w:rPr>
          <w:rFonts w:ascii="Times New Roman" w:eastAsia="Times New Roman" w:hAnsi="Times New Roman" w:cs="Times New Roman"/>
          <w:kern w:val="0"/>
          <w:sz w:val="24"/>
          <w:szCs w:val="24"/>
          <w:lang w:eastAsia="en-IN"/>
          <w14:ligatures w14:val="none"/>
        </w:rPr>
        <w:t xml:space="preserve"> </w:t>
      </w:r>
      <w:r w:rsidRPr="00A43DB3">
        <w:rPr>
          <w:rFonts w:ascii="Times New Roman" w:hAnsi="Times New Roman" w:cs="Times New Roman"/>
          <w:sz w:val="24"/>
          <w:szCs w:val="24"/>
        </w:rPr>
        <w:t>Consumers are unable to assess product or service quality in person. "e</w:t>
      </w:r>
      <w:r w:rsidR="004F4468">
        <w:rPr>
          <w:rFonts w:ascii="Times New Roman" w:hAnsi="Times New Roman" w:cs="Times New Roman"/>
          <w:sz w:val="24"/>
          <w:szCs w:val="24"/>
        </w:rPr>
        <w:t xml:space="preserve"> </w:t>
      </w:r>
      <w:r w:rsidRPr="00A43DB3">
        <w:rPr>
          <w:rFonts w:ascii="Times New Roman" w:hAnsi="Times New Roman" w:cs="Times New Roman"/>
          <w:sz w:val="24"/>
          <w:szCs w:val="24"/>
        </w:rPr>
        <w:t xml:space="preserve">WOM" stands for online reviews and feedback (Liu, </w:t>
      </w:r>
      <w:proofErr w:type="spellStart"/>
      <w:r w:rsidRPr="00A43DB3">
        <w:rPr>
          <w:rFonts w:ascii="Times New Roman" w:hAnsi="Times New Roman" w:cs="Times New Roman"/>
          <w:sz w:val="24"/>
          <w:szCs w:val="24"/>
        </w:rPr>
        <w:t>Jayawardhena</w:t>
      </w:r>
      <w:proofErr w:type="spellEnd"/>
      <w:r w:rsidRPr="00A43DB3">
        <w:rPr>
          <w:rFonts w:ascii="Times New Roman" w:hAnsi="Times New Roman" w:cs="Times New Roman"/>
          <w:sz w:val="24"/>
          <w:szCs w:val="24"/>
        </w:rPr>
        <w:t xml:space="preserve">, </w:t>
      </w:r>
      <w:proofErr w:type="spellStart"/>
      <w:r w:rsidRPr="00A43DB3">
        <w:rPr>
          <w:rFonts w:ascii="Times New Roman" w:hAnsi="Times New Roman" w:cs="Times New Roman"/>
          <w:sz w:val="24"/>
          <w:szCs w:val="24"/>
        </w:rPr>
        <w:t>Osburg</w:t>
      </w:r>
      <w:proofErr w:type="spellEnd"/>
      <w:r w:rsidRPr="00A43DB3">
        <w:rPr>
          <w:rFonts w:ascii="Times New Roman" w:hAnsi="Times New Roman" w:cs="Times New Roman"/>
          <w:sz w:val="24"/>
          <w:szCs w:val="24"/>
        </w:rPr>
        <w:t>, &amp; Mohiuddin Babu, 2019). According to a 2020 study, e-commerce websites play a lesser role in customer purchasing decisions. Instead, they rely on product reviews and feedback from other customers (Li, 2019).</w:t>
      </w:r>
    </w:p>
    <w:p w14:paraId="2E07C718" w14:textId="77777777" w:rsidR="00BD15FA" w:rsidRDefault="00BD15FA" w:rsidP="004F4468">
      <w:pPr>
        <w:spacing w:after="0" w:line="360" w:lineRule="auto"/>
        <w:rPr>
          <w:rFonts w:ascii="Times New Roman" w:hAnsi="Times New Roman" w:cs="Times New Roman"/>
          <w:b/>
          <w:bCs/>
          <w:sz w:val="28"/>
          <w:szCs w:val="28"/>
        </w:rPr>
      </w:pPr>
    </w:p>
    <w:p w14:paraId="4A2DE314" w14:textId="4030DFD5" w:rsidR="004F0EB4" w:rsidRPr="008B6D27" w:rsidRDefault="008B6D27" w:rsidP="004F4468">
      <w:pPr>
        <w:spacing w:after="0" w:line="360" w:lineRule="auto"/>
        <w:rPr>
          <w:rFonts w:ascii="Times New Roman" w:hAnsi="Times New Roman" w:cs="Times New Roman"/>
          <w:b/>
          <w:bCs/>
          <w:sz w:val="28"/>
          <w:szCs w:val="28"/>
        </w:rPr>
      </w:pPr>
      <w:r w:rsidRPr="008B6D27">
        <w:rPr>
          <w:rFonts w:ascii="Times New Roman" w:hAnsi="Times New Roman" w:cs="Times New Roman"/>
          <w:b/>
          <w:bCs/>
          <w:sz w:val="28"/>
          <w:szCs w:val="28"/>
        </w:rPr>
        <w:t>Table 2.2.2</w:t>
      </w:r>
    </w:p>
    <w:p w14:paraId="49AAB9DE" w14:textId="5930D167" w:rsidR="00477046" w:rsidRPr="004F4468" w:rsidRDefault="00477046" w:rsidP="004F4468">
      <w:pPr>
        <w:spacing w:after="0" w:line="360" w:lineRule="auto"/>
        <w:rPr>
          <w:rFonts w:ascii="Times New Roman" w:hAnsi="Times New Roman" w:cs="Times New Roman"/>
          <w:b/>
          <w:bCs/>
          <w:i/>
          <w:iCs/>
          <w:sz w:val="28"/>
          <w:szCs w:val="28"/>
        </w:rPr>
      </w:pPr>
      <w:r w:rsidRPr="004F4468">
        <w:rPr>
          <w:rFonts w:ascii="Times New Roman" w:hAnsi="Times New Roman" w:cs="Times New Roman"/>
          <w:b/>
          <w:bCs/>
          <w:i/>
          <w:iCs/>
          <w:sz w:val="28"/>
          <w:szCs w:val="28"/>
        </w:rPr>
        <w:t xml:space="preserve">Measures of </w:t>
      </w:r>
      <w:r w:rsidR="00382C19">
        <w:rPr>
          <w:rFonts w:ascii="Times New Roman" w:hAnsi="Times New Roman" w:cs="Times New Roman"/>
          <w:b/>
          <w:bCs/>
          <w:i/>
          <w:iCs/>
          <w:sz w:val="28"/>
          <w:szCs w:val="28"/>
        </w:rPr>
        <w:t>P</w:t>
      </w:r>
      <w:r w:rsidRPr="004F4468">
        <w:rPr>
          <w:rFonts w:ascii="Times New Roman" w:hAnsi="Times New Roman" w:cs="Times New Roman"/>
          <w:b/>
          <w:bCs/>
          <w:i/>
          <w:iCs/>
          <w:sz w:val="28"/>
          <w:szCs w:val="28"/>
        </w:rPr>
        <w:t>erceived e</w:t>
      </w:r>
      <w:r w:rsidR="004F4468">
        <w:rPr>
          <w:rFonts w:ascii="Times New Roman" w:hAnsi="Times New Roman" w:cs="Times New Roman"/>
          <w:b/>
          <w:bCs/>
          <w:i/>
          <w:iCs/>
          <w:sz w:val="28"/>
          <w:szCs w:val="28"/>
        </w:rPr>
        <w:t xml:space="preserve"> WOM</w:t>
      </w:r>
    </w:p>
    <w:tbl>
      <w:tblPr>
        <w:tblStyle w:val="TableGrid"/>
        <w:tblW w:w="0" w:type="auto"/>
        <w:tblLook w:val="04A0" w:firstRow="1" w:lastRow="0" w:firstColumn="1" w:lastColumn="0" w:noHBand="0" w:noVBand="1"/>
      </w:tblPr>
      <w:tblGrid>
        <w:gridCol w:w="1413"/>
        <w:gridCol w:w="4597"/>
        <w:gridCol w:w="3006"/>
      </w:tblGrid>
      <w:tr w:rsidR="004F0EB4" w:rsidRPr="008B6D27" w14:paraId="23803929" w14:textId="77777777" w:rsidTr="004A419C">
        <w:tc>
          <w:tcPr>
            <w:tcW w:w="1413" w:type="dxa"/>
          </w:tcPr>
          <w:p w14:paraId="5D6D4623" w14:textId="2147BAF1" w:rsidR="004F0EB4" w:rsidRPr="008B6D27" w:rsidRDefault="004F0EB4" w:rsidP="004F4468">
            <w:pPr>
              <w:spacing w:line="360" w:lineRule="auto"/>
              <w:rPr>
                <w:rFonts w:ascii="Times New Roman" w:hAnsi="Times New Roman" w:cs="Times New Roman"/>
                <w:b/>
                <w:bCs/>
                <w:sz w:val="24"/>
                <w:szCs w:val="24"/>
              </w:rPr>
            </w:pPr>
            <w:proofErr w:type="spellStart"/>
            <w:proofErr w:type="gramStart"/>
            <w:r w:rsidRPr="008B6D27">
              <w:rPr>
                <w:rFonts w:ascii="Times New Roman" w:hAnsi="Times New Roman" w:cs="Times New Roman"/>
                <w:b/>
                <w:bCs/>
                <w:sz w:val="24"/>
                <w:szCs w:val="24"/>
              </w:rPr>
              <w:t>S</w:t>
            </w:r>
            <w:r w:rsidR="008B6D27" w:rsidRPr="008B6D27">
              <w:rPr>
                <w:rFonts w:ascii="Times New Roman" w:hAnsi="Times New Roman" w:cs="Times New Roman"/>
                <w:b/>
                <w:bCs/>
                <w:sz w:val="24"/>
                <w:szCs w:val="24"/>
              </w:rPr>
              <w:t>l.N</w:t>
            </w:r>
            <w:r w:rsidRPr="008B6D27">
              <w:rPr>
                <w:rFonts w:ascii="Times New Roman" w:hAnsi="Times New Roman" w:cs="Times New Roman"/>
                <w:b/>
                <w:bCs/>
                <w:sz w:val="24"/>
                <w:szCs w:val="24"/>
              </w:rPr>
              <w:t>o</w:t>
            </w:r>
            <w:proofErr w:type="spellEnd"/>
            <w:proofErr w:type="gramEnd"/>
          </w:p>
        </w:tc>
        <w:tc>
          <w:tcPr>
            <w:tcW w:w="4597" w:type="dxa"/>
          </w:tcPr>
          <w:p w14:paraId="44289EAE" w14:textId="001BACDB" w:rsidR="004F0EB4" w:rsidRPr="008B6D27" w:rsidRDefault="004F0EB4" w:rsidP="004F4468">
            <w:pPr>
              <w:spacing w:line="360" w:lineRule="auto"/>
              <w:rPr>
                <w:rFonts w:ascii="Times New Roman" w:hAnsi="Times New Roman" w:cs="Times New Roman"/>
                <w:b/>
                <w:bCs/>
                <w:sz w:val="24"/>
                <w:szCs w:val="24"/>
              </w:rPr>
            </w:pPr>
            <w:r w:rsidRPr="008B6D27">
              <w:rPr>
                <w:rFonts w:ascii="Times New Roman" w:hAnsi="Times New Roman" w:cs="Times New Roman"/>
                <w:b/>
                <w:bCs/>
                <w:sz w:val="24"/>
                <w:szCs w:val="24"/>
              </w:rPr>
              <w:t>Measures/</w:t>
            </w:r>
            <w:r w:rsidR="008B6D27">
              <w:rPr>
                <w:rFonts w:ascii="Times New Roman" w:hAnsi="Times New Roman" w:cs="Times New Roman"/>
                <w:b/>
                <w:bCs/>
                <w:sz w:val="24"/>
                <w:szCs w:val="24"/>
              </w:rPr>
              <w:t>I</w:t>
            </w:r>
            <w:r w:rsidRPr="008B6D27">
              <w:rPr>
                <w:rFonts w:ascii="Times New Roman" w:hAnsi="Times New Roman" w:cs="Times New Roman"/>
                <w:b/>
                <w:bCs/>
                <w:sz w:val="24"/>
                <w:szCs w:val="24"/>
              </w:rPr>
              <w:t>tems</w:t>
            </w:r>
          </w:p>
        </w:tc>
        <w:tc>
          <w:tcPr>
            <w:tcW w:w="3006" w:type="dxa"/>
          </w:tcPr>
          <w:p w14:paraId="655C5D9D" w14:textId="05A79BBE" w:rsidR="004F0EB4" w:rsidRPr="008B6D27" w:rsidRDefault="00EF6C5E" w:rsidP="004F4468">
            <w:pPr>
              <w:spacing w:line="360" w:lineRule="auto"/>
              <w:rPr>
                <w:rFonts w:ascii="Times New Roman" w:hAnsi="Times New Roman" w:cs="Times New Roman"/>
                <w:b/>
                <w:bCs/>
                <w:sz w:val="24"/>
                <w:szCs w:val="24"/>
              </w:rPr>
            </w:pPr>
            <w:r w:rsidRPr="008B6D27">
              <w:rPr>
                <w:rFonts w:ascii="Times New Roman" w:hAnsi="Times New Roman" w:cs="Times New Roman"/>
                <w:b/>
                <w:bCs/>
                <w:sz w:val="24"/>
                <w:szCs w:val="24"/>
              </w:rPr>
              <w:t>R</w:t>
            </w:r>
            <w:r w:rsidR="004F0EB4" w:rsidRPr="008B6D27">
              <w:rPr>
                <w:rFonts w:ascii="Times New Roman" w:hAnsi="Times New Roman" w:cs="Times New Roman"/>
                <w:b/>
                <w:bCs/>
                <w:sz w:val="24"/>
                <w:szCs w:val="24"/>
              </w:rPr>
              <w:t>eference</w:t>
            </w:r>
          </w:p>
        </w:tc>
      </w:tr>
      <w:tr w:rsidR="004F0EB4" w14:paraId="61808A4B" w14:textId="77777777" w:rsidTr="004A419C">
        <w:tc>
          <w:tcPr>
            <w:tcW w:w="1413" w:type="dxa"/>
          </w:tcPr>
          <w:p w14:paraId="091DADAB" w14:textId="77777777" w:rsidR="004F0EB4" w:rsidRDefault="004F0EB4" w:rsidP="004F4468">
            <w:pPr>
              <w:spacing w:line="360" w:lineRule="auto"/>
              <w:rPr>
                <w:rFonts w:ascii="Times New Roman" w:hAnsi="Times New Roman" w:cs="Times New Roman"/>
                <w:sz w:val="24"/>
                <w:szCs w:val="24"/>
              </w:rPr>
            </w:pPr>
            <w:r>
              <w:rPr>
                <w:rFonts w:ascii="Times New Roman" w:hAnsi="Times New Roman" w:cs="Times New Roman"/>
                <w:sz w:val="24"/>
                <w:szCs w:val="24"/>
              </w:rPr>
              <w:t>1</w:t>
            </w:r>
          </w:p>
        </w:tc>
        <w:tc>
          <w:tcPr>
            <w:tcW w:w="4597" w:type="dxa"/>
          </w:tcPr>
          <w:p w14:paraId="529C2F71"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The AI recommendations provide grocery items with high customer ratings.</w:t>
            </w:r>
          </w:p>
          <w:p w14:paraId="4CD4F657" w14:textId="77777777" w:rsidR="004F0EB4" w:rsidRPr="00CD4024" w:rsidRDefault="004F0EB4" w:rsidP="004F4468">
            <w:pPr>
              <w:spacing w:line="360" w:lineRule="auto"/>
              <w:rPr>
                <w:rFonts w:ascii="Times New Roman" w:hAnsi="Times New Roman" w:cs="Times New Roman"/>
                <w:sz w:val="24"/>
                <w:szCs w:val="24"/>
              </w:rPr>
            </w:pPr>
          </w:p>
        </w:tc>
        <w:tc>
          <w:tcPr>
            <w:tcW w:w="3006" w:type="dxa"/>
            <w:vMerge w:val="restart"/>
          </w:tcPr>
          <w:p w14:paraId="00C9BEE9" w14:textId="77777777" w:rsidR="004F4468" w:rsidRDefault="004F4468" w:rsidP="004F4468">
            <w:pPr>
              <w:spacing w:line="360" w:lineRule="auto"/>
              <w:rPr>
                <w:rFonts w:ascii="Times New Roman" w:hAnsi="Times New Roman" w:cs="Times New Roman"/>
                <w:sz w:val="24"/>
                <w:szCs w:val="24"/>
              </w:rPr>
            </w:pPr>
          </w:p>
          <w:p w14:paraId="5DF41124" w14:textId="77777777" w:rsidR="004F4468" w:rsidRDefault="004F4468" w:rsidP="004F4468">
            <w:pPr>
              <w:spacing w:line="360" w:lineRule="auto"/>
              <w:rPr>
                <w:rFonts w:ascii="Times New Roman" w:hAnsi="Times New Roman" w:cs="Times New Roman"/>
                <w:sz w:val="24"/>
                <w:szCs w:val="24"/>
              </w:rPr>
            </w:pPr>
          </w:p>
          <w:p w14:paraId="4CBF6AAF" w14:textId="77777777" w:rsidR="004F4468" w:rsidRDefault="004F4468" w:rsidP="004F4468">
            <w:pPr>
              <w:spacing w:line="360" w:lineRule="auto"/>
              <w:rPr>
                <w:rFonts w:ascii="Times New Roman" w:hAnsi="Times New Roman" w:cs="Times New Roman"/>
                <w:sz w:val="24"/>
                <w:szCs w:val="24"/>
              </w:rPr>
            </w:pPr>
          </w:p>
          <w:p w14:paraId="7227ED16" w14:textId="77777777" w:rsidR="004F4468" w:rsidRDefault="004F4468" w:rsidP="004F4468">
            <w:pPr>
              <w:spacing w:line="360" w:lineRule="auto"/>
              <w:rPr>
                <w:rFonts w:ascii="Times New Roman" w:hAnsi="Times New Roman" w:cs="Times New Roman"/>
                <w:sz w:val="24"/>
                <w:szCs w:val="24"/>
              </w:rPr>
            </w:pPr>
          </w:p>
          <w:p w14:paraId="47CE159A" w14:textId="77777777" w:rsidR="004F4468" w:rsidRDefault="004F4468" w:rsidP="004F4468">
            <w:pPr>
              <w:spacing w:line="360" w:lineRule="auto"/>
              <w:rPr>
                <w:rFonts w:ascii="Times New Roman" w:hAnsi="Times New Roman" w:cs="Times New Roman"/>
                <w:sz w:val="24"/>
                <w:szCs w:val="24"/>
              </w:rPr>
            </w:pPr>
          </w:p>
          <w:p w14:paraId="7FC39A7C" w14:textId="77777777" w:rsidR="004F4468" w:rsidRDefault="004F4468" w:rsidP="004F4468">
            <w:pPr>
              <w:spacing w:line="360" w:lineRule="auto"/>
              <w:rPr>
                <w:rFonts w:ascii="Times New Roman" w:hAnsi="Times New Roman" w:cs="Times New Roman"/>
                <w:sz w:val="24"/>
                <w:szCs w:val="24"/>
              </w:rPr>
            </w:pPr>
          </w:p>
          <w:p w14:paraId="45A5ABFB" w14:textId="77777777" w:rsidR="004F4468" w:rsidRDefault="004F4468" w:rsidP="004F4468">
            <w:pPr>
              <w:spacing w:line="360" w:lineRule="auto"/>
              <w:rPr>
                <w:rFonts w:ascii="Times New Roman" w:hAnsi="Times New Roman" w:cs="Times New Roman"/>
                <w:sz w:val="24"/>
                <w:szCs w:val="24"/>
              </w:rPr>
            </w:pPr>
          </w:p>
          <w:p w14:paraId="20FB3DDA" w14:textId="0E0A8BE6" w:rsidR="004F0EB4" w:rsidRDefault="004F0EB4" w:rsidP="004F4468">
            <w:pPr>
              <w:spacing w:line="360" w:lineRule="auto"/>
              <w:rPr>
                <w:rFonts w:ascii="Times New Roman" w:hAnsi="Times New Roman" w:cs="Times New Roman"/>
                <w:sz w:val="24"/>
                <w:szCs w:val="24"/>
              </w:rPr>
            </w:pPr>
            <w:proofErr w:type="spellStart"/>
            <w:r w:rsidRPr="00F0219A">
              <w:rPr>
                <w:rFonts w:ascii="Times New Roman" w:hAnsi="Times New Roman" w:cs="Times New Roman"/>
                <w:sz w:val="24"/>
                <w:szCs w:val="24"/>
              </w:rPr>
              <w:t>Apiraksattayakul</w:t>
            </w:r>
            <w:proofErr w:type="spellEnd"/>
            <w:r w:rsidRPr="00F0219A">
              <w:rPr>
                <w:rFonts w:ascii="Times New Roman" w:hAnsi="Times New Roman" w:cs="Times New Roman"/>
                <w:sz w:val="24"/>
                <w:szCs w:val="24"/>
              </w:rPr>
              <w:t xml:space="preserve"> (2017)</w:t>
            </w:r>
          </w:p>
        </w:tc>
      </w:tr>
      <w:tr w:rsidR="004F0EB4" w14:paraId="4DE1E4E9" w14:textId="77777777" w:rsidTr="004A419C">
        <w:tc>
          <w:tcPr>
            <w:tcW w:w="1413" w:type="dxa"/>
          </w:tcPr>
          <w:p w14:paraId="1B463EA2" w14:textId="77777777" w:rsidR="004F0EB4" w:rsidRDefault="004F0EB4" w:rsidP="004F4468">
            <w:pPr>
              <w:spacing w:line="360" w:lineRule="auto"/>
              <w:rPr>
                <w:rFonts w:ascii="Times New Roman" w:hAnsi="Times New Roman" w:cs="Times New Roman"/>
                <w:sz w:val="24"/>
                <w:szCs w:val="24"/>
              </w:rPr>
            </w:pPr>
            <w:r>
              <w:rPr>
                <w:rFonts w:ascii="Times New Roman" w:hAnsi="Times New Roman" w:cs="Times New Roman"/>
                <w:sz w:val="24"/>
                <w:szCs w:val="24"/>
              </w:rPr>
              <w:t>2</w:t>
            </w:r>
          </w:p>
        </w:tc>
        <w:tc>
          <w:tcPr>
            <w:tcW w:w="4597" w:type="dxa"/>
          </w:tcPr>
          <w:p w14:paraId="70DD8917"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I trust AI-recommended grocery products because they are frequently purchased by other customers.</w:t>
            </w:r>
          </w:p>
          <w:p w14:paraId="7DE1390E" w14:textId="77777777" w:rsidR="004F0EB4" w:rsidRPr="00CD4024" w:rsidRDefault="004F0EB4" w:rsidP="004F4468">
            <w:pPr>
              <w:spacing w:line="360" w:lineRule="auto"/>
              <w:rPr>
                <w:rFonts w:ascii="Times New Roman" w:hAnsi="Times New Roman" w:cs="Times New Roman"/>
                <w:sz w:val="24"/>
                <w:szCs w:val="24"/>
              </w:rPr>
            </w:pPr>
          </w:p>
        </w:tc>
        <w:tc>
          <w:tcPr>
            <w:tcW w:w="3006" w:type="dxa"/>
            <w:vMerge/>
          </w:tcPr>
          <w:p w14:paraId="4456B81C" w14:textId="77777777" w:rsidR="004F0EB4" w:rsidRDefault="004F0EB4" w:rsidP="004F4468">
            <w:pPr>
              <w:spacing w:line="360" w:lineRule="auto"/>
              <w:rPr>
                <w:rFonts w:ascii="Times New Roman" w:hAnsi="Times New Roman" w:cs="Times New Roman"/>
                <w:sz w:val="24"/>
                <w:szCs w:val="24"/>
              </w:rPr>
            </w:pPr>
          </w:p>
        </w:tc>
      </w:tr>
      <w:tr w:rsidR="004F0EB4" w14:paraId="6B09CC8C" w14:textId="77777777" w:rsidTr="004A419C">
        <w:tc>
          <w:tcPr>
            <w:tcW w:w="1413" w:type="dxa"/>
          </w:tcPr>
          <w:p w14:paraId="6E179735" w14:textId="77777777" w:rsidR="004F0EB4" w:rsidRDefault="004F0EB4" w:rsidP="004F4468">
            <w:pPr>
              <w:spacing w:line="360" w:lineRule="auto"/>
              <w:rPr>
                <w:rFonts w:ascii="Times New Roman" w:hAnsi="Times New Roman" w:cs="Times New Roman"/>
                <w:sz w:val="24"/>
                <w:szCs w:val="24"/>
              </w:rPr>
            </w:pPr>
            <w:r>
              <w:rPr>
                <w:rFonts w:ascii="Times New Roman" w:hAnsi="Times New Roman" w:cs="Times New Roman"/>
                <w:sz w:val="24"/>
                <w:szCs w:val="24"/>
              </w:rPr>
              <w:t>3</w:t>
            </w:r>
          </w:p>
        </w:tc>
        <w:tc>
          <w:tcPr>
            <w:tcW w:w="4597" w:type="dxa"/>
          </w:tcPr>
          <w:p w14:paraId="1A10C0EB"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Online reviews and ratings influence my decision to buy AI-recommended grocery items.</w:t>
            </w:r>
          </w:p>
          <w:p w14:paraId="0FC5CA2C" w14:textId="77777777" w:rsidR="004F0EB4" w:rsidRPr="00CD4024" w:rsidRDefault="004F0EB4" w:rsidP="004F4468">
            <w:pPr>
              <w:spacing w:line="360" w:lineRule="auto"/>
              <w:rPr>
                <w:rFonts w:ascii="Times New Roman" w:hAnsi="Times New Roman" w:cs="Times New Roman"/>
                <w:sz w:val="24"/>
                <w:szCs w:val="24"/>
              </w:rPr>
            </w:pPr>
          </w:p>
        </w:tc>
        <w:tc>
          <w:tcPr>
            <w:tcW w:w="3006" w:type="dxa"/>
            <w:vMerge/>
          </w:tcPr>
          <w:p w14:paraId="31E9A272" w14:textId="77777777" w:rsidR="004F0EB4" w:rsidRDefault="004F0EB4" w:rsidP="004F4468">
            <w:pPr>
              <w:spacing w:line="360" w:lineRule="auto"/>
              <w:rPr>
                <w:rFonts w:ascii="Times New Roman" w:hAnsi="Times New Roman" w:cs="Times New Roman"/>
                <w:sz w:val="24"/>
                <w:szCs w:val="24"/>
              </w:rPr>
            </w:pPr>
          </w:p>
        </w:tc>
      </w:tr>
      <w:tr w:rsidR="004F0EB4" w14:paraId="56DA6C3B" w14:textId="77777777" w:rsidTr="004A419C">
        <w:tc>
          <w:tcPr>
            <w:tcW w:w="1413" w:type="dxa"/>
          </w:tcPr>
          <w:p w14:paraId="71F90E98" w14:textId="77777777" w:rsidR="004F0EB4" w:rsidRDefault="004F0EB4" w:rsidP="004F4468">
            <w:pPr>
              <w:spacing w:line="360" w:lineRule="auto"/>
              <w:rPr>
                <w:rFonts w:ascii="Times New Roman" w:hAnsi="Times New Roman" w:cs="Times New Roman"/>
                <w:sz w:val="24"/>
                <w:szCs w:val="24"/>
              </w:rPr>
            </w:pPr>
            <w:r>
              <w:rPr>
                <w:rFonts w:ascii="Times New Roman" w:hAnsi="Times New Roman" w:cs="Times New Roman"/>
                <w:sz w:val="24"/>
                <w:szCs w:val="24"/>
              </w:rPr>
              <w:t>4</w:t>
            </w:r>
          </w:p>
        </w:tc>
        <w:tc>
          <w:tcPr>
            <w:tcW w:w="4597" w:type="dxa"/>
          </w:tcPr>
          <w:p w14:paraId="7AB1C13F"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I am more likely to purchase a grocery product if it is recommended by AI and has positive customer reviews.</w:t>
            </w:r>
          </w:p>
          <w:p w14:paraId="104F7A9C" w14:textId="77777777" w:rsidR="004F0EB4" w:rsidRPr="00CD4024" w:rsidRDefault="004F0EB4" w:rsidP="004F4468">
            <w:pPr>
              <w:spacing w:after="100" w:afterAutospacing="1" w:line="360" w:lineRule="auto"/>
              <w:rPr>
                <w:rFonts w:ascii="Times New Roman" w:hAnsi="Times New Roman" w:cs="Times New Roman"/>
                <w:sz w:val="24"/>
                <w:szCs w:val="24"/>
              </w:rPr>
            </w:pPr>
          </w:p>
        </w:tc>
        <w:tc>
          <w:tcPr>
            <w:tcW w:w="3006" w:type="dxa"/>
            <w:vMerge/>
          </w:tcPr>
          <w:p w14:paraId="541F7BBA" w14:textId="77777777" w:rsidR="004F0EB4" w:rsidRDefault="004F0EB4" w:rsidP="004F4468">
            <w:pPr>
              <w:spacing w:line="360" w:lineRule="auto"/>
              <w:rPr>
                <w:rFonts w:ascii="Times New Roman" w:hAnsi="Times New Roman" w:cs="Times New Roman"/>
                <w:sz w:val="24"/>
                <w:szCs w:val="24"/>
              </w:rPr>
            </w:pPr>
          </w:p>
        </w:tc>
      </w:tr>
    </w:tbl>
    <w:p w14:paraId="40C30395" w14:textId="77777777" w:rsidR="008B6D27" w:rsidRPr="008B6D27" w:rsidRDefault="008B6D27" w:rsidP="004F4468">
      <w:pPr>
        <w:spacing w:after="0" w:line="360" w:lineRule="auto"/>
        <w:jc w:val="both"/>
        <w:rPr>
          <w:rFonts w:ascii="Times New Roman" w:hAnsi="Times New Roman" w:cs="Times New Roman"/>
          <w:sz w:val="24"/>
          <w:szCs w:val="24"/>
        </w:rPr>
      </w:pPr>
      <w:r w:rsidRPr="004F4468">
        <w:rPr>
          <w:rFonts w:ascii="Times New Roman" w:hAnsi="Times New Roman" w:cs="Times New Roman"/>
          <w:b/>
          <w:bCs/>
          <w:sz w:val="24"/>
          <w:szCs w:val="24"/>
        </w:rPr>
        <w:t>Source</w:t>
      </w:r>
      <w:r w:rsidRPr="008B6D27">
        <w:rPr>
          <w:rFonts w:ascii="Times New Roman" w:hAnsi="Times New Roman" w:cs="Times New Roman"/>
          <w:sz w:val="24"/>
          <w:szCs w:val="24"/>
        </w:rPr>
        <w:t>: From existing Literature</w:t>
      </w:r>
    </w:p>
    <w:p w14:paraId="146D438C" w14:textId="56702633" w:rsidR="008B6D27" w:rsidRPr="008B6D27" w:rsidRDefault="008B6D27" w:rsidP="004F4468">
      <w:pPr>
        <w:spacing w:after="0" w:line="360" w:lineRule="auto"/>
        <w:jc w:val="both"/>
        <w:rPr>
          <w:rFonts w:ascii="Times New Roman" w:hAnsi="Times New Roman" w:cs="Times New Roman"/>
          <w:sz w:val="24"/>
          <w:szCs w:val="24"/>
        </w:rPr>
      </w:pPr>
      <w:r w:rsidRPr="008B6D27">
        <w:rPr>
          <w:rFonts w:ascii="Times New Roman" w:hAnsi="Times New Roman" w:cs="Times New Roman"/>
          <w:sz w:val="24"/>
          <w:szCs w:val="24"/>
        </w:rPr>
        <w:t xml:space="preserve">The above lists of items were used to measure the construct perceived </w:t>
      </w:r>
      <w:r w:rsidR="004F4468">
        <w:rPr>
          <w:rFonts w:ascii="Times New Roman" w:hAnsi="Times New Roman" w:cs="Times New Roman"/>
          <w:sz w:val="24"/>
          <w:szCs w:val="24"/>
        </w:rPr>
        <w:t>e</w:t>
      </w:r>
      <w:r w:rsidRPr="008B6D27">
        <w:rPr>
          <w:rFonts w:ascii="Times New Roman" w:hAnsi="Times New Roman" w:cs="Times New Roman"/>
          <w:sz w:val="24"/>
          <w:szCs w:val="24"/>
        </w:rPr>
        <w:t xml:space="preserve"> </w:t>
      </w:r>
      <w:r w:rsidR="004F4468">
        <w:rPr>
          <w:rFonts w:ascii="Times New Roman" w:hAnsi="Times New Roman" w:cs="Times New Roman"/>
          <w:sz w:val="24"/>
          <w:szCs w:val="24"/>
        </w:rPr>
        <w:t>WOM</w:t>
      </w:r>
    </w:p>
    <w:p w14:paraId="31C424BE" w14:textId="77777777" w:rsidR="004F0EB4" w:rsidRDefault="004F0EB4" w:rsidP="004F4468">
      <w:pPr>
        <w:spacing w:after="0" w:line="360" w:lineRule="auto"/>
        <w:rPr>
          <w:rFonts w:ascii="Times New Roman" w:hAnsi="Times New Roman" w:cs="Times New Roman"/>
          <w:sz w:val="24"/>
          <w:szCs w:val="24"/>
        </w:rPr>
      </w:pPr>
    </w:p>
    <w:p w14:paraId="20A3CBAF" w14:textId="57A0BFD9" w:rsidR="00BD15FA" w:rsidRPr="008B6D27" w:rsidRDefault="008B6D27" w:rsidP="004F4468">
      <w:pPr>
        <w:spacing w:after="0" w:line="360" w:lineRule="auto"/>
        <w:rPr>
          <w:rFonts w:ascii="Times New Roman" w:hAnsi="Times New Roman" w:cs="Times New Roman"/>
          <w:b/>
          <w:bCs/>
          <w:sz w:val="28"/>
          <w:szCs w:val="28"/>
        </w:rPr>
      </w:pPr>
      <w:r w:rsidRPr="008B6D27">
        <w:rPr>
          <w:rFonts w:ascii="Times New Roman" w:hAnsi="Times New Roman" w:cs="Times New Roman"/>
          <w:b/>
          <w:bCs/>
          <w:sz w:val="28"/>
          <w:szCs w:val="28"/>
        </w:rPr>
        <w:t>2.2.3</w:t>
      </w:r>
      <w:r w:rsidR="004F0EB4" w:rsidRPr="008B6D27">
        <w:rPr>
          <w:rFonts w:ascii="Times New Roman" w:hAnsi="Times New Roman" w:cs="Times New Roman"/>
          <w:b/>
          <w:bCs/>
          <w:sz w:val="28"/>
          <w:szCs w:val="28"/>
        </w:rPr>
        <w:t xml:space="preserve">Perceived price </w:t>
      </w:r>
    </w:p>
    <w:p w14:paraId="5450B33D" w14:textId="77777777" w:rsidR="004F0EB4" w:rsidRDefault="004F0EB4" w:rsidP="004F4468">
      <w:pPr>
        <w:spacing w:after="0" w:line="360" w:lineRule="auto"/>
        <w:rPr>
          <w:rFonts w:ascii="Times New Roman" w:hAnsi="Times New Roman" w:cs="Times New Roman"/>
          <w:sz w:val="24"/>
          <w:szCs w:val="24"/>
        </w:rPr>
      </w:pPr>
      <w:r w:rsidRPr="001D4120">
        <w:rPr>
          <w:rFonts w:ascii="Times New Roman" w:hAnsi="Times New Roman" w:cs="Times New Roman"/>
          <w:sz w:val="24"/>
          <w:szCs w:val="24"/>
        </w:rPr>
        <w:t xml:space="preserve">Price perception remains an important factor in consumer purchasing decisions when shopping for groceries online. AI-powered pricing models adjust prices in real time based on supply and demand fluctuations, competitor pricing, and consumer purchase behaviour (Grewal, Monroe, &amp; Krishnan, 1998; Chen, Marmorstein, &amp; </w:t>
      </w:r>
      <w:proofErr w:type="spellStart"/>
      <w:r w:rsidRPr="001D4120">
        <w:rPr>
          <w:rFonts w:ascii="Times New Roman" w:hAnsi="Times New Roman" w:cs="Times New Roman"/>
          <w:sz w:val="24"/>
          <w:szCs w:val="24"/>
        </w:rPr>
        <w:t>Tsiros</w:t>
      </w:r>
      <w:proofErr w:type="spellEnd"/>
      <w:r w:rsidRPr="001D4120">
        <w:rPr>
          <w:rFonts w:ascii="Times New Roman" w:hAnsi="Times New Roman" w:cs="Times New Roman"/>
          <w:sz w:val="24"/>
          <w:szCs w:val="24"/>
        </w:rPr>
        <w:t>, 2018; Xia, Monroe, &amp; Cox, 2004). Consumers assess price fairness using reference pricing and competitor comparisons, making personalized discounts and promotional offers effective tools for increasing purchase intentions (Chang &amp; Wildt, 1994; Dodds, Monroe, &amp; Grewal, 1991). AI-powered recommendations reduce price sensitivity by segmenting consumers based on purchasing patterns and tailoring promotional strategies to increase perceived value (Grewal et al., 2021). AI boosts customer satisfaction and brand loyalty by optimizing discount allocations and balancing affordability with perceived quality (</w:t>
      </w:r>
      <w:proofErr w:type="spellStart"/>
      <w:r w:rsidRPr="001D4120">
        <w:rPr>
          <w:rFonts w:ascii="Times New Roman" w:hAnsi="Times New Roman" w:cs="Times New Roman"/>
          <w:sz w:val="24"/>
          <w:szCs w:val="24"/>
        </w:rPr>
        <w:t>Tsiros</w:t>
      </w:r>
      <w:proofErr w:type="spellEnd"/>
      <w:r w:rsidRPr="001D4120">
        <w:rPr>
          <w:rFonts w:ascii="Times New Roman" w:hAnsi="Times New Roman" w:cs="Times New Roman"/>
          <w:sz w:val="24"/>
          <w:szCs w:val="24"/>
        </w:rPr>
        <w:t xml:space="preserve"> &amp; Hardesty, 2010).</w:t>
      </w:r>
      <w:r w:rsidRPr="001D4120">
        <w:rPr>
          <w:rFonts w:ascii="Times New Roman" w:eastAsia="Times New Roman" w:hAnsi="Times New Roman" w:cs="Times New Roman"/>
          <w:kern w:val="0"/>
          <w:sz w:val="24"/>
          <w:szCs w:val="24"/>
          <w:lang w:eastAsia="en-IN"/>
          <w14:ligatures w14:val="none"/>
        </w:rPr>
        <w:t xml:space="preserve"> </w:t>
      </w:r>
      <w:r w:rsidRPr="001D4120">
        <w:rPr>
          <w:rFonts w:ascii="Times New Roman" w:hAnsi="Times New Roman" w:cs="Times New Roman"/>
          <w:sz w:val="24"/>
          <w:szCs w:val="24"/>
        </w:rPr>
        <w:t xml:space="preserve">According to a study conducted by Nitin, Rajiv, and Srinivasan (2003), one of the factors that caused consumers to hesitate in purchasing an item was frequent price promotions. </w:t>
      </w:r>
      <w:r w:rsidRPr="00BF26DC">
        <w:rPr>
          <w:rFonts w:ascii="Times New Roman" w:hAnsi="Times New Roman" w:cs="Times New Roman"/>
          <w:sz w:val="24"/>
          <w:szCs w:val="24"/>
        </w:rPr>
        <w:t xml:space="preserve">According to </w:t>
      </w:r>
      <w:proofErr w:type="spellStart"/>
      <w:r w:rsidRPr="00BF26DC">
        <w:rPr>
          <w:rFonts w:ascii="Times New Roman" w:hAnsi="Times New Roman" w:cs="Times New Roman"/>
          <w:sz w:val="24"/>
          <w:szCs w:val="24"/>
        </w:rPr>
        <w:t>Hastuti</w:t>
      </w:r>
      <w:proofErr w:type="spellEnd"/>
      <w:r w:rsidRPr="00BF26DC">
        <w:rPr>
          <w:rFonts w:ascii="Times New Roman" w:hAnsi="Times New Roman" w:cs="Times New Roman"/>
          <w:sz w:val="24"/>
          <w:szCs w:val="24"/>
        </w:rPr>
        <w:t xml:space="preserve"> et al. (2018), perceived price significantly influences online purchasing. According to Anwar and Andrean (2021), consumers' purchase decisions are heavily influenced by perceived price. They tend to wait until the product's perceived value is relevant to them. </w:t>
      </w:r>
      <w:r w:rsidRPr="00BF26DC">
        <w:rPr>
          <w:rFonts w:ascii="Times New Roman" w:hAnsi="Times New Roman" w:cs="Times New Roman"/>
          <w:sz w:val="24"/>
          <w:szCs w:val="24"/>
        </w:rPr>
        <w:br/>
        <w:t xml:space="preserve">According to Chi and Kilduff (2011), consumers perceive value differently depending on whether they pay a low price or a balance between quality and price. </w:t>
      </w:r>
    </w:p>
    <w:p w14:paraId="36F90E71" w14:textId="15E6EC76" w:rsidR="004F0EB4" w:rsidRPr="008B6D27" w:rsidRDefault="008B6D27" w:rsidP="004F4468">
      <w:pPr>
        <w:spacing w:after="0" w:line="360" w:lineRule="auto"/>
        <w:rPr>
          <w:rFonts w:ascii="Times New Roman" w:hAnsi="Times New Roman" w:cs="Times New Roman"/>
          <w:b/>
          <w:bCs/>
          <w:sz w:val="28"/>
          <w:szCs w:val="28"/>
        </w:rPr>
      </w:pPr>
      <w:r w:rsidRPr="008B6D27">
        <w:rPr>
          <w:rFonts w:ascii="Times New Roman" w:hAnsi="Times New Roman" w:cs="Times New Roman"/>
          <w:b/>
          <w:bCs/>
          <w:sz w:val="28"/>
          <w:szCs w:val="28"/>
        </w:rPr>
        <w:t>Table 2.2.3</w:t>
      </w:r>
    </w:p>
    <w:p w14:paraId="3C7CB926" w14:textId="0DFD2585" w:rsidR="008B6D27" w:rsidRPr="004F4468" w:rsidRDefault="008B6D27" w:rsidP="004F4468">
      <w:pPr>
        <w:spacing w:after="0" w:line="360" w:lineRule="auto"/>
        <w:rPr>
          <w:rFonts w:ascii="Times New Roman" w:hAnsi="Times New Roman" w:cs="Times New Roman"/>
          <w:b/>
          <w:bCs/>
          <w:i/>
          <w:iCs/>
          <w:sz w:val="28"/>
          <w:szCs w:val="28"/>
        </w:rPr>
      </w:pPr>
      <w:r w:rsidRPr="004F4468">
        <w:rPr>
          <w:rFonts w:ascii="Times New Roman" w:hAnsi="Times New Roman" w:cs="Times New Roman"/>
          <w:b/>
          <w:bCs/>
          <w:i/>
          <w:iCs/>
          <w:sz w:val="28"/>
          <w:szCs w:val="28"/>
        </w:rPr>
        <w:lastRenderedPageBreak/>
        <w:t>Measures of Perceived Price</w:t>
      </w:r>
    </w:p>
    <w:tbl>
      <w:tblPr>
        <w:tblStyle w:val="TableGrid"/>
        <w:tblW w:w="0" w:type="auto"/>
        <w:tblLook w:val="04A0" w:firstRow="1" w:lastRow="0" w:firstColumn="1" w:lastColumn="0" w:noHBand="0" w:noVBand="1"/>
      </w:tblPr>
      <w:tblGrid>
        <w:gridCol w:w="846"/>
        <w:gridCol w:w="5164"/>
        <w:gridCol w:w="3006"/>
      </w:tblGrid>
      <w:tr w:rsidR="004F0EB4" w14:paraId="15CE6432" w14:textId="77777777" w:rsidTr="004A419C">
        <w:tc>
          <w:tcPr>
            <w:tcW w:w="846" w:type="dxa"/>
          </w:tcPr>
          <w:p w14:paraId="0BABD261" w14:textId="6EC06551" w:rsidR="004F0EB4" w:rsidRPr="00CD4024" w:rsidRDefault="004F0EB4" w:rsidP="004F4468">
            <w:pPr>
              <w:spacing w:line="360" w:lineRule="auto"/>
              <w:rPr>
                <w:rFonts w:ascii="Times New Roman" w:hAnsi="Times New Roman" w:cs="Times New Roman"/>
                <w:b/>
                <w:bCs/>
                <w:sz w:val="24"/>
                <w:szCs w:val="24"/>
              </w:rPr>
            </w:pPr>
            <w:proofErr w:type="spellStart"/>
            <w:proofErr w:type="gramStart"/>
            <w:r w:rsidRPr="00CD4024">
              <w:rPr>
                <w:rFonts w:ascii="Times New Roman" w:hAnsi="Times New Roman" w:cs="Times New Roman"/>
                <w:b/>
                <w:bCs/>
                <w:sz w:val="24"/>
                <w:szCs w:val="24"/>
              </w:rPr>
              <w:t>S</w:t>
            </w:r>
            <w:r w:rsidR="008B6D27" w:rsidRPr="00CD4024">
              <w:rPr>
                <w:rFonts w:ascii="Times New Roman" w:hAnsi="Times New Roman" w:cs="Times New Roman"/>
                <w:b/>
                <w:bCs/>
                <w:sz w:val="24"/>
                <w:szCs w:val="24"/>
              </w:rPr>
              <w:t>l.N</w:t>
            </w:r>
            <w:r w:rsidRPr="00CD4024">
              <w:rPr>
                <w:rFonts w:ascii="Times New Roman" w:hAnsi="Times New Roman" w:cs="Times New Roman"/>
                <w:b/>
                <w:bCs/>
                <w:sz w:val="24"/>
                <w:szCs w:val="24"/>
              </w:rPr>
              <w:t>o</w:t>
            </w:r>
            <w:proofErr w:type="spellEnd"/>
            <w:proofErr w:type="gramEnd"/>
          </w:p>
        </w:tc>
        <w:tc>
          <w:tcPr>
            <w:tcW w:w="5164" w:type="dxa"/>
          </w:tcPr>
          <w:p w14:paraId="59B29819" w14:textId="77777777" w:rsidR="004F0EB4" w:rsidRPr="00CD4024" w:rsidRDefault="004F0EB4" w:rsidP="004F4468">
            <w:pPr>
              <w:spacing w:line="360" w:lineRule="auto"/>
              <w:rPr>
                <w:rFonts w:ascii="Times New Roman" w:hAnsi="Times New Roman" w:cs="Times New Roman"/>
                <w:b/>
                <w:bCs/>
                <w:sz w:val="24"/>
                <w:szCs w:val="24"/>
              </w:rPr>
            </w:pPr>
            <w:r w:rsidRPr="00CD4024">
              <w:rPr>
                <w:rFonts w:ascii="Times New Roman" w:hAnsi="Times New Roman" w:cs="Times New Roman"/>
                <w:b/>
                <w:bCs/>
                <w:sz w:val="24"/>
                <w:szCs w:val="24"/>
              </w:rPr>
              <w:t>Measures/items</w:t>
            </w:r>
          </w:p>
        </w:tc>
        <w:tc>
          <w:tcPr>
            <w:tcW w:w="3006" w:type="dxa"/>
          </w:tcPr>
          <w:p w14:paraId="3381CE26" w14:textId="6729FC07" w:rsidR="004F0EB4" w:rsidRPr="008B6D27" w:rsidRDefault="00EF6C5E" w:rsidP="004F4468">
            <w:pPr>
              <w:spacing w:line="360" w:lineRule="auto"/>
              <w:rPr>
                <w:rFonts w:ascii="Times New Roman" w:hAnsi="Times New Roman" w:cs="Times New Roman"/>
                <w:b/>
                <w:bCs/>
                <w:sz w:val="24"/>
                <w:szCs w:val="24"/>
              </w:rPr>
            </w:pPr>
            <w:r w:rsidRPr="008B6D27">
              <w:rPr>
                <w:rFonts w:ascii="Times New Roman" w:hAnsi="Times New Roman" w:cs="Times New Roman"/>
                <w:b/>
                <w:bCs/>
                <w:sz w:val="24"/>
                <w:szCs w:val="24"/>
              </w:rPr>
              <w:t>R</w:t>
            </w:r>
            <w:r w:rsidR="004F0EB4" w:rsidRPr="008B6D27">
              <w:rPr>
                <w:rFonts w:ascii="Times New Roman" w:hAnsi="Times New Roman" w:cs="Times New Roman"/>
                <w:b/>
                <w:bCs/>
                <w:sz w:val="24"/>
                <w:szCs w:val="24"/>
              </w:rPr>
              <w:t>eference</w:t>
            </w:r>
          </w:p>
        </w:tc>
      </w:tr>
      <w:tr w:rsidR="004F0EB4" w14:paraId="7DDC6993" w14:textId="77777777" w:rsidTr="004A419C">
        <w:tc>
          <w:tcPr>
            <w:tcW w:w="846" w:type="dxa"/>
          </w:tcPr>
          <w:p w14:paraId="29E68438"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1.</w:t>
            </w:r>
          </w:p>
        </w:tc>
        <w:tc>
          <w:tcPr>
            <w:tcW w:w="5164" w:type="dxa"/>
          </w:tcPr>
          <w:p w14:paraId="0B6B18B6"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If an AI recommendation suggests a higher-priced grocery item, I will still consider buying it.</w:t>
            </w:r>
          </w:p>
          <w:p w14:paraId="269FB2B8" w14:textId="77777777" w:rsidR="004F0EB4" w:rsidRPr="00CD4024" w:rsidRDefault="004F0EB4" w:rsidP="004F4468">
            <w:pPr>
              <w:spacing w:line="360" w:lineRule="auto"/>
              <w:rPr>
                <w:rFonts w:ascii="Times New Roman" w:hAnsi="Times New Roman" w:cs="Times New Roman"/>
                <w:sz w:val="24"/>
                <w:szCs w:val="24"/>
              </w:rPr>
            </w:pPr>
          </w:p>
        </w:tc>
        <w:tc>
          <w:tcPr>
            <w:tcW w:w="3006" w:type="dxa"/>
            <w:vMerge w:val="restart"/>
          </w:tcPr>
          <w:p w14:paraId="6DBBDA38" w14:textId="77777777" w:rsidR="00FE618E" w:rsidRDefault="00FE618E" w:rsidP="004F4468">
            <w:pPr>
              <w:spacing w:line="360" w:lineRule="auto"/>
              <w:rPr>
                <w:rFonts w:ascii="Times New Roman" w:hAnsi="Times New Roman" w:cs="Times New Roman"/>
                <w:sz w:val="24"/>
                <w:szCs w:val="24"/>
              </w:rPr>
            </w:pPr>
          </w:p>
          <w:p w14:paraId="1C5D7420" w14:textId="77777777" w:rsidR="00FE618E" w:rsidRDefault="00FE618E" w:rsidP="004F4468">
            <w:pPr>
              <w:spacing w:line="360" w:lineRule="auto"/>
              <w:rPr>
                <w:rFonts w:ascii="Times New Roman" w:hAnsi="Times New Roman" w:cs="Times New Roman"/>
                <w:sz w:val="24"/>
                <w:szCs w:val="24"/>
              </w:rPr>
            </w:pPr>
          </w:p>
          <w:p w14:paraId="5A668150" w14:textId="77777777" w:rsidR="00FE618E" w:rsidRDefault="00FE618E" w:rsidP="004F4468">
            <w:pPr>
              <w:spacing w:line="360" w:lineRule="auto"/>
              <w:rPr>
                <w:rFonts w:ascii="Times New Roman" w:hAnsi="Times New Roman" w:cs="Times New Roman"/>
                <w:sz w:val="24"/>
                <w:szCs w:val="24"/>
              </w:rPr>
            </w:pPr>
          </w:p>
          <w:p w14:paraId="0BB9BF2F" w14:textId="77777777" w:rsidR="00FE618E" w:rsidRDefault="00FE618E" w:rsidP="004F4468">
            <w:pPr>
              <w:spacing w:line="360" w:lineRule="auto"/>
              <w:rPr>
                <w:rFonts w:ascii="Times New Roman" w:hAnsi="Times New Roman" w:cs="Times New Roman"/>
                <w:sz w:val="24"/>
                <w:szCs w:val="24"/>
              </w:rPr>
            </w:pPr>
          </w:p>
          <w:p w14:paraId="3A7DEBD0" w14:textId="77777777" w:rsidR="00FE618E" w:rsidRDefault="00FE618E" w:rsidP="004F4468">
            <w:pPr>
              <w:spacing w:line="360" w:lineRule="auto"/>
              <w:rPr>
                <w:rFonts w:ascii="Times New Roman" w:hAnsi="Times New Roman" w:cs="Times New Roman"/>
                <w:sz w:val="24"/>
                <w:szCs w:val="24"/>
              </w:rPr>
            </w:pPr>
          </w:p>
          <w:p w14:paraId="579803F3" w14:textId="6FE83674" w:rsidR="004F0EB4" w:rsidRDefault="004F0EB4" w:rsidP="004F4468">
            <w:pPr>
              <w:spacing w:line="360" w:lineRule="auto"/>
              <w:rPr>
                <w:rFonts w:ascii="Times New Roman" w:hAnsi="Times New Roman" w:cs="Times New Roman"/>
                <w:sz w:val="24"/>
                <w:szCs w:val="24"/>
              </w:rPr>
            </w:pPr>
            <w:proofErr w:type="spellStart"/>
            <w:r w:rsidRPr="00F0219A">
              <w:rPr>
                <w:rFonts w:ascii="Times New Roman" w:hAnsi="Times New Roman" w:cs="Times New Roman"/>
                <w:sz w:val="24"/>
                <w:szCs w:val="24"/>
              </w:rPr>
              <w:t>Apiraksattayakul</w:t>
            </w:r>
            <w:proofErr w:type="spellEnd"/>
            <w:r w:rsidRPr="00F0219A">
              <w:rPr>
                <w:rFonts w:ascii="Times New Roman" w:hAnsi="Times New Roman" w:cs="Times New Roman"/>
                <w:sz w:val="24"/>
                <w:szCs w:val="24"/>
              </w:rPr>
              <w:t xml:space="preserve"> (2017)</w:t>
            </w:r>
          </w:p>
        </w:tc>
      </w:tr>
      <w:tr w:rsidR="004F0EB4" w14:paraId="5A0F18FF" w14:textId="77777777" w:rsidTr="004A419C">
        <w:tc>
          <w:tcPr>
            <w:tcW w:w="846" w:type="dxa"/>
          </w:tcPr>
          <w:p w14:paraId="0BCB269D"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2.</w:t>
            </w:r>
          </w:p>
        </w:tc>
        <w:tc>
          <w:tcPr>
            <w:tcW w:w="5164" w:type="dxa"/>
          </w:tcPr>
          <w:p w14:paraId="0B951268"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I am willing to pay a higher price for AI-recommended grocery items if they offer better quality.</w:t>
            </w:r>
          </w:p>
          <w:p w14:paraId="70EFCA30" w14:textId="77777777" w:rsidR="004F0EB4" w:rsidRPr="00CD4024" w:rsidRDefault="004F0EB4" w:rsidP="004F4468">
            <w:pPr>
              <w:spacing w:line="360" w:lineRule="auto"/>
              <w:rPr>
                <w:rFonts w:ascii="Times New Roman" w:hAnsi="Times New Roman" w:cs="Times New Roman"/>
                <w:sz w:val="24"/>
                <w:szCs w:val="24"/>
              </w:rPr>
            </w:pPr>
          </w:p>
        </w:tc>
        <w:tc>
          <w:tcPr>
            <w:tcW w:w="3006" w:type="dxa"/>
            <w:vMerge/>
          </w:tcPr>
          <w:p w14:paraId="3A2C8C4C" w14:textId="77777777" w:rsidR="004F0EB4" w:rsidRDefault="004F0EB4" w:rsidP="004F4468">
            <w:pPr>
              <w:spacing w:line="360" w:lineRule="auto"/>
              <w:rPr>
                <w:rFonts w:ascii="Times New Roman" w:hAnsi="Times New Roman" w:cs="Times New Roman"/>
                <w:sz w:val="24"/>
                <w:szCs w:val="24"/>
              </w:rPr>
            </w:pPr>
          </w:p>
        </w:tc>
      </w:tr>
      <w:tr w:rsidR="004F0EB4" w14:paraId="20CB6708" w14:textId="77777777" w:rsidTr="004A419C">
        <w:tc>
          <w:tcPr>
            <w:tcW w:w="846" w:type="dxa"/>
          </w:tcPr>
          <w:p w14:paraId="103EE33A"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3.</w:t>
            </w:r>
          </w:p>
        </w:tc>
        <w:tc>
          <w:tcPr>
            <w:tcW w:w="5164" w:type="dxa"/>
          </w:tcPr>
          <w:p w14:paraId="579FF3D2"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Discounts and deals offered through AI recommendations increase my likelihood of purchasing groceries.</w:t>
            </w:r>
          </w:p>
          <w:p w14:paraId="2E59B1A2" w14:textId="77777777" w:rsidR="004F0EB4" w:rsidRPr="00CD4024" w:rsidRDefault="004F0EB4" w:rsidP="004F4468">
            <w:pPr>
              <w:spacing w:line="360" w:lineRule="auto"/>
              <w:rPr>
                <w:rFonts w:ascii="Times New Roman" w:hAnsi="Times New Roman" w:cs="Times New Roman"/>
                <w:sz w:val="24"/>
                <w:szCs w:val="24"/>
              </w:rPr>
            </w:pPr>
          </w:p>
        </w:tc>
        <w:tc>
          <w:tcPr>
            <w:tcW w:w="3006" w:type="dxa"/>
            <w:vMerge/>
          </w:tcPr>
          <w:p w14:paraId="42004E5F" w14:textId="77777777" w:rsidR="004F0EB4" w:rsidRDefault="004F0EB4" w:rsidP="004F4468">
            <w:pPr>
              <w:spacing w:line="360" w:lineRule="auto"/>
              <w:rPr>
                <w:rFonts w:ascii="Times New Roman" w:hAnsi="Times New Roman" w:cs="Times New Roman"/>
                <w:sz w:val="24"/>
                <w:szCs w:val="24"/>
              </w:rPr>
            </w:pPr>
          </w:p>
        </w:tc>
      </w:tr>
      <w:tr w:rsidR="004F0EB4" w14:paraId="0810CDF9" w14:textId="77777777" w:rsidTr="004A419C">
        <w:tc>
          <w:tcPr>
            <w:tcW w:w="846" w:type="dxa"/>
          </w:tcPr>
          <w:p w14:paraId="363C738D"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4.</w:t>
            </w:r>
          </w:p>
        </w:tc>
        <w:tc>
          <w:tcPr>
            <w:tcW w:w="5164" w:type="dxa"/>
          </w:tcPr>
          <w:p w14:paraId="4829B34D" w14:textId="77777777" w:rsidR="004F0EB4" w:rsidRPr="00CD4024" w:rsidRDefault="004F0EB4" w:rsidP="004F4468">
            <w:pPr>
              <w:spacing w:line="360" w:lineRule="auto"/>
              <w:rPr>
                <w:rFonts w:ascii="Times New Roman" w:hAnsi="Times New Roman" w:cs="Times New Roman"/>
                <w:sz w:val="24"/>
                <w:szCs w:val="24"/>
              </w:rPr>
            </w:pPr>
            <w:r w:rsidRPr="00CD4024">
              <w:rPr>
                <w:rFonts w:ascii="Times New Roman" w:hAnsi="Times New Roman" w:cs="Times New Roman"/>
                <w:sz w:val="24"/>
                <w:szCs w:val="24"/>
              </w:rPr>
              <w:t>If an AI recommendation suggests a higher-priced grocery item, I will still consider buying it.</w:t>
            </w:r>
          </w:p>
          <w:p w14:paraId="02D06AF7" w14:textId="77777777" w:rsidR="004F0EB4" w:rsidRPr="00CD4024" w:rsidRDefault="004F0EB4" w:rsidP="004F4468">
            <w:pPr>
              <w:spacing w:line="360" w:lineRule="auto"/>
              <w:rPr>
                <w:rFonts w:ascii="Times New Roman" w:hAnsi="Times New Roman" w:cs="Times New Roman"/>
                <w:sz w:val="24"/>
                <w:szCs w:val="24"/>
              </w:rPr>
            </w:pPr>
          </w:p>
        </w:tc>
        <w:tc>
          <w:tcPr>
            <w:tcW w:w="3006" w:type="dxa"/>
            <w:vMerge/>
          </w:tcPr>
          <w:p w14:paraId="10A43EFB" w14:textId="77777777" w:rsidR="004F0EB4" w:rsidRDefault="004F0EB4" w:rsidP="004F4468">
            <w:pPr>
              <w:spacing w:line="360" w:lineRule="auto"/>
              <w:rPr>
                <w:rFonts w:ascii="Times New Roman" w:hAnsi="Times New Roman" w:cs="Times New Roman"/>
                <w:sz w:val="24"/>
                <w:szCs w:val="24"/>
              </w:rPr>
            </w:pPr>
          </w:p>
        </w:tc>
      </w:tr>
    </w:tbl>
    <w:p w14:paraId="65FBC38B" w14:textId="77777777" w:rsidR="008B6D27" w:rsidRPr="008B6D27" w:rsidRDefault="008B6D27" w:rsidP="004F4468">
      <w:pPr>
        <w:spacing w:after="0" w:line="360" w:lineRule="auto"/>
        <w:jc w:val="both"/>
        <w:rPr>
          <w:rFonts w:ascii="Times New Roman" w:hAnsi="Times New Roman" w:cs="Times New Roman"/>
          <w:sz w:val="24"/>
          <w:szCs w:val="24"/>
        </w:rPr>
      </w:pPr>
      <w:r w:rsidRPr="004F4468">
        <w:rPr>
          <w:rFonts w:ascii="Times New Roman" w:hAnsi="Times New Roman" w:cs="Times New Roman"/>
          <w:b/>
          <w:bCs/>
          <w:sz w:val="24"/>
          <w:szCs w:val="24"/>
        </w:rPr>
        <w:t>Source</w:t>
      </w:r>
      <w:r w:rsidRPr="008B6D27">
        <w:rPr>
          <w:rFonts w:ascii="Times New Roman" w:hAnsi="Times New Roman" w:cs="Times New Roman"/>
          <w:sz w:val="24"/>
          <w:szCs w:val="24"/>
        </w:rPr>
        <w:t>: From existing Literature</w:t>
      </w:r>
    </w:p>
    <w:p w14:paraId="73FA01D7" w14:textId="3864A9E9" w:rsidR="00FC2F38" w:rsidRDefault="008B6D27" w:rsidP="004F4468">
      <w:pPr>
        <w:spacing w:after="0" w:line="360" w:lineRule="auto"/>
        <w:jc w:val="both"/>
        <w:rPr>
          <w:rFonts w:ascii="Times New Roman" w:hAnsi="Times New Roman" w:cs="Times New Roman"/>
          <w:sz w:val="24"/>
          <w:szCs w:val="24"/>
        </w:rPr>
      </w:pPr>
      <w:r w:rsidRPr="008B6D27">
        <w:rPr>
          <w:rFonts w:ascii="Times New Roman" w:hAnsi="Times New Roman" w:cs="Times New Roman"/>
          <w:sz w:val="24"/>
          <w:szCs w:val="24"/>
        </w:rPr>
        <w:t>The above lists of items were used to measure the construct perceived price</w:t>
      </w:r>
    </w:p>
    <w:p w14:paraId="1344EAE3" w14:textId="77777777" w:rsidR="00BD15FA" w:rsidRDefault="00BD15FA" w:rsidP="004F4468">
      <w:pPr>
        <w:spacing w:after="0" w:line="360" w:lineRule="auto"/>
        <w:rPr>
          <w:rFonts w:ascii="Times New Roman" w:hAnsi="Times New Roman" w:cs="Times New Roman"/>
          <w:b/>
          <w:bCs/>
          <w:sz w:val="28"/>
          <w:szCs w:val="28"/>
        </w:rPr>
      </w:pPr>
    </w:p>
    <w:p w14:paraId="0A8945C1" w14:textId="4F45AE7E" w:rsidR="00BD15FA" w:rsidRPr="008B6D27" w:rsidRDefault="008B6D27" w:rsidP="004F4468">
      <w:pPr>
        <w:spacing w:after="0" w:line="360" w:lineRule="auto"/>
        <w:rPr>
          <w:rFonts w:ascii="Times New Roman" w:hAnsi="Times New Roman" w:cs="Times New Roman"/>
          <w:b/>
          <w:bCs/>
          <w:sz w:val="28"/>
          <w:szCs w:val="28"/>
        </w:rPr>
      </w:pPr>
      <w:r w:rsidRPr="008B6D27">
        <w:rPr>
          <w:rFonts w:ascii="Times New Roman" w:hAnsi="Times New Roman" w:cs="Times New Roman"/>
          <w:b/>
          <w:bCs/>
          <w:sz w:val="28"/>
          <w:szCs w:val="28"/>
        </w:rPr>
        <w:t>2.2.4</w:t>
      </w:r>
      <w:r w:rsidR="004F0EB4" w:rsidRPr="008B6D27">
        <w:rPr>
          <w:rFonts w:ascii="Times New Roman" w:hAnsi="Times New Roman" w:cs="Times New Roman"/>
          <w:b/>
          <w:bCs/>
          <w:sz w:val="28"/>
          <w:szCs w:val="28"/>
        </w:rPr>
        <w:t xml:space="preserve">Perceived </w:t>
      </w:r>
      <w:r w:rsidRPr="008B6D27">
        <w:rPr>
          <w:rFonts w:ascii="Times New Roman" w:hAnsi="Times New Roman" w:cs="Times New Roman"/>
          <w:b/>
          <w:bCs/>
          <w:sz w:val="28"/>
          <w:szCs w:val="28"/>
        </w:rPr>
        <w:t xml:space="preserve">Quality </w:t>
      </w:r>
    </w:p>
    <w:p w14:paraId="71B4251D" w14:textId="72659951" w:rsidR="004F0EB4" w:rsidRDefault="004F0EB4" w:rsidP="004F4468">
      <w:pPr>
        <w:spacing w:after="0" w:line="360" w:lineRule="auto"/>
        <w:rPr>
          <w:rFonts w:ascii="Times New Roman" w:hAnsi="Times New Roman" w:cs="Times New Roman"/>
          <w:sz w:val="24"/>
          <w:szCs w:val="24"/>
        </w:rPr>
      </w:pPr>
      <w:r w:rsidRPr="00885928">
        <w:rPr>
          <w:rFonts w:ascii="Times New Roman" w:hAnsi="Times New Roman" w:cs="Times New Roman"/>
          <w:sz w:val="24"/>
          <w:szCs w:val="24"/>
        </w:rPr>
        <w:t>Perceived quality has a significant impact on purchase decisions because consumers associate high-quality products with greater overall value. AI-powered recommendation systems improve perceived quality by providing detailed product descriptions, high-resolution images, and curated user reviews (</w:t>
      </w:r>
      <w:proofErr w:type="spellStart"/>
      <w:r w:rsidRPr="00885928">
        <w:rPr>
          <w:rFonts w:ascii="Times New Roman" w:hAnsi="Times New Roman" w:cs="Times New Roman"/>
          <w:sz w:val="24"/>
          <w:szCs w:val="24"/>
        </w:rPr>
        <w:t>Asshidin</w:t>
      </w:r>
      <w:proofErr w:type="spellEnd"/>
      <w:r w:rsidRPr="00885928">
        <w:rPr>
          <w:rFonts w:ascii="Times New Roman" w:hAnsi="Times New Roman" w:cs="Times New Roman"/>
          <w:sz w:val="24"/>
          <w:szCs w:val="24"/>
        </w:rPr>
        <w:t xml:space="preserve"> et al., 2016; Dodds, Monroe, and Grewal, 1991; Parasuraman et al., 1988). AI-driven insights highlight top-rated and best-selling products, building consumer trust in product quality (Zeithaml, 1988; Parasuraman, Rust &amp; Oliver, 1994). AI systems also use consumer feedback and behavioural analytics to improve quality perceptions, ensuring that recommended products match user expectations. Furthermore, AI aids in brand positioning by emphasizing ethical sourcing, sustainable packaging, and premium ingredients, thereby increasing perceived quality (</w:t>
      </w:r>
      <w:proofErr w:type="spellStart"/>
      <w:r w:rsidRPr="00885928">
        <w:rPr>
          <w:rFonts w:ascii="Times New Roman" w:hAnsi="Times New Roman" w:cs="Times New Roman"/>
          <w:sz w:val="24"/>
          <w:szCs w:val="24"/>
        </w:rPr>
        <w:t>Qalati</w:t>
      </w:r>
      <w:proofErr w:type="spellEnd"/>
      <w:r w:rsidRPr="00885928">
        <w:rPr>
          <w:rFonts w:ascii="Times New Roman" w:hAnsi="Times New Roman" w:cs="Times New Roman"/>
          <w:sz w:val="24"/>
          <w:szCs w:val="24"/>
        </w:rPr>
        <w:t xml:space="preserve"> et al., 2021; Cronin, Brady, &amp; Hult, 2000; Sweeney, Soutar, &amp; Johnson, 1999; Kotler &amp; Keller, 2020).</w:t>
      </w:r>
      <w:r w:rsidRPr="00885928">
        <w:rPr>
          <w:rFonts w:ascii="Times New Roman" w:eastAsia="Times New Roman" w:hAnsi="Times New Roman" w:cs="Times New Roman"/>
          <w:kern w:val="0"/>
          <w:sz w:val="24"/>
          <w:szCs w:val="24"/>
          <w:lang w:eastAsia="en-IN"/>
          <w14:ligatures w14:val="none"/>
        </w:rPr>
        <w:t xml:space="preserve"> </w:t>
      </w:r>
      <w:r w:rsidRPr="00885928">
        <w:rPr>
          <w:rFonts w:ascii="Times New Roman" w:hAnsi="Times New Roman" w:cs="Times New Roman"/>
          <w:sz w:val="24"/>
          <w:szCs w:val="24"/>
        </w:rPr>
        <w:t xml:space="preserve">According to Hendra (2017), perceived quality has a positive and significant impact on purchasing </w:t>
      </w:r>
      <w:r w:rsidRPr="00885928">
        <w:rPr>
          <w:rFonts w:ascii="Times New Roman" w:hAnsi="Times New Roman" w:cs="Times New Roman"/>
          <w:sz w:val="24"/>
          <w:szCs w:val="24"/>
        </w:rPr>
        <w:lastRenderedPageBreak/>
        <w:t xml:space="preserve">decisions. </w:t>
      </w:r>
      <w:proofErr w:type="spellStart"/>
      <w:r w:rsidRPr="00885928">
        <w:rPr>
          <w:rFonts w:ascii="Times New Roman" w:hAnsi="Times New Roman" w:cs="Times New Roman"/>
          <w:sz w:val="24"/>
          <w:szCs w:val="24"/>
        </w:rPr>
        <w:t>Hoseinian</w:t>
      </w:r>
      <w:proofErr w:type="spellEnd"/>
      <w:r w:rsidRPr="00885928">
        <w:rPr>
          <w:rFonts w:ascii="Times New Roman" w:hAnsi="Times New Roman" w:cs="Times New Roman"/>
          <w:sz w:val="24"/>
          <w:szCs w:val="24"/>
        </w:rPr>
        <w:t xml:space="preserve"> and Asadollahi's (2017) study on consumer behavio</w:t>
      </w:r>
      <w:r w:rsidR="00382C19">
        <w:rPr>
          <w:rFonts w:ascii="Times New Roman" w:hAnsi="Times New Roman" w:cs="Times New Roman"/>
          <w:sz w:val="24"/>
          <w:szCs w:val="24"/>
        </w:rPr>
        <w:t>u</w:t>
      </w:r>
      <w:r w:rsidRPr="00885928">
        <w:rPr>
          <w:rFonts w:ascii="Times New Roman" w:hAnsi="Times New Roman" w:cs="Times New Roman"/>
          <w:sz w:val="24"/>
          <w:szCs w:val="24"/>
        </w:rPr>
        <w:t xml:space="preserve">ral characteristics also shows that perceived quality has a positive and significant impact on purchasing decisions. </w:t>
      </w:r>
    </w:p>
    <w:p w14:paraId="619C3212" w14:textId="77777777" w:rsidR="00FE618E" w:rsidRDefault="00FE618E" w:rsidP="004F4468">
      <w:pPr>
        <w:spacing w:after="0" w:line="360" w:lineRule="auto"/>
        <w:rPr>
          <w:rFonts w:ascii="Times New Roman" w:hAnsi="Times New Roman" w:cs="Times New Roman"/>
          <w:sz w:val="24"/>
          <w:szCs w:val="24"/>
        </w:rPr>
      </w:pPr>
    </w:p>
    <w:p w14:paraId="2700C099" w14:textId="7FF27113" w:rsidR="004F0EB4" w:rsidRPr="008B6D27" w:rsidRDefault="008B6D27" w:rsidP="004F4468">
      <w:pPr>
        <w:tabs>
          <w:tab w:val="left" w:pos="7080"/>
        </w:tabs>
        <w:spacing w:after="0" w:line="360" w:lineRule="auto"/>
        <w:rPr>
          <w:rFonts w:ascii="Times New Roman" w:hAnsi="Times New Roman" w:cs="Times New Roman"/>
          <w:b/>
          <w:bCs/>
          <w:sz w:val="28"/>
          <w:szCs w:val="28"/>
        </w:rPr>
      </w:pPr>
      <w:r w:rsidRPr="008B6D27">
        <w:rPr>
          <w:rFonts w:ascii="Times New Roman" w:hAnsi="Times New Roman" w:cs="Times New Roman"/>
          <w:b/>
          <w:bCs/>
          <w:sz w:val="28"/>
          <w:szCs w:val="28"/>
        </w:rPr>
        <w:t>Table 2.2.4</w:t>
      </w:r>
      <w:r w:rsidR="004F4468">
        <w:rPr>
          <w:rFonts w:ascii="Times New Roman" w:hAnsi="Times New Roman" w:cs="Times New Roman"/>
          <w:b/>
          <w:bCs/>
          <w:sz w:val="28"/>
          <w:szCs w:val="28"/>
        </w:rPr>
        <w:tab/>
      </w:r>
    </w:p>
    <w:p w14:paraId="0A8160B7" w14:textId="621F216C" w:rsidR="008B6D27" w:rsidRPr="00382C19" w:rsidRDefault="008B6D27" w:rsidP="004F4468">
      <w:pPr>
        <w:spacing w:after="0" w:line="360" w:lineRule="auto"/>
        <w:rPr>
          <w:rFonts w:ascii="Times New Roman" w:hAnsi="Times New Roman" w:cs="Times New Roman"/>
          <w:b/>
          <w:bCs/>
          <w:i/>
          <w:iCs/>
          <w:sz w:val="28"/>
          <w:szCs w:val="28"/>
        </w:rPr>
      </w:pPr>
      <w:r w:rsidRPr="00382C19">
        <w:rPr>
          <w:rFonts w:ascii="Times New Roman" w:hAnsi="Times New Roman" w:cs="Times New Roman"/>
          <w:b/>
          <w:bCs/>
          <w:i/>
          <w:iCs/>
          <w:sz w:val="28"/>
          <w:szCs w:val="28"/>
        </w:rPr>
        <w:t>Measures of perceived Quality</w:t>
      </w:r>
    </w:p>
    <w:tbl>
      <w:tblPr>
        <w:tblStyle w:val="TableGrid"/>
        <w:tblW w:w="0" w:type="auto"/>
        <w:tblLook w:val="04A0" w:firstRow="1" w:lastRow="0" w:firstColumn="1" w:lastColumn="0" w:noHBand="0" w:noVBand="1"/>
      </w:tblPr>
      <w:tblGrid>
        <w:gridCol w:w="846"/>
        <w:gridCol w:w="5164"/>
        <w:gridCol w:w="3006"/>
      </w:tblGrid>
      <w:tr w:rsidR="004F0EB4" w:rsidRPr="00FE618E" w14:paraId="71E9BA2E" w14:textId="77777777" w:rsidTr="004A419C">
        <w:tc>
          <w:tcPr>
            <w:tcW w:w="846" w:type="dxa"/>
          </w:tcPr>
          <w:p w14:paraId="62E9792F" w14:textId="33AAB8EB" w:rsidR="004F0EB4" w:rsidRPr="00FE618E" w:rsidRDefault="004F0EB4" w:rsidP="004F4468">
            <w:pPr>
              <w:spacing w:line="360" w:lineRule="auto"/>
              <w:rPr>
                <w:rFonts w:ascii="Times New Roman" w:hAnsi="Times New Roman" w:cs="Times New Roman"/>
                <w:b/>
                <w:bCs/>
                <w:sz w:val="24"/>
                <w:szCs w:val="24"/>
              </w:rPr>
            </w:pPr>
            <w:proofErr w:type="spellStart"/>
            <w:proofErr w:type="gramStart"/>
            <w:r w:rsidRPr="00FE618E">
              <w:rPr>
                <w:rFonts w:ascii="Times New Roman" w:hAnsi="Times New Roman" w:cs="Times New Roman"/>
                <w:b/>
                <w:bCs/>
                <w:sz w:val="24"/>
                <w:szCs w:val="24"/>
              </w:rPr>
              <w:t>S</w:t>
            </w:r>
            <w:r w:rsidR="008B6D27" w:rsidRPr="00FE618E">
              <w:rPr>
                <w:rFonts w:ascii="Times New Roman" w:hAnsi="Times New Roman" w:cs="Times New Roman"/>
                <w:b/>
                <w:bCs/>
                <w:sz w:val="24"/>
                <w:szCs w:val="24"/>
              </w:rPr>
              <w:t>l.N</w:t>
            </w:r>
            <w:r w:rsidRPr="00FE618E">
              <w:rPr>
                <w:rFonts w:ascii="Times New Roman" w:hAnsi="Times New Roman" w:cs="Times New Roman"/>
                <w:b/>
                <w:bCs/>
                <w:sz w:val="24"/>
                <w:szCs w:val="24"/>
              </w:rPr>
              <w:t>o</w:t>
            </w:r>
            <w:proofErr w:type="spellEnd"/>
            <w:proofErr w:type="gramEnd"/>
          </w:p>
        </w:tc>
        <w:tc>
          <w:tcPr>
            <w:tcW w:w="5164" w:type="dxa"/>
          </w:tcPr>
          <w:p w14:paraId="31DAE47B" w14:textId="0CF6DB5E" w:rsidR="004F0EB4" w:rsidRPr="00FE618E" w:rsidRDefault="004F0EB4" w:rsidP="004F4468">
            <w:pPr>
              <w:spacing w:line="360" w:lineRule="auto"/>
              <w:rPr>
                <w:rFonts w:ascii="Times New Roman" w:hAnsi="Times New Roman" w:cs="Times New Roman"/>
                <w:b/>
                <w:bCs/>
                <w:sz w:val="24"/>
                <w:szCs w:val="24"/>
              </w:rPr>
            </w:pPr>
            <w:r w:rsidRPr="00FE618E">
              <w:rPr>
                <w:rFonts w:ascii="Times New Roman" w:hAnsi="Times New Roman" w:cs="Times New Roman"/>
                <w:b/>
                <w:bCs/>
                <w:sz w:val="24"/>
                <w:szCs w:val="24"/>
              </w:rPr>
              <w:t>Measures/</w:t>
            </w:r>
            <w:r w:rsidR="008B6D27" w:rsidRPr="00FE618E">
              <w:rPr>
                <w:rFonts w:ascii="Times New Roman" w:hAnsi="Times New Roman" w:cs="Times New Roman"/>
                <w:b/>
                <w:bCs/>
                <w:sz w:val="24"/>
                <w:szCs w:val="24"/>
              </w:rPr>
              <w:t>It</w:t>
            </w:r>
            <w:r w:rsidRPr="00FE618E">
              <w:rPr>
                <w:rFonts w:ascii="Times New Roman" w:hAnsi="Times New Roman" w:cs="Times New Roman"/>
                <w:b/>
                <w:bCs/>
                <w:sz w:val="24"/>
                <w:szCs w:val="24"/>
              </w:rPr>
              <w:t>ems</w:t>
            </w:r>
          </w:p>
        </w:tc>
        <w:tc>
          <w:tcPr>
            <w:tcW w:w="3006" w:type="dxa"/>
          </w:tcPr>
          <w:p w14:paraId="357C0572" w14:textId="77777777" w:rsidR="004F0EB4" w:rsidRPr="00FE618E" w:rsidRDefault="004F0EB4" w:rsidP="004F4468">
            <w:pPr>
              <w:spacing w:line="360" w:lineRule="auto"/>
              <w:rPr>
                <w:rFonts w:ascii="Times New Roman" w:hAnsi="Times New Roman" w:cs="Times New Roman"/>
                <w:b/>
                <w:bCs/>
                <w:sz w:val="24"/>
                <w:szCs w:val="24"/>
              </w:rPr>
            </w:pPr>
            <w:r w:rsidRPr="00FE618E">
              <w:rPr>
                <w:rFonts w:ascii="Times New Roman" w:hAnsi="Times New Roman" w:cs="Times New Roman"/>
                <w:b/>
                <w:bCs/>
                <w:sz w:val="24"/>
                <w:szCs w:val="24"/>
              </w:rPr>
              <w:t>Reference</w:t>
            </w:r>
          </w:p>
        </w:tc>
      </w:tr>
      <w:tr w:rsidR="004F0EB4" w:rsidRPr="00FE618E" w14:paraId="4411D1F6" w14:textId="77777777" w:rsidTr="004A419C">
        <w:tc>
          <w:tcPr>
            <w:tcW w:w="846" w:type="dxa"/>
          </w:tcPr>
          <w:p w14:paraId="2E9879C3"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1.</w:t>
            </w:r>
          </w:p>
        </w:tc>
        <w:tc>
          <w:tcPr>
            <w:tcW w:w="5164" w:type="dxa"/>
          </w:tcPr>
          <w:p w14:paraId="2A83FBD8"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AI-recommended grocery items are generally of high quality.</w:t>
            </w:r>
          </w:p>
          <w:p w14:paraId="24614451" w14:textId="77777777" w:rsidR="004F0EB4" w:rsidRPr="00FE618E" w:rsidRDefault="004F0EB4" w:rsidP="004F4468">
            <w:pPr>
              <w:spacing w:line="360" w:lineRule="auto"/>
              <w:rPr>
                <w:rFonts w:ascii="Times New Roman" w:hAnsi="Times New Roman" w:cs="Times New Roman"/>
                <w:sz w:val="24"/>
                <w:szCs w:val="24"/>
              </w:rPr>
            </w:pPr>
          </w:p>
        </w:tc>
        <w:tc>
          <w:tcPr>
            <w:tcW w:w="3006" w:type="dxa"/>
            <w:vMerge w:val="restart"/>
          </w:tcPr>
          <w:p w14:paraId="25A0B35D" w14:textId="77777777" w:rsidR="00382C19" w:rsidRDefault="00382C19" w:rsidP="004F4468">
            <w:pPr>
              <w:spacing w:line="360" w:lineRule="auto"/>
              <w:rPr>
                <w:rFonts w:ascii="Times New Roman" w:hAnsi="Times New Roman" w:cs="Times New Roman"/>
                <w:sz w:val="24"/>
                <w:szCs w:val="24"/>
              </w:rPr>
            </w:pPr>
          </w:p>
          <w:p w14:paraId="262F6828" w14:textId="77777777" w:rsidR="00382C19" w:rsidRDefault="00382C19" w:rsidP="004F4468">
            <w:pPr>
              <w:spacing w:line="360" w:lineRule="auto"/>
              <w:rPr>
                <w:rFonts w:ascii="Times New Roman" w:hAnsi="Times New Roman" w:cs="Times New Roman"/>
                <w:sz w:val="24"/>
                <w:szCs w:val="24"/>
              </w:rPr>
            </w:pPr>
          </w:p>
          <w:p w14:paraId="4F0FD92D" w14:textId="77777777" w:rsidR="00382C19" w:rsidRDefault="00382C19" w:rsidP="004F4468">
            <w:pPr>
              <w:spacing w:line="360" w:lineRule="auto"/>
              <w:rPr>
                <w:rFonts w:ascii="Times New Roman" w:hAnsi="Times New Roman" w:cs="Times New Roman"/>
                <w:sz w:val="24"/>
                <w:szCs w:val="24"/>
              </w:rPr>
            </w:pPr>
          </w:p>
          <w:p w14:paraId="0817F439" w14:textId="77777777" w:rsidR="00382C19" w:rsidRDefault="00382C19" w:rsidP="004F4468">
            <w:pPr>
              <w:spacing w:line="360" w:lineRule="auto"/>
              <w:rPr>
                <w:rFonts w:ascii="Times New Roman" w:hAnsi="Times New Roman" w:cs="Times New Roman"/>
                <w:sz w:val="24"/>
                <w:szCs w:val="24"/>
              </w:rPr>
            </w:pPr>
          </w:p>
          <w:p w14:paraId="3172F9E8" w14:textId="77777777" w:rsidR="00382C19" w:rsidRDefault="00382C19" w:rsidP="004F4468">
            <w:pPr>
              <w:spacing w:line="360" w:lineRule="auto"/>
              <w:rPr>
                <w:rFonts w:ascii="Times New Roman" w:hAnsi="Times New Roman" w:cs="Times New Roman"/>
                <w:sz w:val="24"/>
                <w:szCs w:val="24"/>
              </w:rPr>
            </w:pPr>
          </w:p>
          <w:p w14:paraId="091D3BBD" w14:textId="77777777" w:rsidR="00382C19" w:rsidRDefault="00382C19" w:rsidP="004F4468">
            <w:pPr>
              <w:spacing w:line="360" w:lineRule="auto"/>
              <w:rPr>
                <w:rFonts w:ascii="Times New Roman" w:hAnsi="Times New Roman" w:cs="Times New Roman"/>
                <w:sz w:val="24"/>
                <w:szCs w:val="24"/>
              </w:rPr>
            </w:pPr>
          </w:p>
          <w:p w14:paraId="4286AFC4" w14:textId="22EA1465" w:rsidR="004F0EB4" w:rsidRPr="00FE618E" w:rsidRDefault="004F0EB4" w:rsidP="004F4468">
            <w:pPr>
              <w:spacing w:line="360" w:lineRule="auto"/>
              <w:rPr>
                <w:rFonts w:ascii="Times New Roman" w:hAnsi="Times New Roman" w:cs="Times New Roman"/>
                <w:sz w:val="24"/>
                <w:szCs w:val="24"/>
              </w:rPr>
            </w:pPr>
            <w:proofErr w:type="spellStart"/>
            <w:r w:rsidRPr="00FE618E">
              <w:rPr>
                <w:rFonts w:ascii="Times New Roman" w:hAnsi="Times New Roman" w:cs="Times New Roman"/>
                <w:sz w:val="24"/>
                <w:szCs w:val="24"/>
              </w:rPr>
              <w:t>Apiraksattayakul</w:t>
            </w:r>
            <w:proofErr w:type="spellEnd"/>
            <w:r w:rsidRPr="00FE618E">
              <w:rPr>
                <w:rFonts w:ascii="Times New Roman" w:hAnsi="Times New Roman" w:cs="Times New Roman"/>
                <w:sz w:val="24"/>
                <w:szCs w:val="24"/>
              </w:rPr>
              <w:t xml:space="preserve"> (2017)</w:t>
            </w:r>
          </w:p>
        </w:tc>
      </w:tr>
      <w:tr w:rsidR="004F0EB4" w:rsidRPr="00FE618E" w14:paraId="45B694CC" w14:textId="77777777" w:rsidTr="004A419C">
        <w:tc>
          <w:tcPr>
            <w:tcW w:w="846" w:type="dxa"/>
          </w:tcPr>
          <w:p w14:paraId="7AB0A973"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2.</w:t>
            </w:r>
          </w:p>
        </w:tc>
        <w:tc>
          <w:tcPr>
            <w:tcW w:w="5164" w:type="dxa"/>
          </w:tcPr>
          <w:p w14:paraId="66618DDF"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AI recommendations help me discover new high-quality grocery products.</w:t>
            </w:r>
          </w:p>
          <w:p w14:paraId="478C8FD5" w14:textId="77777777" w:rsidR="004F0EB4" w:rsidRPr="00FE618E" w:rsidRDefault="004F0EB4" w:rsidP="004F4468">
            <w:pPr>
              <w:spacing w:line="360" w:lineRule="auto"/>
              <w:rPr>
                <w:rFonts w:ascii="Times New Roman" w:hAnsi="Times New Roman" w:cs="Times New Roman"/>
                <w:sz w:val="24"/>
                <w:szCs w:val="24"/>
              </w:rPr>
            </w:pPr>
          </w:p>
        </w:tc>
        <w:tc>
          <w:tcPr>
            <w:tcW w:w="3006" w:type="dxa"/>
            <w:vMerge/>
          </w:tcPr>
          <w:p w14:paraId="7676C6D3" w14:textId="77777777" w:rsidR="004F0EB4" w:rsidRPr="00FE618E" w:rsidRDefault="004F0EB4" w:rsidP="004F4468">
            <w:pPr>
              <w:spacing w:line="360" w:lineRule="auto"/>
              <w:rPr>
                <w:rFonts w:ascii="Times New Roman" w:hAnsi="Times New Roman" w:cs="Times New Roman"/>
                <w:sz w:val="24"/>
                <w:szCs w:val="24"/>
              </w:rPr>
            </w:pPr>
          </w:p>
        </w:tc>
      </w:tr>
      <w:tr w:rsidR="004F0EB4" w:rsidRPr="00FE618E" w14:paraId="4F9FBB5A" w14:textId="77777777" w:rsidTr="004A419C">
        <w:trPr>
          <w:trHeight w:val="890"/>
        </w:trPr>
        <w:tc>
          <w:tcPr>
            <w:tcW w:w="846" w:type="dxa"/>
          </w:tcPr>
          <w:p w14:paraId="0877319A"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3.</w:t>
            </w:r>
          </w:p>
        </w:tc>
        <w:tc>
          <w:tcPr>
            <w:tcW w:w="5164" w:type="dxa"/>
          </w:tcPr>
          <w:p w14:paraId="5FB68C1A"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I believe AI-recommended grocery items meet my expectations in terms of freshness and taste.</w:t>
            </w:r>
          </w:p>
          <w:p w14:paraId="7929B342" w14:textId="77777777" w:rsidR="004F0EB4" w:rsidRPr="00FE618E" w:rsidRDefault="004F0EB4" w:rsidP="004F4468">
            <w:pPr>
              <w:spacing w:line="360" w:lineRule="auto"/>
              <w:rPr>
                <w:rFonts w:ascii="Times New Roman" w:hAnsi="Times New Roman" w:cs="Times New Roman"/>
                <w:sz w:val="24"/>
                <w:szCs w:val="24"/>
              </w:rPr>
            </w:pPr>
          </w:p>
        </w:tc>
        <w:tc>
          <w:tcPr>
            <w:tcW w:w="3006" w:type="dxa"/>
            <w:vMerge/>
          </w:tcPr>
          <w:p w14:paraId="4FCEE7CE" w14:textId="77777777" w:rsidR="004F0EB4" w:rsidRPr="00FE618E" w:rsidRDefault="004F0EB4" w:rsidP="004F4468">
            <w:pPr>
              <w:spacing w:line="360" w:lineRule="auto"/>
              <w:rPr>
                <w:rFonts w:ascii="Times New Roman" w:hAnsi="Times New Roman" w:cs="Times New Roman"/>
                <w:sz w:val="24"/>
                <w:szCs w:val="24"/>
              </w:rPr>
            </w:pPr>
          </w:p>
        </w:tc>
      </w:tr>
      <w:tr w:rsidR="004F0EB4" w:rsidRPr="00FE618E" w14:paraId="5B2A1E99" w14:textId="77777777" w:rsidTr="004A419C">
        <w:tc>
          <w:tcPr>
            <w:tcW w:w="846" w:type="dxa"/>
          </w:tcPr>
          <w:p w14:paraId="3DE34CA7"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4.</w:t>
            </w:r>
          </w:p>
        </w:tc>
        <w:tc>
          <w:tcPr>
            <w:tcW w:w="5164" w:type="dxa"/>
          </w:tcPr>
          <w:p w14:paraId="54007E28"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 xml:space="preserve">I rely on AI recommendations when choosing grocery </w:t>
            </w:r>
            <w:proofErr w:type="gramStart"/>
            <w:r w:rsidRPr="00FE618E">
              <w:rPr>
                <w:rFonts w:ascii="Times New Roman" w:hAnsi="Times New Roman" w:cs="Times New Roman"/>
                <w:sz w:val="24"/>
                <w:szCs w:val="24"/>
              </w:rPr>
              <w:t>brands</w:t>
            </w:r>
            <w:proofErr w:type="gramEnd"/>
            <w:r w:rsidRPr="00FE618E">
              <w:rPr>
                <w:rFonts w:ascii="Times New Roman" w:hAnsi="Times New Roman" w:cs="Times New Roman"/>
                <w:sz w:val="24"/>
                <w:szCs w:val="24"/>
              </w:rPr>
              <w:t xml:space="preserve"> I haven’t tried before.</w:t>
            </w:r>
          </w:p>
          <w:p w14:paraId="31F4960E" w14:textId="77777777" w:rsidR="004F0EB4" w:rsidRPr="00FE618E" w:rsidRDefault="004F0EB4" w:rsidP="004F4468">
            <w:pPr>
              <w:spacing w:line="360" w:lineRule="auto"/>
              <w:rPr>
                <w:rFonts w:ascii="Times New Roman" w:hAnsi="Times New Roman" w:cs="Times New Roman"/>
                <w:sz w:val="24"/>
                <w:szCs w:val="24"/>
              </w:rPr>
            </w:pPr>
          </w:p>
        </w:tc>
        <w:tc>
          <w:tcPr>
            <w:tcW w:w="3006" w:type="dxa"/>
            <w:vMerge/>
          </w:tcPr>
          <w:p w14:paraId="0F2D628B" w14:textId="77777777" w:rsidR="004F0EB4" w:rsidRPr="00FE618E" w:rsidRDefault="004F0EB4" w:rsidP="004F4468">
            <w:pPr>
              <w:spacing w:line="360" w:lineRule="auto"/>
              <w:rPr>
                <w:rFonts w:ascii="Times New Roman" w:hAnsi="Times New Roman" w:cs="Times New Roman"/>
                <w:sz w:val="24"/>
                <w:szCs w:val="24"/>
              </w:rPr>
            </w:pPr>
          </w:p>
        </w:tc>
      </w:tr>
    </w:tbl>
    <w:p w14:paraId="754A56E6" w14:textId="77777777" w:rsidR="008B6D27" w:rsidRPr="00FE618E" w:rsidRDefault="008B6D27" w:rsidP="004F4468">
      <w:pPr>
        <w:spacing w:after="0" w:line="360" w:lineRule="auto"/>
        <w:jc w:val="both"/>
        <w:rPr>
          <w:rFonts w:ascii="Times New Roman" w:hAnsi="Times New Roman" w:cs="Times New Roman"/>
          <w:sz w:val="24"/>
          <w:szCs w:val="24"/>
        </w:rPr>
      </w:pPr>
      <w:r w:rsidRPr="00382C19">
        <w:rPr>
          <w:rFonts w:ascii="Times New Roman" w:hAnsi="Times New Roman" w:cs="Times New Roman"/>
          <w:b/>
          <w:bCs/>
          <w:sz w:val="24"/>
          <w:szCs w:val="24"/>
        </w:rPr>
        <w:t>Source</w:t>
      </w:r>
      <w:r w:rsidRPr="00382C19">
        <w:rPr>
          <w:rFonts w:ascii="Times New Roman" w:hAnsi="Times New Roman" w:cs="Times New Roman"/>
          <w:sz w:val="24"/>
          <w:szCs w:val="24"/>
        </w:rPr>
        <w:t>:</w:t>
      </w:r>
      <w:r w:rsidRPr="00FE618E">
        <w:rPr>
          <w:rFonts w:ascii="Times New Roman" w:hAnsi="Times New Roman" w:cs="Times New Roman"/>
          <w:sz w:val="24"/>
          <w:szCs w:val="24"/>
        </w:rPr>
        <w:t xml:space="preserve"> From existing Literature</w:t>
      </w:r>
    </w:p>
    <w:p w14:paraId="5AC63F2A" w14:textId="41897B5B" w:rsidR="00FE618E" w:rsidRPr="00382C19" w:rsidRDefault="008B6D27" w:rsidP="00382C19">
      <w:pPr>
        <w:spacing w:after="0" w:line="360" w:lineRule="auto"/>
        <w:jc w:val="both"/>
        <w:rPr>
          <w:rFonts w:ascii="Times New Roman" w:hAnsi="Times New Roman" w:cs="Times New Roman"/>
          <w:sz w:val="24"/>
          <w:szCs w:val="24"/>
        </w:rPr>
      </w:pPr>
      <w:r w:rsidRPr="008B6D27">
        <w:rPr>
          <w:rFonts w:ascii="Times New Roman" w:hAnsi="Times New Roman" w:cs="Times New Roman"/>
          <w:sz w:val="24"/>
          <w:szCs w:val="24"/>
        </w:rPr>
        <w:t>The above lists of items were used to measure the construct perceived quality</w:t>
      </w:r>
      <w:r>
        <w:rPr>
          <w:rFonts w:ascii="Times New Roman" w:hAnsi="Times New Roman" w:cs="Times New Roman"/>
          <w:sz w:val="24"/>
          <w:szCs w:val="24"/>
        </w:rPr>
        <w:t>.</w:t>
      </w:r>
    </w:p>
    <w:p w14:paraId="6EEF133F" w14:textId="64C251CC" w:rsidR="00FE618E" w:rsidRPr="008B6D27" w:rsidRDefault="008B6D27" w:rsidP="004F4468">
      <w:pPr>
        <w:spacing w:after="0" w:line="360" w:lineRule="auto"/>
        <w:rPr>
          <w:b/>
          <w:bCs/>
          <w:sz w:val="28"/>
          <w:szCs w:val="28"/>
        </w:rPr>
      </w:pPr>
      <w:r w:rsidRPr="008B6D27">
        <w:rPr>
          <w:b/>
          <w:bCs/>
          <w:sz w:val="28"/>
          <w:szCs w:val="28"/>
        </w:rPr>
        <w:t>2.2.5</w:t>
      </w:r>
      <w:r w:rsidR="004F0EB4" w:rsidRPr="008B6D27">
        <w:rPr>
          <w:b/>
          <w:bCs/>
          <w:sz w:val="28"/>
          <w:szCs w:val="28"/>
        </w:rPr>
        <w:t xml:space="preserve">Perceived Emotional Value </w:t>
      </w:r>
    </w:p>
    <w:p w14:paraId="009F684C" w14:textId="0C98A0DF" w:rsidR="004F0EB4" w:rsidRDefault="004F0EB4" w:rsidP="00382C19">
      <w:pPr>
        <w:spacing w:after="0" w:line="360" w:lineRule="auto"/>
        <w:rPr>
          <w:rFonts w:ascii="Times New Roman" w:hAnsi="Times New Roman" w:cs="Times New Roman"/>
          <w:sz w:val="24"/>
          <w:szCs w:val="24"/>
        </w:rPr>
      </w:pPr>
      <w:r w:rsidRPr="00501741">
        <w:rPr>
          <w:rFonts w:ascii="Times New Roman" w:hAnsi="Times New Roman" w:cs="Times New Roman"/>
          <w:sz w:val="24"/>
          <w:szCs w:val="24"/>
        </w:rPr>
        <w:t>Emotional value is important in shaping consumer behavi</w:t>
      </w:r>
      <w:r w:rsidR="00FE618E">
        <w:rPr>
          <w:rFonts w:ascii="Times New Roman" w:hAnsi="Times New Roman" w:cs="Times New Roman"/>
          <w:sz w:val="24"/>
          <w:szCs w:val="24"/>
        </w:rPr>
        <w:t>ou</w:t>
      </w:r>
      <w:r w:rsidRPr="00501741">
        <w:rPr>
          <w:rFonts w:ascii="Times New Roman" w:hAnsi="Times New Roman" w:cs="Times New Roman"/>
          <w:sz w:val="24"/>
          <w:szCs w:val="24"/>
        </w:rPr>
        <w:t>r because people want enjoyable, personalized, and engaging experiences. AI-powered recommendation systems boost emotional engagement by curating product recommendations based on individual preferences, resulting in a stronger connection with the brand (Serra-</w:t>
      </w:r>
      <w:proofErr w:type="spellStart"/>
      <w:r w:rsidRPr="00501741">
        <w:rPr>
          <w:rFonts w:ascii="Times New Roman" w:hAnsi="Times New Roman" w:cs="Times New Roman"/>
          <w:sz w:val="24"/>
          <w:szCs w:val="24"/>
        </w:rPr>
        <w:t>Cantallops</w:t>
      </w:r>
      <w:proofErr w:type="spellEnd"/>
      <w:r w:rsidRPr="00501741">
        <w:rPr>
          <w:rFonts w:ascii="Times New Roman" w:hAnsi="Times New Roman" w:cs="Times New Roman"/>
          <w:sz w:val="24"/>
          <w:szCs w:val="24"/>
        </w:rPr>
        <w:t xml:space="preserve"> et al., 2018; Holbrook &amp; Batra, 1987). AI can elicit emotions such as nostalgia, excitement, and curiosity by suggesting relevant products based on past purchase history and interests (Babin, Darden, &amp; Griffin, 1994; Holbrook &amp; Hirschman, 1982; Batra &amp; </w:t>
      </w:r>
      <w:proofErr w:type="spellStart"/>
      <w:r w:rsidRPr="00501741">
        <w:rPr>
          <w:rFonts w:ascii="Times New Roman" w:hAnsi="Times New Roman" w:cs="Times New Roman"/>
          <w:sz w:val="24"/>
          <w:szCs w:val="24"/>
        </w:rPr>
        <w:t>Ahtola</w:t>
      </w:r>
      <w:proofErr w:type="spellEnd"/>
      <w:r w:rsidRPr="00501741">
        <w:rPr>
          <w:rFonts w:ascii="Times New Roman" w:hAnsi="Times New Roman" w:cs="Times New Roman"/>
          <w:sz w:val="24"/>
          <w:szCs w:val="24"/>
        </w:rPr>
        <w:t>, 1991). By combining sentiment analysis and behavio</w:t>
      </w:r>
      <w:r w:rsidR="00FE618E">
        <w:rPr>
          <w:rFonts w:ascii="Times New Roman" w:hAnsi="Times New Roman" w:cs="Times New Roman"/>
          <w:sz w:val="24"/>
          <w:szCs w:val="24"/>
        </w:rPr>
        <w:t>u</w:t>
      </w:r>
      <w:r w:rsidRPr="00501741">
        <w:rPr>
          <w:rFonts w:ascii="Times New Roman" w:hAnsi="Times New Roman" w:cs="Times New Roman"/>
          <w:sz w:val="24"/>
          <w:szCs w:val="24"/>
        </w:rPr>
        <w:t>ral tracking, AI ensures that recommendations resonate emotionally with consumers, increasing impulse purchases and customer retention (</w:t>
      </w:r>
      <w:proofErr w:type="spellStart"/>
      <w:r w:rsidRPr="00501741">
        <w:rPr>
          <w:rFonts w:ascii="Times New Roman" w:hAnsi="Times New Roman" w:cs="Times New Roman"/>
          <w:sz w:val="24"/>
          <w:szCs w:val="24"/>
        </w:rPr>
        <w:t>Handarkho</w:t>
      </w:r>
      <w:proofErr w:type="spellEnd"/>
      <w:r w:rsidRPr="00501741">
        <w:rPr>
          <w:rFonts w:ascii="Times New Roman" w:hAnsi="Times New Roman" w:cs="Times New Roman"/>
          <w:sz w:val="24"/>
          <w:szCs w:val="24"/>
        </w:rPr>
        <w:t xml:space="preserve">, 2020). Aesthetically pleasing user interfaces, immersive shopping experiences, </w:t>
      </w:r>
      <w:r w:rsidRPr="00501741">
        <w:rPr>
          <w:rFonts w:ascii="Times New Roman" w:hAnsi="Times New Roman" w:cs="Times New Roman"/>
          <w:sz w:val="24"/>
          <w:szCs w:val="24"/>
        </w:rPr>
        <w:lastRenderedPageBreak/>
        <w:t xml:space="preserve">and personalized storytelling all contribute to increased emotional value, making online grocery shopping more engaging and satisfying (Sweeney &amp; Soutar, 2001; Chitturi, Raghunathan, &amp; Mahajan, 2008; </w:t>
      </w:r>
      <w:proofErr w:type="spellStart"/>
      <w:r w:rsidRPr="00501741">
        <w:rPr>
          <w:rFonts w:ascii="Times New Roman" w:hAnsi="Times New Roman" w:cs="Times New Roman"/>
          <w:sz w:val="24"/>
          <w:szCs w:val="24"/>
        </w:rPr>
        <w:t>Ladhari</w:t>
      </w:r>
      <w:proofErr w:type="spellEnd"/>
      <w:r w:rsidRPr="00501741">
        <w:rPr>
          <w:rFonts w:ascii="Times New Roman" w:hAnsi="Times New Roman" w:cs="Times New Roman"/>
          <w:sz w:val="24"/>
          <w:szCs w:val="24"/>
        </w:rPr>
        <w:t>, 2007; Oliver, 2010).</w:t>
      </w:r>
      <w:r w:rsidRPr="00501741">
        <w:rPr>
          <w:rFonts w:ascii="Times New Roman" w:eastAsia="Times New Roman" w:hAnsi="Times New Roman" w:cs="Times New Roman"/>
          <w:kern w:val="0"/>
          <w:sz w:val="24"/>
          <w:szCs w:val="24"/>
          <w:lang w:eastAsia="en-IN"/>
          <w14:ligatures w14:val="none"/>
        </w:rPr>
        <w:t xml:space="preserve"> </w:t>
      </w:r>
      <w:r w:rsidRPr="00501741">
        <w:rPr>
          <w:rFonts w:ascii="Times New Roman" w:hAnsi="Times New Roman" w:cs="Times New Roman"/>
          <w:sz w:val="24"/>
          <w:szCs w:val="24"/>
        </w:rPr>
        <w:t xml:space="preserve">Positive emotions can lead to increased product purchases. Online feedback reveals people's emotional responses to a situation (Dwivedi et al., 2021; </w:t>
      </w:r>
      <w:proofErr w:type="spellStart"/>
      <w:r w:rsidRPr="00501741">
        <w:rPr>
          <w:rFonts w:ascii="Times New Roman" w:hAnsi="Times New Roman" w:cs="Times New Roman"/>
          <w:sz w:val="24"/>
          <w:szCs w:val="24"/>
        </w:rPr>
        <w:t>Eachempati</w:t>
      </w:r>
      <w:proofErr w:type="spellEnd"/>
      <w:r w:rsidRPr="00501741">
        <w:rPr>
          <w:rFonts w:ascii="Times New Roman" w:hAnsi="Times New Roman" w:cs="Times New Roman"/>
          <w:sz w:val="24"/>
          <w:szCs w:val="24"/>
        </w:rPr>
        <w:t xml:space="preserve"> et al., 2022). Unscrupulous individuals may promote cheap clothing with poor online reviews or unknown brands, creating a shady impression. Negative emotions can impact consumers' purchasing decisions. In addition, a study was conducted to identify the factors influencing consumer behavio</w:t>
      </w:r>
      <w:r w:rsidR="00382C19">
        <w:rPr>
          <w:rFonts w:ascii="Times New Roman" w:hAnsi="Times New Roman" w:cs="Times New Roman"/>
          <w:sz w:val="24"/>
          <w:szCs w:val="24"/>
        </w:rPr>
        <w:t>u</w:t>
      </w:r>
      <w:r w:rsidRPr="00501741">
        <w:rPr>
          <w:rFonts w:ascii="Times New Roman" w:hAnsi="Times New Roman" w:cs="Times New Roman"/>
          <w:sz w:val="24"/>
          <w:szCs w:val="24"/>
        </w:rPr>
        <w:t xml:space="preserve">r in social commerce. According to Xu, Wu, and Li (2020), shoppers' cognitive and emotional states play a significant role in their online purchasing decisions. Sanchez, </w:t>
      </w:r>
      <w:proofErr w:type="spellStart"/>
      <w:r w:rsidRPr="00501741">
        <w:rPr>
          <w:rFonts w:ascii="Times New Roman" w:hAnsi="Times New Roman" w:cs="Times New Roman"/>
          <w:sz w:val="24"/>
          <w:szCs w:val="24"/>
        </w:rPr>
        <w:t>Callarisa</w:t>
      </w:r>
      <w:proofErr w:type="spellEnd"/>
      <w:r w:rsidRPr="00501741">
        <w:rPr>
          <w:rFonts w:ascii="Times New Roman" w:hAnsi="Times New Roman" w:cs="Times New Roman"/>
          <w:sz w:val="24"/>
          <w:szCs w:val="24"/>
        </w:rPr>
        <w:t xml:space="preserve">, Rodriguez, and Moliner (2006) investigated the role of perceived emotional value in tourism product purchases. This study established that the emotional value of a purchase is perceived as an overall valuation at the emotional level of the entire purchasing act, rather than just at a single stage of the purchasing process. </w:t>
      </w:r>
      <w:r w:rsidRPr="004207A8">
        <w:rPr>
          <w:rFonts w:ascii="Times New Roman" w:hAnsi="Times New Roman" w:cs="Times New Roman"/>
          <w:sz w:val="24"/>
          <w:szCs w:val="24"/>
        </w:rPr>
        <w:t>It was also determined that a product's perceived emotional value is extremely important in deciding whether or not to purchase it. Furthermore, according to the study (He &amp; Qu, 2018), perceived emotional value has a significant relationship with customer satisfaction and encourages customers to make a more informed purchase decision. Furthermore, a recent study discovered that the emotions experienced by the consumer can be derived from other elements involved in the online shopping process.</w:t>
      </w:r>
    </w:p>
    <w:p w14:paraId="6C51DB63" w14:textId="77777777" w:rsidR="00FE618E" w:rsidRDefault="00FE618E" w:rsidP="00382C19">
      <w:pPr>
        <w:spacing w:after="0" w:line="360" w:lineRule="auto"/>
        <w:rPr>
          <w:rFonts w:ascii="Times New Roman" w:hAnsi="Times New Roman" w:cs="Times New Roman"/>
          <w:b/>
          <w:bCs/>
          <w:sz w:val="28"/>
          <w:szCs w:val="28"/>
        </w:rPr>
      </w:pPr>
    </w:p>
    <w:p w14:paraId="5A802B29" w14:textId="0588CDF5" w:rsidR="00FE618E" w:rsidRPr="008B6D27" w:rsidRDefault="008B6D27" w:rsidP="004F4468">
      <w:pPr>
        <w:spacing w:after="0" w:line="360" w:lineRule="auto"/>
        <w:rPr>
          <w:rFonts w:ascii="Times New Roman" w:hAnsi="Times New Roman" w:cs="Times New Roman"/>
          <w:b/>
          <w:bCs/>
          <w:sz w:val="28"/>
          <w:szCs w:val="28"/>
        </w:rPr>
      </w:pPr>
      <w:r w:rsidRPr="008B6D27">
        <w:rPr>
          <w:rFonts w:ascii="Times New Roman" w:hAnsi="Times New Roman" w:cs="Times New Roman"/>
          <w:b/>
          <w:bCs/>
          <w:sz w:val="28"/>
          <w:szCs w:val="28"/>
        </w:rPr>
        <w:t>Table 2.2.5</w:t>
      </w:r>
    </w:p>
    <w:p w14:paraId="5FA20D3E" w14:textId="7E7859AC" w:rsidR="008B6D27" w:rsidRPr="00382C19" w:rsidRDefault="008B6D27" w:rsidP="004F4468">
      <w:pPr>
        <w:spacing w:after="0" w:line="360" w:lineRule="auto"/>
        <w:rPr>
          <w:rFonts w:ascii="Times New Roman" w:hAnsi="Times New Roman" w:cs="Times New Roman"/>
          <w:b/>
          <w:bCs/>
          <w:i/>
          <w:iCs/>
          <w:sz w:val="28"/>
          <w:szCs w:val="28"/>
        </w:rPr>
      </w:pPr>
      <w:r w:rsidRPr="00382C19">
        <w:rPr>
          <w:rFonts w:ascii="Times New Roman" w:hAnsi="Times New Roman" w:cs="Times New Roman"/>
          <w:b/>
          <w:bCs/>
          <w:i/>
          <w:iCs/>
          <w:sz w:val="28"/>
          <w:szCs w:val="28"/>
        </w:rPr>
        <w:t>Measures of Perceived Emotional Value</w:t>
      </w:r>
    </w:p>
    <w:tbl>
      <w:tblPr>
        <w:tblStyle w:val="TableGrid"/>
        <w:tblW w:w="0" w:type="auto"/>
        <w:tblLook w:val="04A0" w:firstRow="1" w:lastRow="0" w:firstColumn="1" w:lastColumn="0" w:noHBand="0" w:noVBand="1"/>
      </w:tblPr>
      <w:tblGrid>
        <w:gridCol w:w="770"/>
        <w:gridCol w:w="4079"/>
        <w:gridCol w:w="4167"/>
      </w:tblGrid>
      <w:tr w:rsidR="004F0EB4" w:rsidRPr="00FE618E" w14:paraId="2EE4A805" w14:textId="77777777" w:rsidTr="008B6D27">
        <w:tc>
          <w:tcPr>
            <w:tcW w:w="770" w:type="dxa"/>
          </w:tcPr>
          <w:p w14:paraId="7E70D51E" w14:textId="1271FF1F" w:rsidR="004F0EB4" w:rsidRPr="00FE618E" w:rsidRDefault="004F0EB4" w:rsidP="004F4468">
            <w:pPr>
              <w:spacing w:line="360" w:lineRule="auto"/>
              <w:rPr>
                <w:rFonts w:ascii="Times New Roman" w:hAnsi="Times New Roman" w:cs="Times New Roman"/>
                <w:b/>
                <w:bCs/>
                <w:sz w:val="24"/>
                <w:szCs w:val="24"/>
              </w:rPr>
            </w:pPr>
            <w:proofErr w:type="spellStart"/>
            <w:proofErr w:type="gramStart"/>
            <w:r w:rsidRPr="00FE618E">
              <w:rPr>
                <w:rFonts w:ascii="Times New Roman" w:hAnsi="Times New Roman" w:cs="Times New Roman"/>
                <w:b/>
                <w:bCs/>
                <w:sz w:val="24"/>
                <w:szCs w:val="24"/>
              </w:rPr>
              <w:t>S</w:t>
            </w:r>
            <w:r w:rsidR="008B6D27" w:rsidRPr="00FE618E">
              <w:rPr>
                <w:rFonts w:ascii="Times New Roman" w:hAnsi="Times New Roman" w:cs="Times New Roman"/>
                <w:b/>
                <w:bCs/>
                <w:sz w:val="24"/>
                <w:szCs w:val="24"/>
              </w:rPr>
              <w:t>l.N</w:t>
            </w:r>
            <w:r w:rsidRPr="00FE618E">
              <w:rPr>
                <w:rFonts w:ascii="Times New Roman" w:hAnsi="Times New Roman" w:cs="Times New Roman"/>
                <w:b/>
                <w:bCs/>
                <w:sz w:val="24"/>
                <w:szCs w:val="24"/>
              </w:rPr>
              <w:t>o</w:t>
            </w:r>
            <w:proofErr w:type="spellEnd"/>
            <w:proofErr w:type="gramEnd"/>
          </w:p>
        </w:tc>
        <w:tc>
          <w:tcPr>
            <w:tcW w:w="4079" w:type="dxa"/>
          </w:tcPr>
          <w:p w14:paraId="49ACD1DE" w14:textId="1071A1B5" w:rsidR="004F0EB4" w:rsidRPr="00FE618E" w:rsidRDefault="004F0EB4" w:rsidP="004F4468">
            <w:pPr>
              <w:spacing w:line="360" w:lineRule="auto"/>
              <w:rPr>
                <w:rFonts w:ascii="Times New Roman" w:hAnsi="Times New Roman" w:cs="Times New Roman"/>
                <w:b/>
                <w:bCs/>
                <w:sz w:val="24"/>
                <w:szCs w:val="24"/>
              </w:rPr>
            </w:pPr>
            <w:r w:rsidRPr="00FE618E">
              <w:rPr>
                <w:rFonts w:ascii="Times New Roman" w:hAnsi="Times New Roman" w:cs="Times New Roman"/>
                <w:b/>
                <w:bCs/>
                <w:sz w:val="24"/>
                <w:szCs w:val="24"/>
              </w:rPr>
              <w:t>Measures/</w:t>
            </w:r>
            <w:r w:rsidR="008B6D27" w:rsidRPr="00FE618E">
              <w:rPr>
                <w:rFonts w:ascii="Times New Roman" w:hAnsi="Times New Roman" w:cs="Times New Roman"/>
                <w:b/>
                <w:bCs/>
                <w:sz w:val="24"/>
                <w:szCs w:val="24"/>
              </w:rPr>
              <w:t>I</w:t>
            </w:r>
            <w:r w:rsidRPr="00FE618E">
              <w:rPr>
                <w:rFonts w:ascii="Times New Roman" w:hAnsi="Times New Roman" w:cs="Times New Roman"/>
                <w:b/>
                <w:bCs/>
                <w:sz w:val="24"/>
                <w:szCs w:val="24"/>
              </w:rPr>
              <w:t>tems</w:t>
            </w:r>
          </w:p>
        </w:tc>
        <w:tc>
          <w:tcPr>
            <w:tcW w:w="4167" w:type="dxa"/>
          </w:tcPr>
          <w:p w14:paraId="05FBFB4F" w14:textId="36F8CFA8" w:rsidR="004F0EB4" w:rsidRPr="00FE618E" w:rsidRDefault="00EF6C5E" w:rsidP="004F4468">
            <w:pPr>
              <w:spacing w:line="360" w:lineRule="auto"/>
              <w:rPr>
                <w:rFonts w:ascii="Times New Roman" w:hAnsi="Times New Roman" w:cs="Times New Roman"/>
                <w:b/>
                <w:bCs/>
                <w:sz w:val="24"/>
                <w:szCs w:val="24"/>
              </w:rPr>
            </w:pPr>
            <w:r w:rsidRPr="00FE618E">
              <w:rPr>
                <w:rFonts w:ascii="Times New Roman" w:hAnsi="Times New Roman" w:cs="Times New Roman"/>
                <w:b/>
                <w:bCs/>
                <w:sz w:val="24"/>
                <w:szCs w:val="24"/>
              </w:rPr>
              <w:t>R</w:t>
            </w:r>
            <w:r w:rsidR="004F0EB4" w:rsidRPr="00FE618E">
              <w:rPr>
                <w:rFonts w:ascii="Times New Roman" w:hAnsi="Times New Roman" w:cs="Times New Roman"/>
                <w:b/>
                <w:bCs/>
                <w:sz w:val="24"/>
                <w:szCs w:val="24"/>
              </w:rPr>
              <w:t>eference</w:t>
            </w:r>
          </w:p>
        </w:tc>
      </w:tr>
      <w:tr w:rsidR="004F0EB4" w:rsidRPr="00FE618E" w14:paraId="45349617" w14:textId="77777777" w:rsidTr="008B6D27">
        <w:tc>
          <w:tcPr>
            <w:tcW w:w="770" w:type="dxa"/>
          </w:tcPr>
          <w:p w14:paraId="150E82A3"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1.</w:t>
            </w:r>
          </w:p>
        </w:tc>
        <w:tc>
          <w:tcPr>
            <w:tcW w:w="4079" w:type="dxa"/>
          </w:tcPr>
          <w:p w14:paraId="68B6713E"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AI recommendations make my grocery shopping experience more enjoyable.</w:t>
            </w:r>
          </w:p>
          <w:p w14:paraId="3A23430C" w14:textId="77777777" w:rsidR="004F0EB4" w:rsidRPr="00FE618E" w:rsidRDefault="004F0EB4" w:rsidP="004F4468">
            <w:pPr>
              <w:spacing w:line="360" w:lineRule="auto"/>
              <w:rPr>
                <w:rFonts w:ascii="Times New Roman" w:hAnsi="Times New Roman" w:cs="Times New Roman"/>
                <w:sz w:val="24"/>
                <w:szCs w:val="24"/>
              </w:rPr>
            </w:pPr>
          </w:p>
        </w:tc>
        <w:tc>
          <w:tcPr>
            <w:tcW w:w="4167" w:type="dxa"/>
            <w:vMerge w:val="restart"/>
          </w:tcPr>
          <w:p w14:paraId="44419EFB" w14:textId="77777777" w:rsidR="00382C19" w:rsidRDefault="00382C19" w:rsidP="004F4468">
            <w:pPr>
              <w:spacing w:line="360" w:lineRule="auto"/>
              <w:rPr>
                <w:rFonts w:ascii="Times New Roman" w:hAnsi="Times New Roman" w:cs="Times New Roman"/>
                <w:sz w:val="24"/>
                <w:szCs w:val="24"/>
              </w:rPr>
            </w:pPr>
          </w:p>
          <w:p w14:paraId="647A4963" w14:textId="77777777" w:rsidR="00382C19" w:rsidRDefault="00382C19" w:rsidP="004F4468">
            <w:pPr>
              <w:spacing w:line="360" w:lineRule="auto"/>
              <w:rPr>
                <w:rFonts w:ascii="Times New Roman" w:hAnsi="Times New Roman" w:cs="Times New Roman"/>
                <w:sz w:val="24"/>
                <w:szCs w:val="24"/>
              </w:rPr>
            </w:pPr>
          </w:p>
          <w:p w14:paraId="338F8F56" w14:textId="77777777" w:rsidR="00382C19" w:rsidRDefault="00382C19" w:rsidP="004F4468">
            <w:pPr>
              <w:spacing w:line="360" w:lineRule="auto"/>
              <w:rPr>
                <w:rFonts w:ascii="Times New Roman" w:hAnsi="Times New Roman" w:cs="Times New Roman"/>
                <w:sz w:val="24"/>
                <w:szCs w:val="24"/>
              </w:rPr>
            </w:pPr>
          </w:p>
          <w:p w14:paraId="6CFBBBBB" w14:textId="77777777" w:rsidR="00382C19" w:rsidRDefault="00382C19" w:rsidP="004F4468">
            <w:pPr>
              <w:spacing w:line="360" w:lineRule="auto"/>
              <w:rPr>
                <w:rFonts w:ascii="Times New Roman" w:hAnsi="Times New Roman" w:cs="Times New Roman"/>
                <w:sz w:val="24"/>
                <w:szCs w:val="24"/>
              </w:rPr>
            </w:pPr>
          </w:p>
          <w:p w14:paraId="75CFEFEF" w14:textId="257AA43F" w:rsidR="004F0EB4" w:rsidRPr="00FE618E" w:rsidRDefault="004F0EB4" w:rsidP="004F4468">
            <w:pPr>
              <w:spacing w:line="360" w:lineRule="auto"/>
              <w:rPr>
                <w:rFonts w:ascii="Times New Roman" w:hAnsi="Times New Roman" w:cs="Times New Roman"/>
                <w:sz w:val="24"/>
                <w:szCs w:val="24"/>
              </w:rPr>
            </w:pPr>
            <w:proofErr w:type="spellStart"/>
            <w:r w:rsidRPr="00FE618E">
              <w:rPr>
                <w:rFonts w:ascii="Times New Roman" w:hAnsi="Times New Roman" w:cs="Times New Roman"/>
                <w:sz w:val="24"/>
                <w:szCs w:val="24"/>
              </w:rPr>
              <w:t>Apiraksattayakul</w:t>
            </w:r>
            <w:proofErr w:type="spellEnd"/>
            <w:r w:rsidRPr="00FE618E">
              <w:rPr>
                <w:rFonts w:ascii="Times New Roman" w:hAnsi="Times New Roman" w:cs="Times New Roman"/>
                <w:sz w:val="24"/>
                <w:szCs w:val="24"/>
              </w:rPr>
              <w:t xml:space="preserve"> (2017)</w:t>
            </w:r>
          </w:p>
        </w:tc>
      </w:tr>
      <w:tr w:rsidR="004F0EB4" w:rsidRPr="00FE618E" w14:paraId="47A60E20" w14:textId="77777777" w:rsidTr="008B6D27">
        <w:tc>
          <w:tcPr>
            <w:tcW w:w="770" w:type="dxa"/>
          </w:tcPr>
          <w:p w14:paraId="0D6ECA59"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2.</w:t>
            </w:r>
          </w:p>
        </w:tc>
        <w:tc>
          <w:tcPr>
            <w:tcW w:w="4079" w:type="dxa"/>
          </w:tcPr>
          <w:p w14:paraId="6E557193"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I feel satisfied when AI suggests products that match my preferences.</w:t>
            </w:r>
          </w:p>
          <w:p w14:paraId="5EF30BE9" w14:textId="77777777" w:rsidR="004F0EB4" w:rsidRPr="00FE618E" w:rsidRDefault="004F0EB4" w:rsidP="004F4468">
            <w:pPr>
              <w:spacing w:line="360" w:lineRule="auto"/>
              <w:rPr>
                <w:rFonts w:ascii="Times New Roman" w:hAnsi="Times New Roman" w:cs="Times New Roman"/>
                <w:sz w:val="24"/>
                <w:szCs w:val="24"/>
              </w:rPr>
            </w:pPr>
          </w:p>
        </w:tc>
        <w:tc>
          <w:tcPr>
            <w:tcW w:w="4167" w:type="dxa"/>
            <w:vMerge/>
          </w:tcPr>
          <w:p w14:paraId="2D1CDF0F" w14:textId="77777777" w:rsidR="004F0EB4" w:rsidRPr="00FE618E" w:rsidRDefault="004F0EB4" w:rsidP="004F4468">
            <w:pPr>
              <w:spacing w:line="360" w:lineRule="auto"/>
              <w:rPr>
                <w:rFonts w:ascii="Times New Roman" w:hAnsi="Times New Roman" w:cs="Times New Roman"/>
                <w:sz w:val="24"/>
                <w:szCs w:val="24"/>
              </w:rPr>
            </w:pPr>
          </w:p>
        </w:tc>
      </w:tr>
      <w:tr w:rsidR="004F0EB4" w:rsidRPr="00FE618E" w14:paraId="3FB71832" w14:textId="77777777" w:rsidTr="008B6D27">
        <w:tc>
          <w:tcPr>
            <w:tcW w:w="770" w:type="dxa"/>
          </w:tcPr>
          <w:p w14:paraId="4878CCFF"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3.</w:t>
            </w:r>
          </w:p>
        </w:tc>
        <w:tc>
          <w:tcPr>
            <w:tcW w:w="4079" w:type="dxa"/>
          </w:tcPr>
          <w:p w14:paraId="5D5D37A3" w14:textId="77777777" w:rsidR="004F0EB4" w:rsidRPr="00FE618E" w:rsidRDefault="004F0EB4" w:rsidP="004F4468">
            <w:pPr>
              <w:spacing w:line="360" w:lineRule="auto"/>
              <w:rPr>
                <w:rFonts w:ascii="Times New Roman" w:hAnsi="Times New Roman" w:cs="Times New Roman"/>
                <w:sz w:val="24"/>
                <w:szCs w:val="24"/>
              </w:rPr>
            </w:pPr>
            <w:r w:rsidRPr="00FE618E">
              <w:rPr>
                <w:rFonts w:ascii="Times New Roman" w:hAnsi="Times New Roman" w:cs="Times New Roman"/>
                <w:sz w:val="24"/>
                <w:szCs w:val="24"/>
              </w:rPr>
              <w:t>AI recommendations create excitement when I shop for groceries online.</w:t>
            </w:r>
          </w:p>
          <w:p w14:paraId="5C2C62B9" w14:textId="77777777" w:rsidR="004F0EB4" w:rsidRPr="00FE618E" w:rsidRDefault="004F0EB4" w:rsidP="004F4468">
            <w:pPr>
              <w:spacing w:line="360" w:lineRule="auto"/>
              <w:rPr>
                <w:rFonts w:ascii="Times New Roman" w:hAnsi="Times New Roman" w:cs="Times New Roman"/>
                <w:sz w:val="24"/>
                <w:szCs w:val="24"/>
              </w:rPr>
            </w:pPr>
          </w:p>
        </w:tc>
        <w:tc>
          <w:tcPr>
            <w:tcW w:w="4167" w:type="dxa"/>
            <w:vMerge/>
          </w:tcPr>
          <w:p w14:paraId="2DD42C60" w14:textId="77777777" w:rsidR="004F0EB4" w:rsidRPr="00FE618E" w:rsidRDefault="004F0EB4" w:rsidP="004F4468">
            <w:pPr>
              <w:spacing w:line="360" w:lineRule="auto"/>
              <w:rPr>
                <w:rFonts w:ascii="Times New Roman" w:hAnsi="Times New Roman" w:cs="Times New Roman"/>
                <w:sz w:val="24"/>
                <w:szCs w:val="24"/>
              </w:rPr>
            </w:pPr>
          </w:p>
        </w:tc>
      </w:tr>
    </w:tbl>
    <w:p w14:paraId="3A5504A8" w14:textId="77777777" w:rsidR="008B6D27" w:rsidRPr="00FE618E" w:rsidRDefault="008B6D27" w:rsidP="004F4468">
      <w:pPr>
        <w:spacing w:after="0" w:line="360" w:lineRule="auto"/>
        <w:jc w:val="both"/>
        <w:rPr>
          <w:rFonts w:ascii="Times New Roman" w:hAnsi="Times New Roman" w:cs="Times New Roman"/>
          <w:sz w:val="24"/>
          <w:szCs w:val="24"/>
        </w:rPr>
      </w:pPr>
      <w:r w:rsidRPr="00382C19">
        <w:rPr>
          <w:rFonts w:ascii="Times New Roman" w:hAnsi="Times New Roman" w:cs="Times New Roman"/>
          <w:b/>
          <w:bCs/>
          <w:sz w:val="24"/>
          <w:szCs w:val="24"/>
        </w:rPr>
        <w:lastRenderedPageBreak/>
        <w:t>Source</w:t>
      </w:r>
      <w:r w:rsidRPr="00FE618E">
        <w:rPr>
          <w:rFonts w:ascii="Times New Roman" w:hAnsi="Times New Roman" w:cs="Times New Roman"/>
          <w:sz w:val="24"/>
          <w:szCs w:val="24"/>
        </w:rPr>
        <w:t>: From existing Literature</w:t>
      </w:r>
    </w:p>
    <w:p w14:paraId="11B8AB03" w14:textId="42307FA3" w:rsidR="004F0EB4" w:rsidRDefault="008B6D27" w:rsidP="004F4468">
      <w:pPr>
        <w:spacing w:after="0" w:line="360" w:lineRule="auto"/>
        <w:jc w:val="both"/>
        <w:rPr>
          <w:rFonts w:ascii="Times New Roman" w:hAnsi="Times New Roman" w:cs="Times New Roman"/>
          <w:sz w:val="24"/>
          <w:szCs w:val="24"/>
        </w:rPr>
      </w:pPr>
      <w:r w:rsidRPr="008B6D27">
        <w:rPr>
          <w:rFonts w:ascii="Times New Roman" w:hAnsi="Times New Roman" w:cs="Times New Roman"/>
          <w:sz w:val="24"/>
          <w:szCs w:val="24"/>
        </w:rPr>
        <w:t>The above lists of items were used to measure the construct perceived emotional value</w:t>
      </w:r>
      <w:r>
        <w:rPr>
          <w:rFonts w:ascii="Times New Roman" w:hAnsi="Times New Roman" w:cs="Times New Roman"/>
          <w:sz w:val="24"/>
          <w:szCs w:val="24"/>
        </w:rPr>
        <w:t>.</w:t>
      </w:r>
    </w:p>
    <w:p w14:paraId="316355EF" w14:textId="77777777" w:rsidR="00FE618E" w:rsidRDefault="00FE618E" w:rsidP="004F4468">
      <w:pPr>
        <w:spacing w:after="0" w:line="360" w:lineRule="auto"/>
        <w:rPr>
          <w:b/>
          <w:bCs/>
          <w:sz w:val="28"/>
          <w:szCs w:val="28"/>
        </w:rPr>
      </w:pPr>
    </w:p>
    <w:p w14:paraId="7485573F" w14:textId="415D3FBF" w:rsidR="004F0EB4" w:rsidRPr="00FF61C0" w:rsidRDefault="00FF61C0" w:rsidP="004F4468">
      <w:pPr>
        <w:spacing w:after="0" w:line="360" w:lineRule="auto"/>
        <w:rPr>
          <w:b/>
          <w:bCs/>
          <w:sz w:val="28"/>
          <w:szCs w:val="28"/>
        </w:rPr>
      </w:pPr>
      <w:r w:rsidRPr="00FF61C0">
        <w:rPr>
          <w:b/>
          <w:bCs/>
          <w:sz w:val="28"/>
          <w:szCs w:val="28"/>
        </w:rPr>
        <w:t>2.2.6</w:t>
      </w:r>
      <w:r>
        <w:rPr>
          <w:b/>
          <w:bCs/>
          <w:sz w:val="28"/>
          <w:szCs w:val="28"/>
        </w:rPr>
        <w:t xml:space="preserve"> </w:t>
      </w:r>
      <w:r w:rsidR="004F0EB4" w:rsidRPr="00FF61C0">
        <w:rPr>
          <w:b/>
          <w:bCs/>
          <w:sz w:val="28"/>
          <w:szCs w:val="28"/>
        </w:rPr>
        <w:t xml:space="preserve">Perceived Risk </w:t>
      </w:r>
    </w:p>
    <w:p w14:paraId="3A70FED4" w14:textId="6FE6D5B6" w:rsidR="004F0EB4" w:rsidRPr="0066260A" w:rsidRDefault="004F0EB4" w:rsidP="00382C19">
      <w:pPr>
        <w:spacing w:after="0" w:line="360" w:lineRule="auto"/>
        <w:rPr>
          <w:rFonts w:ascii="Times New Roman" w:hAnsi="Times New Roman" w:cs="Times New Roman"/>
          <w:sz w:val="24"/>
          <w:szCs w:val="24"/>
        </w:rPr>
      </w:pPr>
      <w:r w:rsidRPr="00B942E8">
        <w:rPr>
          <w:rFonts w:ascii="Times New Roman" w:hAnsi="Times New Roman" w:cs="Times New Roman"/>
          <w:sz w:val="24"/>
          <w:szCs w:val="24"/>
        </w:rPr>
        <w:t>Perceived risk is a significant factor influencing consumer confidence in online grocery shopping. Common purchase barriers include privacy concerns, transaction security, and uncertainty about product quality. AI-driven recommendation systems reduce perceived risks by providing secure payment methods, fraud detection mechanisms, and data usage transparency (</w:t>
      </w:r>
      <w:proofErr w:type="spellStart"/>
      <w:r w:rsidRPr="00B942E8">
        <w:rPr>
          <w:rFonts w:ascii="Times New Roman" w:hAnsi="Times New Roman" w:cs="Times New Roman"/>
          <w:sz w:val="24"/>
          <w:szCs w:val="24"/>
        </w:rPr>
        <w:t>Kamalul</w:t>
      </w:r>
      <w:proofErr w:type="spellEnd"/>
      <w:r w:rsidRPr="00B942E8">
        <w:rPr>
          <w:rFonts w:ascii="Times New Roman" w:hAnsi="Times New Roman" w:cs="Times New Roman"/>
          <w:sz w:val="24"/>
          <w:szCs w:val="24"/>
        </w:rPr>
        <w:t xml:space="preserve"> Ariffin, Mohan, &amp; Goh, 2018; Featherman &amp; Pavlou, 2003; Hoffman, Novak, &amp; Peralta, 1999).</w:t>
      </w:r>
      <w:r w:rsidRPr="00B942E8">
        <w:rPr>
          <w:rFonts w:ascii="Times New Roman" w:eastAsia="Times New Roman" w:hAnsi="Times New Roman" w:cs="Times New Roman"/>
          <w:kern w:val="0"/>
          <w:sz w:val="24"/>
          <w:szCs w:val="24"/>
          <w:lang w:eastAsia="en-IN"/>
          <w14:ligatures w14:val="none"/>
        </w:rPr>
        <w:t xml:space="preserve"> </w:t>
      </w:r>
      <w:r w:rsidRPr="00B942E8">
        <w:rPr>
          <w:rFonts w:ascii="Times New Roman" w:hAnsi="Times New Roman" w:cs="Times New Roman"/>
          <w:sz w:val="24"/>
          <w:szCs w:val="24"/>
        </w:rPr>
        <w:t xml:space="preserve">Consumers assess risk based on previous experiences, brand reputation, and third-party validation, all of which AI systems incorporate into their recommendation processes to reassure customers (Forsythe &amp; Shi, 2003; Bianchi &amp; Andrews, 2012; Gefen, </w:t>
      </w:r>
      <w:proofErr w:type="spellStart"/>
      <w:r w:rsidRPr="00B942E8">
        <w:rPr>
          <w:rFonts w:ascii="Times New Roman" w:hAnsi="Times New Roman" w:cs="Times New Roman"/>
          <w:sz w:val="24"/>
          <w:szCs w:val="24"/>
        </w:rPr>
        <w:t>Karahanna</w:t>
      </w:r>
      <w:proofErr w:type="spellEnd"/>
      <w:r w:rsidRPr="00B942E8">
        <w:rPr>
          <w:rFonts w:ascii="Times New Roman" w:hAnsi="Times New Roman" w:cs="Times New Roman"/>
          <w:sz w:val="24"/>
          <w:szCs w:val="24"/>
        </w:rPr>
        <w:t xml:space="preserve">, &amp; Straub, 2003). Furthermore, AI-powered chatbots and customer support systems offer real-time assistance, allaying concerns about product reliability and service quality (Pavlou, 2003). Transparency in AI decision-making processes, data security, and ethical use of consumer data are still critical for establishing consumer trust and reducing perceived risk (Miyazaki &amp; Fernandez, 2001; </w:t>
      </w:r>
      <w:proofErr w:type="spellStart"/>
      <w:r w:rsidRPr="00B942E8">
        <w:rPr>
          <w:rFonts w:ascii="Times New Roman" w:hAnsi="Times New Roman" w:cs="Times New Roman"/>
          <w:sz w:val="24"/>
          <w:szCs w:val="24"/>
        </w:rPr>
        <w:t>Jarvenpaa</w:t>
      </w:r>
      <w:proofErr w:type="spellEnd"/>
      <w:r w:rsidRPr="00B942E8">
        <w:rPr>
          <w:rFonts w:ascii="Times New Roman" w:hAnsi="Times New Roman" w:cs="Times New Roman"/>
          <w:sz w:val="24"/>
          <w:szCs w:val="24"/>
        </w:rPr>
        <w:t xml:space="preserve">, </w:t>
      </w:r>
      <w:proofErr w:type="spellStart"/>
      <w:r w:rsidRPr="00B942E8">
        <w:rPr>
          <w:rFonts w:ascii="Times New Roman" w:hAnsi="Times New Roman" w:cs="Times New Roman"/>
          <w:sz w:val="24"/>
          <w:szCs w:val="24"/>
        </w:rPr>
        <w:t>Tractinsky</w:t>
      </w:r>
      <w:proofErr w:type="spellEnd"/>
      <w:r w:rsidRPr="00B942E8">
        <w:rPr>
          <w:rFonts w:ascii="Times New Roman" w:hAnsi="Times New Roman" w:cs="Times New Roman"/>
          <w:sz w:val="24"/>
          <w:szCs w:val="24"/>
        </w:rPr>
        <w:t>, &amp; Vitale, 2000; Ba &amp; Pavlou, 2002).</w:t>
      </w:r>
      <w:r w:rsidRPr="00B942E8">
        <w:rPr>
          <w:rFonts w:ascii="Times New Roman" w:eastAsia="Times New Roman" w:hAnsi="Times New Roman" w:cs="Times New Roman"/>
          <w:kern w:val="0"/>
          <w:sz w:val="24"/>
          <w:szCs w:val="24"/>
          <w:lang w:eastAsia="en-IN"/>
          <w14:ligatures w14:val="none"/>
        </w:rPr>
        <w:t xml:space="preserve"> </w:t>
      </w:r>
      <w:r w:rsidRPr="00B942E8">
        <w:rPr>
          <w:rFonts w:ascii="Times New Roman" w:hAnsi="Times New Roman" w:cs="Times New Roman"/>
          <w:sz w:val="24"/>
          <w:szCs w:val="24"/>
        </w:rPr>
        <w:t>Providing a trustworthy and risk-free shopping experience, particularly in the e-commerce sector, is crucial for retaining customers and promoting repeat purchases. The Internet has provided convenience but also increased risks during online shopping. Previously, these risks were uncommon as consumers typically received goods or services quickly after purchase. Consumers were less likely to be scammed because sales assistants and store owners accepted physical payments and consumers could assess item quality before purchasing. However, social media shopping is often associated with high risks. In recent years, there has been a significant increase in cases of scammers offering "genuine high quality" products at extremely low prices, cases of non-delivery despite payments being made, and products that do not match their description. Perceived dangers in connected devices are likely to influence decision-making and, ultimately, a person's behavio</w:t>
      </w:r>
      <w:r w:rsidR="00FE618E">
        <w:rPr>
          <w:rFonts w:ascii="Times New Roman" w:hAnsi="Times New Roman" w:cs="Times New Roman"/>
          <w:sz w:val="24"/>
          <w:szCs w:val="24"/>
        </w:rPr>
        <w:t>u</w:t>
      </w:r>
      <w:r w:rsidRPr="00B942E8">
        <w:rPr>
          <w:rFonts w:ascii="Times New Roman" w:hAnsi="Times New Roman" w:cs="Times New Roman"/>
          <w:sz w:val="24"/>
          <w:szCs w:val="24"/>
        </w:rPr>
        <w:t xml:space="preserve">ral intentions (Saridakis, Benson, </w:t>
      </w:r>
      <w:proofErr w:type="spellStart"/>
      <w:r w:rsidRPr="00B942E8">
        <w:rPr>
          <w:rFonts w:ascii="Times New Roman" w:hAnsi="Times New Roman" w:cs="Times New Roman"/>
          <w:sz w:val="24"/>
          <w:szCs w:val="24"/>
        </w:rPr>
        <w:t>Ezingeard</w:t>
      </w:r>
      <w:proofErr w:type="spellEnd"/>
      <w:r w:rsidRPr="00B942E8">
        <w:rPr>
          <w:rFonts w:ascii="Times New Roman" w:hAnsi="Times New Roman" w:cs="Times New Roman"/>
          <w:sz w:val="24"/>
          <w:szCs w:val="24"/>
        </w:rPr>
        <w:t xml:space="preserve">, &amp; Tennakoon, 2016). As a result, consumers' perceived risk of online shopping has become a critical issue because it directly impacts purchasing decisions (Ariff, Sylvester, </w:t>
      </w:r>
      <w:proofErr w:type="spellStart"/>
      <w:r w:rsidRPr="00B942E8">
        <w:rPr>
          <w:rFonts w:ascii="Times New Roman" w:hAnsi="Times New Roman" w:cs="Times New Roman"/>
          <w:sz w:val="24"/>
          <w:szCs w:val="24"/>
        </w:rPr>
        <w:t>Zakuan</w:t>
      </w:r>
      <w:proofErr w:type="spellEnd"/>
      <w:r w:rsidRPr="00B942E8">
        <w:rPr>
          <w:rFonts w:ascii="Times New Roman" w:hAnsi="Times New Roman" w:cs="Times New Roman"/>
          <w:sz w:val="24"/>
          <w:szCs w:val="24"/>
        </w:rPr>
        <w:t>, Ismail, &amp; Ali, 2014; Liu et al., 2021; Chatterjee et al., 2021).</w:t>
      </w:r>
      <w:r w:rsidRPr="0066260A">
        <w:rPr>
          <w:rFonts w:ascii="Times New Roman" w:eastAsia="Times New Roman" w:hAnsi="Times New Roman" w:cs="Times New Roman"/>
          <w:kern w:val="0"/>
          <w:sz w:val="24"/>
          <w:szCs w:val="24"/>
          <w:lang w:eastAsia="en-IN"/>
          <w14:ligatures w14:val="none"/>
        </w:rPr>
        <w:t xml:space="preserve"> </w:t>
      </w:r>
      <w:r w:rsidRPr="0066260A">
        <w:rPr>
          <w:rFonts w:ascii="Times New Roman" w:hAnsi="Times New Roman" w:cs="Times New Roman"/>
          <w:sz w:val="24"/>
          <w:szCs w:val="24"/>
        </w:rPr>
        <w:t xml:space="preserve">According to </w:t>
      </w:r>
      <w:proofErr w:type="spellStart"/>
      <w:r w:rsidRPr="0066260A">
        <w:rPr>
          <w:rFonts w:ascii="Times New Roman" w:hAnsi="Times New Roman" w:cs="Times New Roman"/>
          <w:sz w:val="24"/>
          <w:szCs w:val="24"/>
        </w:rPr>
        <w:t>Kamalul</w:t>
      </w:r>
      <w:proofErr w:type="spellEnd"/>
      <w:r w:rsidRPr="0066260A">
        <w:rPr>
          <w:rFonts w:ascii="Times New Roman" w:hAnsi="Times New Roman" w:cs="Times New Roman"/>
          <w:sz w:val="24"/>
          <w:szCs w:val="24"/>
        </w:rPr>
        <w:t xml:space="preserve"> Ariffin et al. (2018), consumers perceive </w:t>
      </w:r>
      <w:r w:rsidRPr="0066260A">
        <w:rPr>
          <w:rFonts w:ascii="Times New Roman" w:hAnsi="Times New Roman" w:cs="Times New Roman"/>
          <w:sz w:val="24"/>
          <w:szCs w:val="24"/>
        </w:rPr>
        <w:lastRenderedPageBreak/>
        <w:t>various types of risk, including financial, product, security, time, and psychological risk. Furthermore, the study found that consumers' perceived risk negatively influenced their online purchasing decisions. Businesses must mitigate risks to maintain consumer trust. Previous research indicates that high perceived risk reduces consumer interest and motivation to purchase. Zhou's 2020 study on social commerce shopping found that trust reduces privacy risks and influences consumer behavio</w:t>
      </w:r>
      <w:r w:rsidR="00FE618E">
        <w:rPr>
          <w:rFonts w:ascii="Times New Roman" w:hAnsi="Times New Roman" w:cs="Times New Roman"/>
          <w:sz w:val="24"/>
          <w:szCs w:val="24"/>
        </w:rPr>
        <w:t>u</w:t>
      </w:r>
      <w:r w:rsidRPr="0066260A">
        <w:rPr>
          <w:rFonts w:ascii="Times New Roman" w:hAnsi="Times New Roman" w:cs="Times New Roman"/>
          <w:sz w:val="24"/>
          <w:szCs w:val="24"/>
        </w:rPr>
        <w:t xml:space="preserve">r. </w:t>
      </w:r>
    </w:p>
    <w:p w14:paraId="20F0FC56" w14:textId="77777777" w:rsidR="00FE618E" w:rsidRDefault="00FE618E" w:rsidP="00382C19">
      <w:pPr>
        <w:spacing w:after="0" w:line="360" w:lineRule="auto"/>
        <w:rPr>
          <w:rFonts w:ascii="Times New Roman" w:hAnsi="Times New Roman" w:cs="Times New Roman"/>
          <w:b/>
          <w:bCs/>
          <w:sz w:val="28"/>
          <w:szCs w:val="28"/>
        </w:rPr>
      </w:pPr>
    </w:p>
    <w:p w14:paraId="1BECD712" w14:textId="05A18827" w:rsidR="004F0EB4" w:rsidRPr="00FF61C0" w:rsidRDefault="00FF61C0" w:rsidP="00F00631">
      <w:pPr>
        <w:spacing w:after="0" w:line="360" w:lineRule="auto"/>
        <w:rPr>
          <w:rFonts w:ascii="Times New Roman" w:hAnsi="Times New Roman" w:cs="Times New Roman"/>
          <w:b/>
          <w:bCs/>
          <w:sz w:val="28"/>
          <w:szCs w:val="28"/>
        </w:rPr>
      </w:pPr>
      <w:r w:rsidRPr="00FF61C0">
        <w:rPr>
          <w:rFonts w:ascii="Times New Roman" w:hAnsi="Times New Roman" w:cs="Times New Roman"/>
          <w:b/>
          <w:bCs/>
          <w:sz w:val="28"/>
          <w:szCs w:val="28"/>
        </w:rPr>
        <w:t>Table 2.2.6</w:t>
      </w:r>
    </w:p>
    <w:p w14:paraId="4071A26B" w14:textId="0041A184" w:rsidR="00FF61C0" w:rsidRPr="00382C19" w:rsidRDefault="00FF61C0" w:rsidP="00F00631">
      <w:pPr>
        <w:spacing w:after="0" w:line="360" w:lineRule="auto"/>
        <w:rPr>
          <w:rFonts w:ascii="Times New Roman" w:hAnsi="Times New Roman" w:cs="Times New Roman"/>
          <w:b/>
          <w:bCs/>
          <w:i/>
          <w:iCs/>
          <w:sz w:val="28"/>
          <w:szCs w:val="28"/>
        </w:rPr>
      </w:pPr>
      <w:r w:rsidRPr="00382C19">
        <w:rPr>
          <w:rFonts w:ascii="Times New Roman" w:hAnsi="Times New Roman" w:cs="Times New Roman"/>
          <w:b/>
          <w:bCs/>
          <w:i/>
          <w:iCs/>
          <w:sz w:val="28"/>
          <w:szCs w:val="28"/>
        </w:rPr>
        <w:t>Measures of Perceived Risk</w:t>
      </w:r>
    </w:p>
    <w:tbl>
      <w:tblPr>
        <w:tblStyle w:val="TableGrid"/>
        <w:tblW w:w="0" w:type="auto"/>
        <w:tblLook w:val="04A0" w:firstRow="1" w:lastRow="0" w:firstColumn="1" w:lastColumn="0" w:noHBand="0" w:noVBand="1"/>
      </w:tblPr>
      <w:tblGrid>
        <w:gridCol w:w="846"/>
        <w:gridCol w:w="5164"/>
        <w:gridCol w:w="3006"/>
      </w:tblGrid>
      <w:tr w:rsidR="004F0EB4" w:rsidRPr="00FE618E" w14:paraId="0A147699" w14:textId="77777777" w:rsidTr="004A419C">
        <w:tc>
          <w:tcPr>
            <w:tcW w:w="846" w:type="dxa"/>
          </w:tcPr>
          <w:p w14:paraId="68038F06" w14:textId="1E04ADF2" w:rsidR="004F0EB4" w:rsidRPr="00FE618E" w:rsidRDefault="004F0EB4" w:rsidP="00F00631">
            <w:pPr>
              <w:spacing w:line="360" w:lineRule="auto"/>
              <w:rPr>
                <w:rFonts w:ascii="Times New Roman" w:hAnsi="Times New Roman" w:cs="Times New Roman"/>
                <w:b/>
                <w:bCs/>
                <w:sz w:val="24"/>
                <w:szCs w:val="24"/>
              </w:rPr>
            </w:pPr>
            <w:proofErr w:type="spellStart"/>
            <w:proofErr w:type="gramStart"/>
            <w:r w:rsidRPr="00FE618E">
              <w:rPr>
                <w:rFonts w:ascii="Times New Roman" w:hAnsi="Times New Roman" w:cs="Times New Roman"/>
                <w:b/>
                <w:bCs/>
                <w:sz w:val="24"/>
                <w:szCs w:val="24"/>
              </w:rPr>
              <w:t>S</w:t>
            </w:r>
            <w:r w:rsidR="00FF61C0" w:rsidRPr="00FE618E">
              <w:rPr>
                <w:rFonts w:ascii="Times New Roman" w:hAnsi="Times New Roman" w:cs="Times New Roman"/>
                <w:b/>
                <w:bCs/>
                <w:sz w:val="24"/>
                <w:szCs w:val="24"/>
              </w:rPr>
              <w:t>l.N</w:t>
            </w:r>
            <w:r w:rsidRPr="00FE618E">
              <w:rPr>
                <w:rFonts w:ascii="Times New Roman" w:hAnsi="Times New Roman" w:cs="Times New Roman"/>
                <w:b/>
                <w:bCs/>
                <w:sz w:val="24"/>
                <w:szCs w:val="24"/>
              </w:rPr>
              <w:t>o</w:t>
            </w:r>
            <w:proofErr w:type="spellEnd"/>
            <w:proofErr w:type="gramEnd"/>
          </w:p>
        </w:tc>
        <w:tc>
          <w:tcPr>
            <w:tcW w:w="5164" w:type="dxa"/>
          </w:tcPr>
          <w:p w14:paraId="6B92CFF0" w14:textId="58098AC9" w:rsidR="004F0EB4" w:rsidRPr="00FE618E" w:rsidRDefault="004F0EB4" w:rsidP="00F00631">
            <w:pPr>
              <w:spacing w:line="360" w:lineRule="auto"/>
              <w:rPr>
                <w:rFonts w:ascii="Times New Roman" w:hAnsi="Times New Roman" w:cs="Times New Roman"/>
                <w:b/>
                <w:bCs/>
                <w:sz w:val="24"/>
                <w:szCs w:val="24"/>
              </w:rPr>
            </w:pPr>
            <w:r w:rsidRPr="00FE618E">
              <w:rPr>
                <w:rFonts w:ascii="Times New Roman" w:hAnsi="Times New Roman" w:cs="Times New Roman"/>
                <w:b/>
                <w:bCs/>
                <w:sz w:val="24"/>
                <w:szCs w:val="24"/>
              </w:rPr>
              <w:t>Measures/</w:t>
            </w:r>
            <w:r w:rsidR="00FF61C0" w:rsidRPr="00FE618E">
              <w:rPr>
                <w:rFonts w:ascii="Times New Roman" w:hAnsi="Times New Roman" w:cs="Times New Roman"/>
                <w:b/>
                <w:bCs/>
                <w:sz w:val="24"/>
                <w:szCs w:val="24"/>
              </w:rPr>
              <w:t>I</w:t>
            </w:r>
            <w:r w:rsidRPr="00FE618E">
              <w:rPr>
                <w:rFonts w:ascii="Times New Roman" w:hAnsi="Times New Roman" w:cs="Times New Roman"/>
                <w:b/>
                <w:bCs/>
                <w:sz w:val="24"/>
                <w:szCs w:val="24"/>
              </w:rPr>
              <w:t>tems</w:t>
            </w:r>
          </w:p>
        </w:tc>
        <w:tc>
          <w:tcPr>
            <w:tcW w:w="3006" w:type="dxa"/>
          </w:tcPr>
          <w:p w14:paraId="7A402691" w14:textId="3D2E622C" w:rsidR="004F0EB4" w:rsidRPr="00FE618E" w:rsidRDefault="00EF6C5E" w:rsidP="00F00631">
            <w:pPr>
              <w:spacing w:line="360" w:lineRule="auto"/>
              <w:rPr>
                <w:rFonts w:ascii="Times New Roman" w:hAnsi="Times New Roman" w:cs="Times New Roman"/>
                <w:b/>
                <w:bCs/>
                <w:sz w:val="24"/>
                <w:szCs w:val="24"/>
              </w:rPr>
            </w:pPr>
            <w:r w:rsidRPr="00FE618E">
              <w:rPr>
                <w:rFonts w:ascii="Times New Roman" w:hAnsi="Times New Roman" w:cs="Times New Roman"/>
                <w:b/>
                <w:bCs/>
                <w:sz w:val="24"/>
                <w:szCs w:val="24"/>
              </w:rPr>
              <w:t>R</w:t>
            </w:r>
            <w:r w:rsidR="004F0EB4" w:rsidRPr="00FE618E">
              <w:rPr>
                <w:rFonts w:ascii="Times New Roman" w:hAnsi="Times New Roman" w:cs="Times New Roman"/>
                <w:b/>
                <w:bCs/>
                <w:sz w:val="24"/>
                <w:szCs w:val="24"/>
              </w:rPr>
              <w:t>eference</w:t>
            </w:r>
          </w:p>
        </w:tc>
      </w:tr>
      <w:tr w:rsidR="004F0EB4" w:rsidRPr="00FE618E" w14:paraId="75FAFB80" w14:textId="77777777" w:rsidTr="004A419C">
        <w:tc>
          <w:tcPr>
            <w:tcW w:w="846" w:type="dxa"/>
          </w:tcPr>
          <w:p w14:paraId="4E16910A" w14:textId="77777777" w:rsidR="004F0EB4" w:rsidRPr="00FE618E" w:rsidRDefault="004F0EB4" w:rsidP="00F00631">
            <w:pPr>
              <w:spacing w:line="360" w:lineRule="auto"/>
              <w:rPr>
                <w:rFonts w:ascii="Times New Roman" w:hAnsi="Times New Roman" w:cs="Times New Roman"/>
                <w:sz w:val="24"/>
                <w:szCs w:val="24"/>
              </w:rPr>
            </w:pPr>
            <w:r w:rsidRPr="00FE618E">
              <w:rPr>
                <w:rFonts w:ascii="Times New Roman" w:hAnsi="Times New Roman" w:cs="Times New Roman"/>
                <w:sz w:val="24"/>
                <w:szCs w:val="24"/>
              </w:rPr>
              <w:t>1.</w:t>
            </w:r>
          </w:p>
        </w:tc>
        <w:tc>
          <w:tcPr>
            <w:tcW w:w="5164" w:type="dxa"/>
          </w:tcPr>
          <w:p w14:paraId="52C71515" w14:textId="77777777" w:rsidR="004F0EB4" w:rsidRPr="00FE618E" w:rsidRDefault="004F0EB4" w:rsidP="00F00631">
            <w:pPr>
              <w:rPr>
                <w:rFonts w:ascii="Times New Roman" w:hAnsi="Times New Roman" w:cs="Times New Roman"/>
                <w:sz w:val="24"/>
                <w:szCs w:val="24"/>
              </w:rPr>
            </w:pPr>
            <w:r w:rsidRPr="00FE618E">
              <w:rPr>
                <w:rFonts w:ascii="Times New Roman" w:hAnsi="Times New Roman" w:cs="Times New Roman"/>
                <w:sz w:val="24"/>
                <w:szCs w:val="24"/>
              </w:rPr>
              <w:t>I worry that AI-recommended grocery items might not meet my expectations.</w:t>
            </w:r>
          </w:p>
          <w:p w14:paraId="3A80A869" w14:textId="77777777" w:rsidR="004F0EB4" w:rsidRPr="00FE618E" w:rsidRDefault="004F0EB4" w:rsidP="00F00631">
            <w:pPr>
              <w:spacing w:line="360" w:lineRule="auto"/>
              <w:rPr>
                <w:rFonts w:ascii="Times New Roman" w:hAnsi="Times New Roman" w:cs="Times New Roman"/>
                <w:sz w:val="24"/>
                <w:szCs w:val="24"/>
              </w:rPr>
            </w:pPr>
          </w:p>
        </w:tc>
        <w:tc>
          <w:tcPr>
            <w:tcW w:w="3006" w:type="dxa"/>
            <w:vMerge w:val="restart"/>
          </w:tcPr>
          <w:p w14:paraId="1B324204" w14:textId="77777777" w:rsidR="00382C19" w:rsidRDefault="00382C19" w:rsidP="00F00631">
            <w:pPr>
              <w:spacing w:line="360" w:lineRule="auto"/>
              <w:rPr>
                <w:rFonts w:ascii="Times New Roman" w:hAnsi="Times New Roman" w:cs="Times New Roman"/>
                <w:sz w:val="24"/>
                <w:szCs w:val="24"/>
              </w:rPr>
            </w:pPr>
          </w:p>
          <w:p w14:paraId="1BFB6472" w14:textId="77777777" w:rsidR="00382C19" w:rsidRDefault="00382C19" w:rsidP="00F00631">
            <w:pPr>
              <w:spacing w:line="360" w:lineRule="auto"/>
              <w:rPr>
                <w:rFonts w:ascii="Times New Roman" w:hAnsi="Times New Roman" w:cs="Times New Roman"/>
                <w:sz w:val="24"/>
                <w:szCs w:val="24"/>
              </w:rPr>
            </w:pPr>
          </w:p>
          <w:p w14:paraId="2D8EAF5C" w14:textId="77777777" w:rsidR="00382C19" w:rsidRDefault="00382C19" w:rsidP="00F00631">
            <w:pPr>
              <w:spacing w:line="360" w:lineRule="auto"/>
              <w:rPr>
                <w:rFonts w:ascii="Times New Roman" w:hAnsi="Times New Roman" w:cs="Times New Roman"/>
                <w:sz w:val="24"/>
                <w:szCs w:val="24"/>
              </w:rPr>
            </w:pPr>
          </w:p>
          <w:p w14:paraId="74C99F8E" w14:textId="30970B06" w:rsidR="004F0EB4" w:rsidRPr="00FE618E" w:rsidRDefault="004F0EB4" w:rsidP="00F00631">
            <w:pPr>
              <w:spacing w:line="360" w:lineRule="auto"/>
              <w:rPr>
                <w:rFonts w:ascii="Times New Roman" w:hAnsi="Times New Roman" w:cs="Times New Roman"/>
                <w:sz w:val="24"/>
                <w:szCs w:val="24"/>
              </w:rPr>
            </w:pPr>
            <w:proofErr w:type="spellStart"/>
            <w:r w:rsidRPr="00FE618E">
              <w:rPr>
                <w:rFonts w:ascii="Times New Roman" w:hAnsi="Times New Roman" w:cs="Times New Roman"/>
                <w:sz w:val="24"/>
                <w:szCs w:val="24"/>
              </w:rPr>
              <w:t>Apiraksattayakul</w:t>
            </w:r>
            <w:proofErr w:type="spellEnd"/>
            <w:r w:rsidRPr="00FE618E">
              <w:rPr>
                <w:rFonts w:ascii="Times New Roman" w:hAnsi="Times New Roman" w:cs="Times New Roman"/>
                <w:sz w:val="24"/>
                <w:szCs w:val="24"/>
              </w:rPr>
              <w:t xml:space="preserve"> (2017)</w:t>
            </w:r>
          </w:p>
        </w:tc>
      </w:tr>
      <w:tr w:rsidR="004F0EB4" w:rsidRPr="00FE618E" w14:paraId="6A72E07C" w14:textId="77777777" w:rsidTr="004A419C">
        <w:tc>
          <w:tcPr>
            <w:tcW w:w="846" w:type="dxa"/>
          </w:tcPr>
          <w:p w14:paraId="388F5383" w14:textId="77777777" w:rsidR="004F0EB4" w:rsidRPr="00FE618E" w:rsidRDefault="004F0EB4" w:rsidP="00F00631">
            <w:pPr>
              <w:spacing w:line="360" w:lineRule="auto"/>
              <w:rPr>
                <w:rFonts w:ascii="Times New Roman" w:hAnsi="Times New Roman" w:cs="Times New Roman"/>
                <w:sz w:val="24"/>
                <w:szCs w:val="24"/>
              </w:rPr>
            </w:pPr>
            <w:r w:rsidRPr="00FE618E">
              <w:rPr>
                <w:rFonts w:ascii="Times New Roman" w:hAnsi="Times New Roman" w:cs="Times New Roman"/>
                <w:sz w:val="24"/>
                <w:szCs w:val="24"/>
              </w:rPr>
              <w:t>2.</w:t>
            </w:r>
          </w:p>
        </w:tc>
        <w:tc>
          <w:tcPr>
            <w:tcW w:w="5164" w:type="dxa"/>
          </w:tcPr>
          <w:p w14:paraId="6D83A5B9" w14:textId="77777777" w:rsidR="004F0EB4" w:rsidRPr="00FE618E" w:rsidRDefault="004F0EB4" w:rsidP="00F00631">
            <w:pPr>
              <w:rPr>
                <w:rFonts w:ascii="Times New Roman" w:hAnsi="Times New Roman" w:cs="Times New Roman"/>
                <w:sz w:val="24"/>
                <w:szCs w:val="24"/>
              </w:rPr>
            </w:pPr>
            <w:r w:rsidRPr="00FE618E">
              <w:rPr>
                <w:rFonts w:ascii="Times New Roman" w:hAnsi="Times New Roman" w:cs="Times New Roman"/>
                <w:sz w:val="24"/>
                <w:szCs w:val="24"/>
              </w:rPr>
              <w:t>AI recommendations sometimes suggest grocery items that are irrelevant or not useful to me.</w:t>
            </w:r>
          </w:p>
          <w:p w14:paraId="6E79A1F1" w14:textId="77777777" w:rsidR="004F0EB4" w:rsidRPr="00FE618E" w:rsidRDefault="004F0EB4" w:rsidP="00F00631">
            <w:pPr>
              <w:spacing w:line="360" w:lineRule="auto"/>
              <w:rPr>
                <w:rFonts w:ascii="Times New Roman" w:hAnsi="Times New Roman" w:cs="Times New Roman"/>
                <w:sz w:val="24"/>
                <w:szCs w:val="24"/>
              </w:rPr>
            </w:pPr>
          </w:p>
        </w:tc>
        <w:tc>
          <w:tcPr>
            <w:tcW w:w="3006" w:type="dxa"/>
            <w:vMerge/>
          </w:tcPr>
          <w:p w14:paraId="4B467E94" w14:textId="77777777" w:rsidR="004F0EB4" w:rsidRPr="00FE618E" w:rsidRDefault="004F0EB4" w:rsidP="00F00631">
            <w:pPr>
              <w:spacing w:line="360" w:lineRule="auto"/>
              <w:rPr>
                <w:rFonts w:ascii="Times New Roman" w:hAnsi="Times New Roman" w:cs="Times New Roman"/>
                <w:sz w:val="24"/>
                <w:szCs w:val="24"/>
              </w:rPr>
            </w:pPr>
          </w:p>
        </w:tc>
      </w:tr>
      <w:tr w:rsidR="004F0EB4" w:rsidRPr="00FE618E" w14:paraId="17A5FDED" w14:textId="77777777" w:rsidTr="004A419C">
        <w:tc>
          <w:tcPr>
            <w:tcW w:w="846" w:type="dxa"/>
          </w:tcPr>
          <w:p w14:paraId="541AE464" w14:textId="77777777" w:rsidR="004F0EB4" w:rsidRPr="00FE618E" w:rsidRDefault="004F0EB4" w:rsidP="00F00631">
            <w:pPr>
              <w:spacing w:line="360" w:lineRule="auto"/>
              <w:rPr>
                <w:rFonts w:ascii="Times New Roman" w:hAnsi="Times New Roman" w:cs="Times New Roman"/>
                <w:sz w:val="24"/>
                <w:szCs w:val="24"/>
              </w:rPr>
            </w:pPr>
            <w:r w:rsidRPr="00FE618E">
              <w:rPr>
                <w:rFonts w:ascii="Times New Roman" w:hAnsi="Times New Roman" w:cs="Times New Roman"/>
                <w:sz w:val="24"/>
                <w:szCs w:val="24"/>
              </w:rPr>
              <w:t>3.</w:t>
            </w:r>
          </w:p>
        </w:tc>
        <w:tc>
          <w:tcPr>
            <w:tcW w:w="5164" w:type="dxa"/>
          </w:tcPr>
          <w:p w14:paraId="26B8A706" w14:textId="77777777" w:rsidR="004F0EB4" w:rsidRPr="00FE618E" w:rsidRDefault="004F0EB4" w:rsidP="00F00631">
            <w:pPr>
              <w:rPr>
                <w:rFonts w:ascii="Times New Roman" w:hAnsi="Times New Roman" w:cs="Times New Roman"/>
                <w:sz w:val="24"/>
                <w:szCs w:val="24"/>
              </w:rPr>
            </w:pPr>
            <w:r w:rsidRPr="00FE618E">
              <w:rPr>
                <w:rFonts w:ascii="Times New Roman" w:hAnsi="Times New Roman" w:cs="Times New Roman"/>
                <w:sz w:val="24"/>
                <w:szCs w:val="24"/>
              </w:rPr>
              <w:t>I am concerned about AI recommendations leading me to make unnecessary purchases.</w:t>
            </w:r>
          </w:p>
          <w:p w14:paraId="14EC4ABA" w14:textId="77777777" w:rsidR="004F0EB4" w:rsidRPr="00FE618E" w:rsidRDefault="004F0EB4" w:rsidP="00F00631">
            <w:pPr>
              <w:rPr>
                <w:rFonts w:ascii="Times New Roman" w:hAnsi="Times New Roman" w:cs="Times New Roman"/>
                <w:sz w:val="24"/>
                <w:szCs w:val="24"/>
              </w:rPr>
            </w:pPr>
          </w:p>
        </w:tc>
        <w:tc>
          <w:tcPr>
            <w:tcW w:w="3006" w:type="dxa"/>
            <w:vMerge/>
          </w:tcPr>
          <w:p w14:paraId="47FB883A" w14:textId="77777777" w:rsidR="004F0EB4" w:rsidRPr="00FE618E" w:rsidRDefault="004F0EB4" w:rsidP="00F00631">
            <w:pPr>
              <w:spacing w:line="360" w:lineRule="auto"/>
              <w:rPr>
                <w:rFonts w:ascii="Times New Roman" w:hAnsi="Times New Roman" w:cs="Times New Roman"/>
                <w:sz w:val="24"/>
                <w:szCs w:val="24"/>
              </w:rPr>
            </w:pPr>
          </w:p>
        </w:tc>
      </w:tr>
    </w:tbl>
    <w:p w14:paraId="3491E406" w14:textId="77777777" w:rsidR="00FF61C0" w:rsidRPr="00FE618E" w:rsidRDefault="00FF61C0" w:rsidP="00F00631">
      <w:pPr>
        <w:spacing w:after="0" w:line="360" w:lineRule="auto"/>
        <w:jc w:val="both"/>
        <w:rPr>
          <w:rFonts w:ascii="Times New Roman" w:hAnsi="Times New Roman" w:cs="Times New Roman"/>
          <w:sz w:val="24"/>
          <w:szCs w:val="24"/>
        </w:rPr>
      </w:pPr>
      <w:r w:rsidRPr="00382C19">
        <w:rPr>
          <w:rFonts w:ascii="Times New Roman" w:hAnsi="Times New Roman" w:cs="Times New Roman"/>
          <w:b/>
          <w:bCs/>
          <w:sz w:val="24"/>
          <w:szCs w:val="24"/>
        </w:rPr>
        <w:t>Source</w:t>
      </w:r>
      <w:r w:rsidRPr="00FE618E">
        <w:rPr>
          <w:rFonts w:ascii="Times New Roman" w:hAnsi="Times New Roman" w:cs="Times New Roman"/>
          <w:sz w:val="24"/>
          <w:szCs w:val="24"/>
        </w:rPr>
        <w:t>: From existing Literature</w:t>
      </w:r>
    </w:p>
    <w:p w14:paraId="5BE57C1D" w14:textId="232409B5" w:rsidR="00FF61C0" w:rsidRPr="00FF61C0" w:rsidRDefault="00FF61C0" w:rsidP="00F00631">
      <w:pPr>
        <w:spacing w:after="0" w:line="360" w:lineRule="auto"/>
        <w:jc w:val="both"/>
        <w:rPr>
          <w:rFonts w:ascii="Times New Roman" w:hAnsi="Times New Roman" w:cs="Times New Roman"/>
          <w:sz w:val="24"/>
          <w:szCs w:val="24"/>
        </w:rPr>
      </w:pPr>
      <w:r w:rsidRPr="00FF61C0">
        <w:rPr>
          <w:rFonts w:ascii="Times New Roman" w:hAnsi="Times New Roman" w:cs="Times New Roman"/>
          <w:sz w:val="24"/>
          <w:szCs w:val="24"/>
        </w:rPr>
        <w:t>The above lists of items were used to measure the construct perceived risk</w:t>
      </w:r>
    </w:p>
    <w:p w14:paraId="560B334E" w14:textId="77777777" w:rsidR="004F0EB4" w:rsidRPr="00FF61C0" w:rsidRDefault="004F0EB4" w:rsidP="00F00631">
      <w:pPr>
        <w:spacing w:after="0" w:line="360" w:lineRule="auto"/>
        <w:rPr>
          <w:rFonts w:ascii="Times New Roman" w:hAnsi="Times New Roman" w:cs="Times New Roman"/>
          <w:sz w:val="24"/>
          <w:szCs w:val="24"/>
        </w:rPr>
      </w:pPr>
    </w:p>
    <w:p w14:paraId="06BC18BF" w14:textId="64CB92AA" w:rsidR="004F0EB4" w:rsidRPr="00FF61C0" w:rsidRDefault="00FF61C0" w:rsidP="00F00631">
      <w:pPr>
        <w:spacing w:after="0" w:line="360" w:lineRule="auto"/>
        <w:rPr>
          <w:rFonts w:ascii="Times New Roman" w:hAnsi="Times New Roman" w:cs="Times New Roman"/>
          <w:b/>
          <w:bCs/>
          <w:sz w:val="28"/>
          <w:szCs w:val="28"/>
        </w:rPr>
      </w:pPr>
      <w:r w:rsidRPr="00FF61C0">
        <w:rPr>
          <w:rFonts w:ascii="Times New Roman" w:hAnsi="Times New Roman" w:cs="Times New Roman"/>
          <w:b/>
          <w:bCs/>
          <w:sz w:val="28"/>
          <w:szCs w:val="28"/>
        </w:rPr>
        <w:t>2.3</w:t>
      </w:r>
      <w:r>
        <w:rPr>
          <w:rFonts w:ascii="Times New Roman" w:hAnsi="Times New Roman" w:cs="Times New Roman"/>
          <w:b/>
          <w:bCs/>
          <w:sz w:val="28"/>
          <w:szCs w:val="28"/>
        </w:rPr>
        <w:t xml:space="preserve"> </w:t>
      </w:r>
      <w:r w:rsidR="006D75A9" w:rsidRPr="00FF61C0">
        <w:rPr>
          <w:rFonts w:ascii="Times New Roman" w:hAnsi="Times New Roman" w:cs="Times New Roman"/>
          <w:b/>
          <w:bCs/>
          <w:sz w:val="28"/>
          <w:szCs w:val="28"/>
        </w:rPr>
        <w:t>MODEL DEVELOPMENT</w:t>
      </w:r>
    </w:p>
    <w:p w14:paraId="35431DDE" w14:textId="7F900CDB" w:rsidR="006D75A9" w:rsidRDefault="006D75A9" w:rsidP="00382C19">
      <w:pPr>
        <w:spacing w:after="0" w:line="360" w:lineRule="auto"/>
        <w:rPr>
          <w:rFonts w:ascii="Times New Roman" w:hAnsi="Times New Roman" w:cs="Times New Roman"/>
          <w:sz w:val="24"/>
          <w:szCs w:val="24"/>
        </w:rPr>
      </w:pPr>
      <w:r w:rsidRPr="006D75A9">
        <w:rPr>
          <w:rFonts w:ascii="Times New Roman" w:hAnsi="Times New Roman" w:cs="Times New Roman"/>
          <w:sz w:val="24"/>
          <w:szCs w:val="24"/>
        </w:rPr>
        <w:t>Previous research on AI-based recommendations has tended to compartmentalize aspects of algorithmic suggestions in order to understand the effectiveness of various features in influencing purchase decisions. The most commonly studied aspects are perceived e</w:t>
      </w:r>
      <w:r w:rsidR="00382C19">
        <w:rPr>
          <w:rFonts w:ascii="Times New Roman" w:hAnsi="Times New Roman" w:cs="Times New Roman"/>
          <w:sz w:val="24"/>
          <w:szCs w:val="24"/>
        </w:rPr>
        <w:t xml:space="preserve"> </w:t>
      </w:r>
      <w:r w:rsidRPr="006D75A9">
        <w:rPr>
          <w:rFonts w:ascii="Times New Roman" w:hAnsi="Times New Roman" w:cs="Times New Roman"/>
          <w:sz w:val="24"/>
          <w:szCs w:val="24"/>
        </w:rPr>
        <w:t>WOM, perceived price, perceived quality, perceived emotional value, and perceived risk. AI recommendations have been shown to have a positive impact when the system-generated suggestions are perceived as relevant, accurate, and based on genuine customer feedback. In contrast, irrelevant or misaligned suggestions have been shown to reduce consumer trust and purchase intention (Chen &amp; Xie, 2008; Park, Lee, &amp; Han, 2007).</w:t>
      </w:r>
    </w:p>
    <w:p w14:paraId="77D64A8C" w14:textId="4B0A59DF" w:rsidR="006D75A9" w:rsidRPr="006D75A9" w:rsidRDefault="006D75A9" w:rsidP="00382C19">
      <w:pPr>
        <w:spacing w:after="0" w:line="360" w:lineRule="auto"/>
        <w:rPr>
          <w:rFonts w:ascii="Times New Roman" w:hAnsi="Times New Roman" w:cs="Times New Roman"/>
          <w:sz w:val="24"/>
          <w:szCs w:val="24"/>
        </w:rPr>
      </w:pPr>
      <w:r w:rsidRPr="006D75A9">
        <w:rPr>
          <w:rFonts w:ascii="Times New Roman" w:hAnsi="Times New Roman" w:cs="Times New Roman"/>
          <w:sz w:val="24"/>
          <w:szCs w:val="24"/>
        </w:rPr>
        <w:t>Perceived e</w:t>
      </w:r>
      <w:r w:rsidR="00382C19">
        <w:rPr>
          <w:rFonts w:ascii="Times New Roman" w:hAnsi="Times New Roman" w:cs="Times New Roman"/>
          <w:sz w:val="24"/>
          <w:szCs w:val="24"/>
        </w:rPr>
        <w:t xml:space="preserve"> </w:t>
      </w:r>
      <w:r w:rsidRPr="006D75A9">
        <w:rPr>
          <w:rFonts w:ascii="Times New Roman" w:hAnsi="Times New Roman" w:cs="Times New Roman"/>
          <w:sz w:val="24"/>
          <w:szCs w:val="24"/>
        </w:rPr>
        <w:t>WOM is the extent to which customers believe the AI system incorporates electronic word-of-mouth into its recommendations. Hennig-Thurau et al. (2004) define e</w:t>
      </w:r>
      <w:r w:rsidR="00382C19">
        <w:rPr>
          <w:rFonts w:ascii="Times New Roman" w:hAnsi="Times New Roman" w:cs="Times New Roman"/>
          <w:sz w:val="24"/>
          <w:szCs w:val="24"/>
        </w:rPr>
        <w:t xml:space="preserve"> </w:t>
      </w:r>
      <w:r w:rsidRPr="006D75A9">
        <w:rPr>
          <w:rFonts w:ascii="Times New Roman" w:hAnsi="Times New Roman" w:cs="Times New Roman"/>
          <w:sz w:val="24"/>
          <w:szCs w:val="24"/>
        </w:rPr>
        <w:t xml:space="preserve">WOM as statements made by potential, actual, or former customers about a product or </w:t>
      </w:r>
      <w:r w:rsidRPr="006D75A9">
        <w:rPr>
          <w:rFonts w:ascii="Times New Roman" w:hAnsi="Times New Roman" w:cs="Times New Roman"/>
          <w:sz w:val="24"/>
          <w:szCs w:val="24"/>
        </w:rPr>
        <w:lastRenderedPageBreak/>
        <w:t>company via the internet. When AI systems are perceived to use peer-based data, they gain influence in decision-making. According to studies, when positive e</w:t>
      </w:r>
      <w:r w:rsidR="00382C19">
        <w:rPr>
          <w:rFonts w:ascii="Times New Roman" w:hAnsi="Times New Roman" w:cs="Times New Roman"/>
          <w:sz w:val="24"/>
          <w:szCs w:val="24"/>
        </w:rPr>
        <w:t xml:space="preserve"> </w:t>
      </w:r>
      <w:r w:rsidRPr="006D75A9">
        <w:rPr>
          <w:rFonts w:ascii="Times New Roman" w:hAnsi="Times New Roman" w:cs="Times New Roman"/>
          <w:sz w:val="24"/>
          <w:szCs w:val="24"/>
        </w:rPr>
        <w:t>WOM is embedded in recommendations, consumers' product attitudes and purchasing intentions improve (Cheung &amp; Thadani, 2012; Lee &amp; Youn, 2009.</w:t>
      </w:r>
    </w:p>
    <w:p w14:paraId="41A08CD6" w14:textId="77777777" w:rsidR="006D75A9" w:rsidRPr="006D75A9" w:rsidRDefault="006D75A9" w:rsidP="00382C19">
      <w:pPr>
        <w:spacing w:after="0" w:line="360" w:lineRule="auto"/>
        <w:rPr>
          <w:rFonts w:ascii="Times New Roman" w:hAnsi="Times New Roman" w:cs="Times New Roman"/>
          <w:sz w:val="24"/>
          <w:szCs w:val="24"/>
        </w:rPr>
      </w:pPr>
      <w:r w:rsidRPr="006D75A9">
        <w:rPr>
          <w:rFonts w:ascii="Times New Roman" w:hAnsi="Times New Roman" w:cs="Times New Roman"/>
          <w:sz w:val="24"/>
          <w:szCs w:val="24"/>
        </w:rPr>
        <w:t>Perceived price is an important factor in AI recommendations. Zeithaml (1988) defines perceived price as the consumer's perception of whether the product is reasonably priced, rather than just the monetary cost. When AI suggestions emphasize discounts, comparative pricing, or value-for-money options, they increase perceived benefit and positively influence purchase decisions. Grewal et al. (1998) confirm that perceived value rises when prices are perceived to be reasonable in comparison to alternative options.</w:t>
      </w:r>
    </w:p>
    <w:p w14:paraId="3D279945" w14:textId="77777777" w:rsidR="006D75A9" w:rsidRPr="006D75A9" w:rsidRDefault="006D75A9" w:rsidP="00382C19">
      <w:pPr>
        <w:spacing w:after="0" w:line="360" w:lineRule="auto"/>
        <w:rPr>
          <w:rFonts w:ascii="Times New Roman" w:hAnsi="Times New Roman" w:cs="Times New Roman"/>
          <w:sz w:val="24"/>
          <w:szCs w:val="24"/>
        </w:rPr>
      </w:pPr>
      <w:r w:rsidRPr="006D75A9">
        <w:rPr>
          <w:rFonts w:ascii="Times New Roman" w:hAnsi="Times New Roman" w:cs="Times New Roman"/>
          <w:sz w:val="24"/>
          <w:szCs w:val="24"/>
        </w:rPr>
        <w:t>Perceived Quality refers to a consumer's opinion of a product's overall excellence or superiority. It is critical for evaluating product alternatives, according to Parasuraman, Zeithaml, and Berry (1988). In the context of AI recommendations, perceived quality is influenced by the consumer's interpretation of the system's embedded user ratings, specifications, and review sentiment. AI systems that can successfully filter and recommend high-quality products are perceived as more credible, increasing the likelihood of purchase (Lee et al. 2008).</w:t>
      </w:r>
    </w:p>
    <w:p w14:paraId="3725CED8" w14:textId="77777777" w:rsidR="006D75A9" w:rsidRPr="006D75A9" w:rsidRDefault="006D75A9" w:rsidP="00382C19">
      <w:pPr>
        <w:spacing w:after="0" w:line="360" w:lineRule="auto"/>
        <w:rPr>
          <w:rFonts w:ascii="Times New Roman" w:hAnsi="Times New Roman" w:cs="Times New Roman"/>
          <w:sz w:val="24"/>
          <w:szCs w:val="24"/>
        </w:rPr>
      </w:pPr>
      <w:r w:rsidRPr="006D75A9">
        <w:rPr>
          <w:rFonts w:ascii="Times New Roman" w:hAnsi="Times New Roman" w:cs="Times New Roman"/>
          <w:sz w:val="24"/>
          <w:szCs w:val="24"/>
        </w:rPr>
        <w:t>Perceived Emotional Value is the utility derived from a product's feelings or affective states (Sweeney &amp; Soutar, 2001). AI recommendations that are tailored to personal tastes, preferences, or aspirations can elicit positive emotional responses and increase engagement. Wang et al. (2012) found that emotional appeal improves product desirability, especially in digital platforms where personalized suggestions increase relevance and emotional attachment.</w:t>
      </w:r>
    </w:p>
    <w:p w14:paraId="5A081E34" w14:textId="110997C5" w:rsidR="00FE618E" w:rsidRPr="00382C19" w:rsidRDefault="006D75A9" w:rsidP="00382C19">
      <w:pPr>
        <w:spacing w:after="0" w:line="360" w:lineRule="auto"/>
        <w:rPr>
          <w:rFonts w:ascii="Times New Roman" w:hAnsi="Times New Roman" w:cs="Times New Roman"/>
          <w:sz w:val="24"/>
          <w:szCs w:val="24"/>
        </w:rPr>
      </w:pPr>
      <w:r w:rsidRPr="006D75A9">
        <w:rPr>
          <w:rFonts w:ascii="Times New Roman" w:hAnsi="Times New Roman" w:cs="Times New Roman"/>
          <w:sz w:val="24"/>
          <w:szCs w:val="24"/>
        </w:rPr>
        <w:t>Perceived risk, on the other hand, serves as a deterrent to adopting AI-based recommendations. Bauer (1960) defined perceived risk as the expectation of a loss associated with a transaction. Perceived risk in AI may stem from fear of misinformation, privacy concerns, or a lack of transparency. According to Featherman and Pavlou (2003), increased perceived risk reduces consumer trust in digital systems and weakens purchase intention. As a result, AI systems must boost consumer trust by ensuring transparency, data security, and reliable recommendations.</w:t>
      </w:r>
    </w:p>
    <w:p w14:paraId="320528EE" w14:textId="77777777" w:rsidR="00FE618E" w:rsidRDefault="00FE618E" w:rsidP="00382C19">
      <w:pPr>
        <w:spacing w:after="0"/>
        <w:rPr>
          <w:rFonts w:ascii="Times New Roman" w:hAnsi="Times New Roman" w:cs="Times New Roman"/>
          <w:b/>
          <w:bCs/>
          <w:sz w:val="28"/>
          <w:szCs w:val="28"/>
        </w:rPr>
      </w:pPr>
    </w:p>
    <w:p w14:paraId="18723F5A" w14:textId="77777777" w:rsidR="00FE618E" w:rsidRDefault="00FE618E" w:rsidP="00F00631">
      <w:pPr>
        <w:spacing w:after="0"/>
        <w:jc w:val="center"/>
        <w:rPr>
          <w:rFonts w:ascii="Times New Roman" w:hAnsi="Times New Roman" w:cs="Times New Roman"/>
          <w:b/>
          <w:bCs/>
          <w:sz w:val="28"/>
          <w:szCs w:val="28"/>
        </w:rPr>
      </w:pPr>
    </w:p>
    <w:p w14:paraId="1D9C832C" w14:textId="497E0346" w:rsidR="00FF61C0" w:rsidRDefault="00FF61C0" w:rsidP="00F00631">
      <w:pPr>
        <w:spacing w:after="0"/>
        <w:jc w:val="center"/>
        <w:rPr>
          <w:rFonts w:ascii="Times New Roman" w:hAnsi="Times New Roman" w:cs="Times New Roman"/>
          <w:b/>
          <w:bCs/>
          <w:sz w:val="28"/>
          <w:szCs w:val="28"/>
        </w:rPr>
      </w:pPr>
      <w:r w:rsidRPr="001E4457">
        <w:rPr>
          <w:rFonts w:ascii="Times New Roman" w:hAnsi="Times New Roman" w:cs="Times New Roman"/>
          <w:b/>
          <w:bCs/>
          <w:sz w:val="28"/>
          <w:szCs w:val="28"/>
        </w:rPr>
        <w:t xml:space="preserve">Figure </w:t>
      </w:r>
      <w:r w:rsidR="00CB21A6">
        <w:rPr>
          <w:rFonts w:ascii="Times New Roman" w:hAnsi="Times New Roman" w:cs="Times New Roman"/>
          <w:b/>
          <w:bCs/>
          <w:sz w:val="28"/>
          <w:szCs w:val="28"/>
        </w:rPr>
        <w:t>2.1</w:t>
      </w:r>
      <w:r w:rsidRPr="001E4457">
        <w:rPr>
          <w:rFonts w:ascii="Times New Roman" w:hAnsi="Times New Roman" w:cs="Times New Roman"/>
          <w:b/>
          <w:bCs/>
          <w:sz w:val="28"/>
          <w:szCs w:val="28"/>
        </w:rPr>
        <w:t>: Model</w:t>
      </w:r>
      <w:r>
        <w:rPr>
          <w:rFonts w:ascii="Times New Roman" w:hAnsi="Times New Roman" w:cs="Times New Roman"/>
          <w:b/>
          <w:bCs/>
          <w:sz w:val="28"/>
          <w:szCs w:val="28"/>
        </w:rPr>
        <w:t xml:space="preserve"> for Validation </w:t>
      </w:r>
    </w:p>
    <w:p w14:paraId="4CCEB56A" w14:textId="0E8C5CFE" w:rsidR="00C96B18" w:rsidRDefault="00FF61C0" w:rsidP="00F00631">
      <w:pPr>
        <w:spacing w:after="0" w:line="360" w:lineRule="auto"/>
        <w:rPr>
          <w:rFonts w:ascii="Cambria Math" w:eastAsia="Times New Roman" w:hAnsi="Cambria Math" w:cs="Times New Roman"/>
          <w:noProof/>
          <w:kern w:val="0"/>
          <w:sz w:val="24"/>
          <w:szCs w:val="24"/>
          <w:lang w:eastAsia="en-IN"/>
        </w:rPr>
      </w:pPr>
      <w:r>
        <w:rPr>
          <w:noProof/>
        </w:rPr>
        <w:lastRenderedPageBreak/>
        <mc:AlternateContent>
          <mc:Choice Requires="wps">
            <w:drawing>
              <wp:anchor distT="0" distB="0" distL="114300" distR="114300" simplePos="0" relativeHeight="251677696" behindDoc="0" locked="0" layoutInCell="1" allowOverlap="1" wp14:anchorId="5A8DB7B3" wp14:editId="650FFEFE">
                <wp:simplePos x="0" y="0"/>
                <wp:positionH relativeFrom="margin">
                  <wp:posOffset>-518160</wp:posOffset>
                </wp:positionH>
                <wp:positionV relativeFrom="paragraph">
                  <wp:posOffset>320040</wp:posOffset>
                </wp:positionV>
                <wp:extent cx="2270760" cy="556260"/>
                <wp:effectExtent l="0" t="0" r="15240" b="15240"/>
                <wp:wrapNone/>
                <wp:docPr id="2120936961" name="Rectangle 1"/>
                <wp:cNvGraphicFramePr/>
                <a:graphic xmlns:a="http://schemas.openxmlformats.org/drawingml/2006/main">
                  <a:graphicData uri="http://schemas.microsoft.com/office/word/2010/wordprocessingShape">
                    <wps:wsp>
                      <wps:cNvSpPr/>
                      <wps:spPr>
                        <a:xfrm>
                          <a:off x="0" y="0"/>
                          <a:ext cx="2270760" cy="55626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4AF6C900" w14:textId="77777777" w:rsidR="00FF61C0" w:rsidRPr="008D516B" w:rsidRDefault="00FF61C0" w:rsidP="00FF61C0">
                            <w:pPr>
                              <w:jc w:val="center"/>
                              <w:rPr>
                                <w:b/>
                                <w:bCs/>
                                <w:sz w:val="28"/>
                                <w:szCs w:val="28"/>
                              </w:rPr>
                            </w:pPr>
                            <w:r w:rsidRPr="008D516B">
                              <w:rPr>
                                <w:b/>
                                <w:bCs/>
                                <w:sz w:val="28"/>
                                <w:szCs w:val="28"/>
                              </w:rPr>
                              <w:t>PERCEIVED</w:t>
                            </w:r>
                            <w:r>
                              <w:rPr>
                                <w:b/>
                                <w:bCs/>
                                <w:sz w:val="28"/>
                                <w:szCs w:val="28"/>
                              </w:rPr>
                              <w:t xml:space="preserve"> </w:t>
                            </w:r>
                            <w:r w:rsidRPr="008D516B">
                              <w:rPr>
                                <w:b/>
                                <w:bCs/>
                                <w:sz w:val="28"/>
                                <w:szCs w:val="28"/>
                              </w:rPr>
                              <w:t>e</w:t>
                            </w:r>
                            <w:r>
                              <w:rPr>
                                <w:b/>
                                <w:bCs/>
                                <w:sz w:val="28"/>
                                <w:szCs w:val="28"/>
                              </w:rPr>
                              <w:t xml:space="preserve"> </w:t>
                            </w:r>
                            <w:r w:rsidRPr="008D516B">
                              <w:rPr>
                                <w:b/>
                                <w:bCs/>
                                <w:sz w:val="28"/>
                                <w:szCs w:val="28"/>
                              </w:rPr>
                              <w:t>WOM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8DB7B3" id="_x0000_s1037" style="position:absolute;margin-left:-40.8pt;margin-top:25.2pt;width:178.8pt;height:43.8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" fillcolor="white [3201]" strokecolor="black [3213]" strokeweight="1pt">
                <v:textbox>
                  <w:txbxContent>
                    <w:p w14:paraId="4AF6C900" w14:textId="77777777" w:rsidR="00FF61C0" w:rsidRPr="008D516B" w:rsidRDefault="00FF61C0" w:rsidP="00FF61C0">
                      <w:pPr>
                        <w:jc w:val="center"/>
                        <w:rPr>
                          <w:b/>
                          <w:bCs/>
                          <w:sz w:val="28"/>
                          <w:szCs w:val="28"/>
                        </w:rPr>
                      </w:pPr>
                      <w:r w:rsidRPr="008D516B">
                        <w:rPr>
                          <w:b/>
                          <w:bCs/>
                          <w:sz w:val="28"/>
                          <w:szCs w:val="28"/>
                        </w:rPr>
                        <w:t>PERCEIVED</w:t>
                      </w:r>
                      <w:r>
                        <w:rPr>
                          <w:b/>
                          <w:bCs/>
                          <w:sz w:val="28"/>
                          <w:szCs w:val="28"/>
                        </w:rPr>
                        <w:t xml:space="preserve"> </w:t>
                      </w:r>
                      <w:r w:rsidRPr="008D516B">
                        <w:rPr>
                          <w:b/>
                          <w:bCs/>
                          <w:sz w:val="28"/>
                          <w:szCs w:val="28"/>
                        </w:rPr>
                        <w:t>e</w:t>
                      </w:r>
                      <w:r>
                        <w:rPr>
                          <w:b/>
                          <w:bCs/>
                          <w:sz w:val="28"/>
                          <w:szCs w:val="28"/>
                        </w:rPr>
                        <w:t xml:space="preserve"> </w:t>
                      </w:r>
                      <w:r w:rsidRPr="008D516B">
                        <w:rPr>
                          <w:b/>
                          <w:bCs/>
                          <w:sz w:val="28"/>
                          <w:szCs w:val="28"/>
                        </w:rPr>
                        <w:t>WOM</w:t>
                      </w:r>
                    </w:p>
                  </w:txbxContent>
                </v:textbox>
                <w10:wrap anchorx="margin"/>
              </v:rect>
            </w:pict>
          </mc:Fallback>
        </mc:AlternateContent>
      </w:r>
    </w:p>
    <w:p w14:paraId="23AAD29F" w14:textId="5305DD6A" w:rsidR="00FF61C0" w:rsidRDefault="00FF61C0" w:rsidP="00F00631">
      <w:pPr>
        <w:spacing w:after="0"/>
      </w:pPr>
      <w:r>
        <w:rPr>
          <w:noProof/>
        </w:rPr>
        <mc:AlternateContent>
          <mc:Choice Requires="wps">
            <w:drawing>
              <wp:anchor distT="0" distB="0" distL="114300" distR="114300" simplePos="0" relativeHeight="251692032" behindDoc="0" locked="0" layoutInCell="1" allowOverlap="1" wp14:anchorId="6B5EEF48" wp14:editId="340E8EF9">
                <wp:simplePos x="0" y="0"/>
                <wp:positionH relativeFrom="margin">
                  <wp:posOffset>2606040</wp:posOffset>
                </wp:positionH>
                <wp:positionV relativeFrom="paragraph">
                  <wp:posOffset>3131820</wp:posOffset>
                </wp:positionV>
                <wp:extent cx="411480" cy="426720"/>
                <wp:effectExtent l="0" t="0" r="26670" b="11430"/>
                <wp:wrapNone/>
                <wp:docPr id="1765353998" name="Rectangle 3"/>
                <wp:cNvGraphicFramePr/>
                <a:graphic xmlns:a="http://schemas.openxmlformats.org/drawingml/2006/main">
                  <a:graphicData uri="http://schemas.microsoft.com/office/word/2010/wordprocessingShape">
                    <wps:wsp>
                      <wps:cNvSpPr/>
                      <wps:spPr>
                        <a:xfrm>
                          <a:off x="0" y="0"/>
                          <a:ext cx="411480" cy="426720"/>
                        </a:xfrm>
                        <a:prstGeom prst="rect">
                          <a:avLst/>
                        </a:prstGeom>
                      </wps:spPr>
                      <wps:style>
                        <a:lnRef idx="2">
                          <a:schemeClr val="dk1"/>
                        </a:lnRef>
                        <a:fillRef idx="1">
                          <a:schemeClr val="lt1"/>
                        </a:fillRef>
                        <a:effectRef idx="0">
                          <a:schemeClr val="dk1"/>
                        </a:effectRef>
                        <a:fontRef idx="minor">
                          <a:schemeClr val="dk1"/>
                        </a:fontRef>
                      </wps:style>
                      <wps:txbx>
                        <w:txbxContent>
                          <w:p w14:paraId="371858C2"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B5EEF48" id="_x0000_s1038" style="position:absolute;margin-left:205.2pt;margin-top:246.6pt;width:32.4pt;height:33.6pt;z-index:2516920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" fillcolor="white [3201]" strokecolor="black [3200]" strokeweight="1pt">
                <v:textbox>
                  <w:txbxContent>
                    <w:p w14:paraId="371858C2"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H5</w:t>
                      </w:r>
                    </w:p>
                  </w:txbxContent>
                </v:textbox>
                <w10:wrap anchorx="margin"/>
              </v:rect>
            </w:pict>
          </mc:Fallback>
        </mc:AlternateContent>
      </w:r>
      <w:r>
        <w:rPr>
          <w:noProof/>
        </w:rPr>
        <mc:AlternateContent>
          <mc:Choice Requires="wps">
            <w:drawing>
              <wp:anchor distT="0" distB="0" distL="114300" distR="114300" simplePos="0" relativeHeight="251691008" behindDoc="0" locked="0" layoutInCell="1" allowOverlap="1" wp14:anchorId="2D8FBD00" wp14:editId="7E527AF8">
                <wp:simplePos x="0" y="0"/>
                <wp:positionH relativeFrom="column">
                  <wp:posOffset>2621280</wp:posOffset>
                </wp:positionH>
                <wp:positionV relativeFrom="paragraph">
                  <wp:posOffset>2453640</wp:posOffset>
                </wp:positionV>
                <wp:extent cx="403860" cy="396240"/>
                <wp:effectExtent l="0" t="0" r="15240" b="22860"/>
                <wp:wrapNone/>
                <wp:docPr id="596613140" name="Rectangle 3"/>
                <wp:cNvGraphicFramePr/>
                <a:graphic xmlns:a="http://schemas.openxmlformats.org/drawingml/2006/main">
                  <a:graphicData uri="http://schemas.microsoft.com/office/word/2010/wordprocessingShape">
                    <wps:wsp>
                      <wps:cNvSpPr/>
                      <wps:spPr>
                        <a:xfrm>
                          <a:off x="0" y="0"/>
                          <a:ext cx="403860" cy="396240"/>
                        </a:xfrm>
                        <a:prstGeom prst="rect">
                          <a:avLst/>
                        </a:prstGeom>
                      </wps:spPr>
                      <wps:style>
                        <a:lnRef idx="2">
                          <a:schemeClr val="dk1"/>
                        </a:lnRef>
                        <a:fillRef idx="1">
                          <a:schemeClr val="lt1"/>
                        </a:fillRef>
                        <a:effectRef idx="0">
                          <a:schemeClr val="dk1"/>
                        </a:effectRef>
                        <a:fontRef idx="minor">
                          <a:schemeClr val="dk1"/>
                        </a:fontRef>
                      </wps:style>
                      <wps:txbx>
                        <w:txbxContent>
                          <w:p w14:paraId="15A766A5"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8FBD00" id="_x0000_s1039" style="position:absolute;margin-left:206.4pt;margin-top:193.2pt;width:31.8pt;height:31.2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" fillcolor="white [3201]" strokecolor="black [3200]" strokeweight="1pt">
                <v:textbox>
                  <w:txbxContent>
                    <w:p w14:paraId="15A766A5"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H4</w:t>
                      </w:r>
                    </w:p>
                  </w:txbxContent>
                </v:textbox>
              </v:rect>
            </w:pict>
          </mc:Fallback>
        </mc:AlternateContent>
      </w:r>
      <w:r>
        <w:rPr>
          <w:noProof/>
        </w:rPr>
        <mc:AlternateContent>
          <mc:Choice Requires="wps">
            <w:drawing>
              <wp:anchor distT="0" distB="0" distL="114300" distR="114300" simplePos="0" relativeHeight="251689984" behindDoc="0" locked="0" layoutInCell="1" allowOverlap="1" wp14:anchorId="3D44715B" wp14:editId="05BD943E">
                <wp:simplePos x="0" y="0"/>
                <wp:positionH relativeFrom="column">
                  <wp:posOffset>2606040</wp:posOffset>
                </wp:positionH>
                <wp:positionV relativeFrom="paragraph">
                  <wp:posOffset>1927860</wp:posOffset>
                </wp:positionV>
                <wp:extent cx="441960" cy="381000"/>
                <wp:effectExtent l="0" t="0" r="15240" b="19050"/>
                <wp:wrapNone/>
                <wp:docPr id="1296237383" name="Rectangle 3"/>
                <wp:cNvGraphicFramePr/>
                <a:graphic xmlns:a="http://schemas.openxmlformats.org/drawingml/2006/main">
                  <a:graphicData uri="http://schemas.microsoft.com/office/word/2010/wordprocessingShape">
                    <wps:wsp>
                      <wps:cNvSpPr/>
                      <wps:spPr>
                        <a:xfrm>
                          <a:off x="0" y="0"/>
                          <a:ext cx="441960" cy="381000"/>
                        </a:xfrm>
                        <a:prstGeom prst="rect">
                          <a:avLst/>
                        </a:prstGeom>
                      </wps:spPr>
                      <wps:style>
                        <a:lnRef idx="2">
                          <a:schemeClr val="dk1"/>
                        </a:lnRef>
                        <a:fillRef idx="1">
                          <a:schemeClr val="lt1"/>
                        </a:fillRef>
                        <a:effectRef idx="0">
                          <a:schemeClr val="dk1"/>
                        </a:effectRef>
                        <a:fontRef idx="minor">
                          <a:schemeClr val="dk1"/>
                        </a:fontRef>
                      </wps:style>
                      <wps:txbx>
                        <w:txbxContent>
                          <w:p w14:paraId="3652ED09"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44715B" id="_x0000_s1040" style="position:absolute;margin-left:205.2pt;margin-top:151.8pt;width:34.8pt;height:30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" fillcolor="white [3201]" strokecolor="black [3200]" strokeweight="1pt">
                <v:textbox>
                  <w:txbxContent>
                    <w:p w14:paraId="3652ED09"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H3</w:t>
                      </w:r>
                    </w:p>
                  </w:txbxContent>
                </v:textbox>
              </v:rect>
            </w:pict>
          </mc:Fallback>
        </mc:AlternateContent>
      </w:r>
      <w:r>
        <w:rPr>
          <w:noProof/>
        </w:rPr>
        <mc:AlternateContent>
          <mc:Choice Requires="wps">
            <w:drawing>
              <wp:anchor distT="0" distB="0" distL="114300" distR="114300" simplePos="0" relativeHeight="251687936" behindDoc="0" locked="0" layoutInCell="1" allowOverlap="1" wp14:anchorId="54ECBC61" wp14:editId="1903B560">
                <wp:simplePos x="0" y="0"/>
                <wp:positionH relativeFrom="margin">
                  <wp:posOffset>2560320</wp:posOffset>
                </wp:positionH>
                <wp:positionV relativeFrom="paragraph">
                  <wp:posOffset>822960</wp:posOffset>
                </wp:positionV>
                <wp:extent cx="426720" cy="396240"/>
                <wp:effectExtent l="0" t="0" r="11430" b="22860"/>
                <wp:wrapNone/>
                <wp:docPr id="435722067" name="Rectangle 3"/>
                <wp:cNvGraphicFramePr/>
                <a:graphic xmlns:a="http://schemas.openxmlformats.org/drawingml/2006/main">
                  <a:graphicData uri="http://schemas.microsoft.com/office/word/2010/wordprocessingShape">
                    <wps:wsp>
                      <wps:cNvSpPr/>
                      <wps:spPr>
                        <a:xfrm>
                          <a:off x="0" y="0"/>
                          <a:ext cx="426720" cy="396240"/>
                        </a:xfrm>
                        <a:prstGeom prst="rect">
                          <a:avLst/>
                        </a:prstGeom>
                      </wps:spPr>
                      <wps:style>
                        <a:lnRef idx="2">
                          <a:schemeClr val="dk1"/>
                        </a:lnRef>
                        <a:fillRef idx="1">
                          <a:schemeClr val="lt1"/>
                        </a:fillRef>
                        <a:effectRef idx="0">
                          <a:schemeClr val="dk1"/>
                        </a:effectRef>
                        <a:fontRef idx="minor">
                          <a:schemeClr val="dk1"/>
                        </a:fontRef>
                      </wps:style>
                      <wps:txbx>
                        <w:txbxContent>
                          <w:p w14:paraId="3D3CC737"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ECBC61" id="_x0000_s1041" style="position:absolute;margin-left:201.6pt;margin-top:64.8pt;width:33.6pt;height:31.2pt;z-index:2516879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" fillcolor="white [3201]" strokecolor="black [3200]" strokeweight="1pt">
                <v:textbox>
                  <w:txbxContent>
                    <w:p w14:paraId="3D3CC737"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H1</w:t>
                      </w:r>
                    </w:p>
                  </w:txbxContent>
                </v:textbox>
                <w10:wrap anchorx="margin"/>
              </v:rect>
            </w:pict>
          </mc:Fallback>
        </mc:AlternateContent>
      </w:r>
      <w:r>
        <w:rPr>
          <w:noProof/>
        </w:rPr>
        <mc:AlternateContent>
          <mc:Choice Requires="wps">
            <w:drawing>
              <wp:anchor distT="0" distB="0" distL="114300" distR="114300" simplePos="0" relativeHeight="251688960" behindDoc="0" locked="0" layoutInCell="1" allowOverlap="1" wp14:anchorId="3E51D913" wp14:editId="65018664">
                <wp:simplePos x="0" y="0"/>
                <wp:positionH relativeFrom="margin">
                  <wp:posOffset>2575560</wp:posOffset>
                </wp:positionH>
                <wp:positionV relativeFrom="paragraph">
                  <wp:posOffset>1409700</wp:posOffset>
                </wp:positionV>
                <wp:extent cx="441960" cy="403860"/>
                <wp:effectExtent l="0" t="0" r="15240" b="15240"/>
                <wp:wrapNone/>
                <wp:docPr id="800401327" name="Rectangle 3"/>
                <wp:cNvGraphicFramePr/>
                <a:graphic xmlns:a="http://schemas.openxmlformats.org/drawingml/2006/main">
                  <a:graphicData uri="http://schemas.microsoft.com/office/word/2010/wordprocessingShape">
                    <wps:wsp>
                      <wps:cNvSpPr/>
                      <wps:spPr>
                        <a:xfrm>
                          <a:off x="0" y="0"/>
                          <a:ext cx="441960" cy="403860"/>
                        </a:xfrm>
                        <a:prstGeom prst="rect">
                          <a:avLst/>
                        </a:prstGeom>
                      </wps:spPr>
                      <wps:style>
                        <a:lnRef idx="2">
                          <a:schemeClr val="dk1"/>
                        </a:lnRef>
                        <a:fillRef idx="1">
                          <a:schemeClr val="lt1"/>
                        </a:fillRef>
                        <a:effectRef idx="0">
                          <a:schemeClr val="dk1"/>
                        </a:effectRef>
                        <a:fontRef idx="minor">
                          <a:schemeClr val="dk1"/>
                        </a:fontRef>
                      </wps:style>
                      <wps:txbx>
                        <w:txbxContent>
                          <w:p w14:paraId="0086BC98"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51D913" id="_x0000_s1042" style="position:absolute;margin-left:202.8pt;margin-top:111pt;width:34.8pt;height:31.8pt;z-index:251688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" fillcolor="white [3201]" strokecolor="black [3200]" strokeweight="1pt">
                <v:textbox>
                  <w:txbxContent>
                    <w:p w14:paraId="0086BC98" w14:textId="77777777" w:rsidR="00FF61C0" w:rsidRPr="00C2091F" w:rsidRDefault="00FF61C0" w:rsidP="00FF61C0">
                      <w:pPr>
                        <w:jc w:val="center"/>
                        <w:rPr>
                          <w:rFonts w:ascii="Times New Roman" w:hAnsi="Times New Roman" w:cs="Times New Roman"/>
                          <w:sz w:val="24"/>
                          <w:szCs w:val="24"/>
                        </w:rPr>
                      </w:pPr>
                      <w:r w:rsidRPr="00C2091F">
                        <w:rPr>
                          <w:rFonts w:ascii="Times New Roman" w:hAnsi="Times New Roman" w:cs="Times New Roman"/>
                          <w:sz w:val="24"/>
                          <w:szCs w:val="24"/>
                        </w:rPr>
                        <w:t>H2</w:t>
                      </w:r>
                    </w:p>
                  </w:txbxContent>
                </v:textbox>
                <w10:wrap anchorx="margin"/>
              </v:rect>
            </w:pict>
          </mc:Fallback>
        </mc:AlternateContent>
      </w:r>
      <w:r>
        <w:rPr>
          <w:noProof/>
        </w:rPr>
        <mc:AlternateContent>
          <mc:Choice Requires="wps">
            <w:drawing>
              <wp:anchor distT="0" distB="0" distL="114300" distR="114300" simplePos="0" relativeHeight="251686912" behindDoc="0" locked="0" layoutInCell="1" allowOverlap="1" wp14:anchorId="068D9807" wp14:editId="010DF507">
                <wp:simplePos x="0" y="0"/>
                <wp:positionH relativeFrom="column">
                  <wp:posOffset>1866900</wp:posOffset>
                </wp:positionH>
                <wp:positionV relativeFrom="paragraph">
                  <wp:posOffset>2095500</wp:posOffset>
                </wp:positionV>
                <wp:extent cx="2065020" cy="2225040"/>
                <wp:effectExtent l="0" t="38100" r="49530" b="22860"/>
                <wp:wrapNone/>
                <wp:docPr id="1990642377" name="Straight Arrow Connector 2"/>
                <wp:cNvGraphicFramePr/>
                <a:graphic xmlns:a="http://schemas.openxmlformats.org/drawingml/2006/main">
                  <a:graphicData uri="http://schemas.microsoft.com/office/word/2010/wordprocessingShape">
                    <wps:wsp>
                      <wps:cNvCnPr/>
                      <wps:spPr>
                        <a:xfrm flipV="1">
                          <a:off x="0" y="0"/>
                          <a:ext cx="2065020" cy="222504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5FAC133" id="Straight Arrow Connector 2" o:spid="_x0000_s1026" type="#_x0000_t32" style="position:absolute;margin-left:147pt;margin-top:165pt;width:162.6pt;height:175.2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" strokecolor="black [3200]" strokeweight="1pt">
                <v:stroke endarrow="block" joinstyle="miter"/>
              </v:shape>
            </w:pict>
          </mc:Fallback>
        </mc:AlternateContent>
      </w:r>
      <w:r>
        <w:rPr>
          <w:noProof/>
        </w:rPr>
        <mc:AlternateContent>
          <mc:Choice Requires="wps">
            <w:drawing>
              <wp:anchor distT="0" distB="0" distL="114300" distR="114300" simplePos="0" relativeHeight="251684864" behindDoc="0" locked="0" layoutInCell="1" allowOverlap="1" wp14:anchorId="69697F16" wp14:editId="2E2A72A1">
                <wp:simplePos x="0" y="0"/>
                <wp:positionH relativeFrom="column">
                  <wp:posOffset>1798320</wp:posOffset>
                </wp:positionH>
                <wp:positionV relativeFrom="paragraph">
                  <wp:posOffset>2007870</wp:posOffset>
                </wp:positionV>
                <wp:extent cx="2125980" cy="285750"/>
                <wp:effectExtent l="0" t="57150" r="7620" b="19050"/>
                <wp:wrapNone/>
                <wp:docPr id="1722272148" name="Straight Arrow Connector 2"/>
                <wp:cNvGraphicFramePr/>
                <a:graphic xmlns:a="http://schemas.openxmlformats.org/drawingml/2006/main">
                  <a:graphicData uri="http://schemas.microsoft.com/office/word/2010/wordprocessingShape">
                    <wps:wsp>
                      <wps:cNvCnPr/>
                      <wps:spPr>
                        <a:xfrm flipV="1">
                          <a:off x="0" y="0"/>
                          <a:ext cx="2125980" cy="28575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D9F03F0" id="Straight Arrow Connector 2" o:spid="_x0000_s1026" type="#_x0000_t32" style="position:absolute;margin-left:141.6pt;margin-top:158.1pt;width:167.4pt;height:22.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" strokecolor="black [3200]" strokeweight="1pt">
                <v:stroke endarrow="block" joinstyle="miter"/>
              </v:shape>
            </w:pict>
          </mc:Fallback>
        </mc:AlternateContent>
      </w:r>
      <w:r>
        <w:rPr>
          <w:noProof/>
        </w:rPr>
        <mc:AlternateContent>
          <mc:Choice Requires="wps">
            <w:drawing>
              <wp:anchor distT="0" distB="0" distL="114300" distR="114300" simplePos="0" relativeHeight="251683840" behindDoc="0" locked="0" layoutInCell="1" allowOverlap="1" wp14:anchorId="0C7706EF" wp14:editId="1D81C4D8">
                <wp:simplePos x="0" y="0"/>
                <wp:positionH relativeFrom="column">
                  <wp:posOffset>1836420</wp:posOffset>
                </wp:positionH>
                <wp:positionV relativeFrom="paragraph">
                  <wp:posOffset>1280160</wp:posOffset>
                </wp:positionV>
                <wp:extent cx="2095500" cy="708660"/>
                <wp:effectExtent l="0" t="0" r="57150" b="72390"/>
                <wp:wrapNone/>
                <wp:docPr id="388075214" name="Straight Arrow Connector 2"/>
                <wp:cNvGraphicFramePr/>
                <a:graphic xmlns:a="http://schemas.openxmlformats.org/drawingml/2006/main">
                  <a:graphicData uri="http://schemas.microsoft.com/office/word/2010/wordprocessingShape">
                    <wps:wsp>
                      <wps:cNvCnPr/>
                      <wps:spPr>
                        <a:xfrm>
                          <a:off x="0" y="0"/>
                          <a:ext cx="2095500" cy="70866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1D245BA1" id="Straight Arrow Connector 2" o:spid="_x0000_s1026" type="#_x0000_t32" style="position:absolute;margin-left:144.6pt;margin-top:100.8pt;width:165pt;height:55.8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" strokecolor="black [3200]" strokeweight="1pt">
                <v:stroke endarrow="block" joinstyle="miter"/>
              </v:shape>
            </w:pict>
          </mc:Fallback>
        </mc:AlternateContent>
      </w:r>
      <w:r>
        <w:rPr>
          <w:noProof/>
        </w:rPr>
        <mc:AlternateContent>
          <mc:Choice Requires="wps">
            <w:drawing>
              <wp:anchor distT="0" distB="0" distL="114300" distR="114300" simplePos="0" relativeHeight="251682816" behindDoc="0" locked="0" layoutInCell="1" allowOverlap="1" wp14:anchorId="756EF9E3" wp14:editId="6FC8E170">
                <wp:simplePos x="0" y="0"/>
                <wp:positionH relativeFrom="column">
                  <wp:posOffset>1752600</wp:posOffset>
                </wp:positionH>
                <wp:positionV relativeFrom="paragraph">
                  <wp:posOffset>274320</wp:posOffset>
                </wp:positionV>
                <wp:extent cx="2171700" cy="1661160"/>
                <wp:effectExtent l="0" t="0" r="76200" b="53340"/>
                <wp:wrapNone/>
                <wp:docPr id="1812993264" name="Straight Arrow Connector 2"/>
                <wp:cNvGraphicFramePr/>
                <a:graphic xmlns:a="http://schemas.openxmlformats.org/drawingml/2006/main">
                  <a:graphicData uri="http://schemas.microsoft.com/office/word/2010/wordprocessingShape">
                    <wps:wsp>
                      <wps:cNvCnPr/>
                      <wps:spPr>
                        <a:xfrm>
                          <a:off x="0" y="0"/>
                          <a:ext cx="2171700" cy="166116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08121CA" id="Straight Arrow Connector 2" o:spid="_x0000_s1026" type="#_x0000_t32" style="position:absolute;margin-left:138pt;margin-top:21.6pt;width:171pt;height:130.8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" strokecolor="black [3200]" strokeweight="1pt">
                <v:stroke endarrow="block" joinstyle="miter"/>
              </v:shape>
            </w:pict>
          </mc:Fallback>
        </mc:AlternateContent>
      </w:r>
      <w:r>
        <w:rPr>
          <w:noProof/>
        </w:rPr>
        <mc:AlternateContent>
          <mc:Choice Requires="wps">
            <w:drawing>
              <wp:anchor distT="0" distB="0" distL="114300" distR="114300" simplePos="0" relativeHeight="251685888" behindDoc="0" locked="0" layoutInCell="1" allowOverlap="1" wp14:anchorId="1DA1EB48" wp14:editId="67CBE698">
                <wp:simplePos x="0" y="0"/>
                <wp:positionH relativeFrom="column">
                  <wp:posOffset>1965960</wp:posOffset>
                </wp:positionH>
                <wp:positionV relativeFrom="paragraph">
                  <wp:posOffset>2057400</wp:posOffset>
                </wp:positionV>
                <wp:extent cx="1965960" cy="1104900"/>
                <wp:effectExtent l="0" t="38100" r="53340" b="19050"/>
                <wp:wrapNone/>
                <wp:docPr id="1597742846" name="Straight Arrow Connector 2"/>
                <wp:cNvGraphicFramePr/>
                <a:graphic xmlns:a="http://schemas.openxmlformats.org/drawingml/2006/main">
                  <a:graphicData uri="http://schemas.microsoft.com/office/word/2010/wordprocessingShape">
                    <wps:wsp>
                      <wps:cNvCnPr/>
                      <wps:spPr>
                        <a:xfrm flipV="1">
                          <a:off x="0" y="0"/>
                          <a:ext cx="1965960" cy="110490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6347D04" id="Straight Arrow Connector 2" o:spid="_x0000_s1026" type="#_x0000_t32" style="position:absolute;margin-left:154.8pt;margin-top:162pt;width:154.8pt;height:87pt;flip:y;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" strokecolor="black [3200]" strokeweight="1pt">
                <v:stroke endarrow="block" joinstyle="miter"/>
              </v:shape>
            </w:pict>
          </mc:Fallback>
        </mc:AlternateContent>
      </w:r>
      <w:r>
        <w:rPr>
          <w:noProof/>
        </w:rPr>
        <mc:AlternateContent>
          <mc:Choice Requires="wps">
            <w:drawing>
              <wp:anchor distT="0" distB="0" distL="114300" distR="114300" simplePos="0" relativeHeight="251680768" behindDoc="0" locked="0" layoutInCell="1" allowOverlap="1" wp14:anchorId="145A5353" wp14:editId="683B6586">
                <wp:simplePos x="0" y="0"/>
                <wp:positionH relativeFrom="margin">
                  <wp:posOffset>-518160</wp:posOffset>
                </wp:positionH>
                <wp:positionV relativeFrom="paragraph">
                  <wp:posOffset>2834640</wp:posOffset>
                </wp:positionV>
                <wp:extent cx="2491740" cy="556260"/>
                <wp:effectExtent l="0" t="0" r="22860" b="15240"/>
                <wp:wrapNone/>
                <wp:docPr id="702232423" name="Rectangle 1"/>
                <wp:cNvGraphicFramePr/>
                <a:graphic xmlns:a="http://schemas.openxmlformats.org/drawingml/2006/main">
                  <a:graphicData uri="http://schemas.microsoft.com/office/word/2010/wordprocessingShape">
                    <wps:wsp>
                      <wps:cNvSpPr/>
                      <wps:spPr>
                        <a:xfrm>
                          <a:off x="0" y="0"/>
                          <a:ext cx="2491740" cy="556260"/>
                        </a:xfrm>
                        <a:prstGeom prst="rect">
                          <a:avLst/>
                        </a:prstGeom>
                      </wps:spPr>
                      <wps:style>
                        <a:lnRef idx="2">
                          <a:schemeClr val="dk1"/>
                        </a:lnRef>
                        <a:fillRef idx="1">
                          <a:schemeClr val="lt1"/>
                        </a:fillRef>
                        <a:effectRef idx="0">
                          <a:schemeClr val="dk1"/>
                        </a:effectRef>
                        <a:fontRef idx="minor">
                          <a:schemeClr val="dk1"/>
                        </a:fontRef>
                      </wps:style>
                      <wps:txbx>
                        <w:txbxContent>
                          <w:p w14:paraId="5A484605" w14:textId="77777777" w:rsidR="00FF61C0" w:rsidRPr="008D516B" w:rsidRDefault="00FF61C0" w:rsidP="00FF61C0">
                            <w:pPr>
                              <w:jc w:val="center"/>
                              <w:rPr>
                                <w:b/>
                                <w:bCs/>
                                <w:sz w:val="28"/>
                                <w:szCs w:val="28"/>
                              </w:rPr>
                            </w:pPr>
                            <w:r w:rsidRPr="008D516B">
                              <w:rPr>
                                <w:b/>
                                <w:bCs/>
                                <w:sz w:val="28"/>
                                <w:szCs w:val="28"/>
                              </w:rPr>
                              <w:t>PERCEIVED EMOTIONAL VALUE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5A5353" id="_x0000_s1043" style="position:absolute;margin-left:-40.8pt;margin-top:223.2pt;width:196.2pt;height:43.8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" fillcolor="white [3201]" strokecolor="black [3200]" strokeweight="1pt">
                <v:textbox>
                  <w:txbxContent>
                    <w:p w14:paraId="5A484605" w14:textId="77777777" w:rsidR="00FF61C0" w:rsidRPr="008D516B" w:rsidRDefault="00FF61C0" w:rsidP="00FF61C0">
                      <w:pPr>
                        <w:jc w:val="center"/>
                        <w:rPr>
                          <w:b/>
                          <w:bCs/>
                          <w:sz w:val="28"/>
                          <w:szCs w:val="28"/>
                        </w:rPr>
                      </w:pPr>
                      <w:r w:rsidRPr="008D516B">
                        <w:rPr>
                          <w:b/>
                          <w:bCs/>
                          <w:sz w:val="28"/>
                          <w:szCs w:val="28"/>
                        </w:rPr>
                        <w:t>PERCEIVED EMOTIONAL VALUE</w:t>
                      </w:r>
                    </w:p>
                  </w:txbxContent>
                </v:textbox>
                <w10:wrap anchorx="margin"/>
              </v:rect>
            </w:pict>
          </mc:Fallback>
        </mc:AlternateContent>
      </w:r>
      <w:r>
        <w:rPr>
          <w:noProof/>
        </w:rPr>
        <mc:AlternateContent>
          <mc:Choice Requires="wps">
            <w:drawing>
              <wp:anchor distT="0" distB="0" distL="114300" distR="114300" simplePos="0" relativeHeight="251676672" behindDoc="0" locked="0" layoutInCell="1" allowOverlap="1" wp14:anchorId="49B2C5BB" wp14:editId="6A588108">
                <wp:simplePos x="0" y="0"/>
                <wp:positionH relativeFrom="column">
                  <wp:posOffset>3931920</wp:posOffset>
                </wp:positionH>
                <wp:positionV relativeFrom="paragraph">
                  <wp:posOffset>1592580</wp:posOffset>
                </wp:positionV>
                <wp:extent cx="2148840" cy="784860"/>
                <wp:effectExtent l="0" t="0" r="22860" b="15240"/>
                <wp:wrapNone/>
                <wp:docPr id="1010784228" name="Rectangle 1"/>
                <wp:cNvGraphicFramePr/>
                <a:graphic xmlns:a="http://schemas.openxmlformats.org/drawingml/2006/main">
                  <a:graphicData uri="http://schemas.microsoft.com/office/word/2010/wordprocessingShape">
                    <wps:wsp>
                      <wps:cNvSpPr/>
                      <wps:spPr>
                        <a:xfrm>
                          <a:off x="0" y="0"/>
                          <a:ext cx="2148840" cy="784860"/>
                        </a:xfrm>
                        <a:prstGeom prst="rect">
                          <a:avLst/>
                        </a:prstGeom>
                      </wps:spPr>
                      <wps:style>
                        <a:lnRef idx="2">
                          <a:schemeClr val="dk1"/>
                        </a:lnRef>
                        <a:fillRef idx="1">
                          <a:schemeClr val="lt1"/>
                        </a:fillRef>
                        <a:effectRef idx="0">
                          <a:schemeClr val="dk1"/>
                        </a:effectRef>
                        <a:fontRef idx="minor">
                          <a:schemeClr val="dk1"/>
                        </a:fontRef>
                      </wps:style>
                      <wps:txbx>
                        <w:txbxContent>
                          <w:p w14:paraId="6EEB6AAA" w14:textId="77777777" w:rsidR="00FF61C0" w:rsidRPr="008D516B" w:rsidRDefault="00FF61C0" w:rsidP="00FF61C0">
                            <w:pPr>
                              <w:jc w:val="center"/>
                              <w:rPr>
                                <w:b/>
                                <w:bCs/>
                                <w:sz w:val="28"/>
                                <w:szCs w:val="28"/>
                              </w:rPr>
                            </w:pPr>
                            <w:r w:rsidRPr="008D516B">
                              <w:rPr>
                                <w:b/>
                                <w:bCs/>
                                <w:sz w:val="28"/>
                                <w:szCs w:val="28"/>
                              </w:rPr>
                              <w:t>PURCHASE DECISION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9B2C5BB" id="_x0000_s1044" style="position:absolute;margin-left:309.6pt;margin-top:125.4pt;width:169.2pt;height:6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" fillcolor="white [3201]" strokecolor="black [3200]" strokeweight="1pt">
                <v:textbox>
                  <w:txbxContent>
                    <w:p w14:paraId="6EEB6AAA" w14:textId="77777777" w:rsidR="00FF61C0" w:rsidRPr="008D516B" w:rsidRDefault="00FF61C0" w:rsidP="00FF61C0">
                      <w:pPr>
                        <w:jc w:val="center"/>
                        <w:rPr>
                          <w:b/>
                          <w:bCs/>
                          <w:sz w:val="28"/>
                          <w:szCs w:val="28"/>
                        </w:rPr>
                      </w:pPr>
                      <w:r w:rsidRPr="008D516B">
                        <w:rPr>
                          <w:b/>
                          <w:bCs/>
                          <w:sz w:val="28"/>
                          <w:szCs w:val="28"/>
                        </w:rPr>
                        <w:t>PURCHASE DECISION</w:t>
                      </w:r>
                    </w:p>
                  </w:txbxContent>
                </v:textbox>
              </v:rect>
            </w:pict>
          </mc:Fallback>
        </mc:AlternateContent>
      </w:r>
    </w:p>
    <w:p w14:paraId="5C3971F7" w14:textId="77777777"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2812B308" w14:textId="4F7DCA03"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56461F0B" w14:textId="27BBB4ED" w:rsidR="00FF61C0" w:rsidRDefault="00FE618E" w:rsidP="00F00631">
      <w:pPr>
        <w:spacing w:after="0" w:line="360" w:lineRule="auto"/>
        <w:rPr>
          <w:rFonts w:ascii="Cambria Math" w:eastAsia="Times New Roman" w:hAnsi="Cambria Math" w:cs="Times New Roman"/>
          <w:noProof/>
          <w:kern w:val="0"/>
          <w:sz w:val="24"/>
          <w:szCs w:val="24"/>
          <w:lang w:eastAsia="en-IN"/>
        </w:rPr>
      </w:pPr>
      <w:r>
        <w:rPr>
          <w:noProof/>
        </w:rPr>
        <mc:AlternateContent>
          <mc:Choice Requires="wps">
            <w:drawing>
              <wp:anchor distT="0" distB="0" distL="114300" distR="114300" simplePos="0" relativeHeight="251678720" behindDoc="0" locked="0" layoutInCell="1" allowOverlap="1" wp14:anchorId="54908A5B" wp14:editId="04589138">
                <wp:simplePos x="0" y="0"/>
                <wp:positionH relativeFrom="margin">
                  <wp:posOffset>-510540</wp:posOffset>
                </wp:positionH>
                <wp:positionV relativeFrom="paragraph">
                  <wp:posOffset>247015</wp:posOffset>
                </wp:positionV>
                <wp:extent cx="2339340" cy="556260"/>
                <wp:effectExtent l="0" t="0" r="22860" b="15240"/>
                <wp:wrapNone/>
                <wp:docPr id="722653681" name="Rectangle 1"/>
                <wp:cNvGraphicFramePr/>
                <a:graphic xmlns:a="http://schemas.openxmlformats.org/drawingml/2006/main">
                  <a:graphicData uri="http://schemas.microsoft.com/office/word/2010/wordprocessingShape">
                    <wps:wsp>
                      <wps:cNvSpPr/>
                      <wps:spPr>
                        <a:xfrm>
                          <a:off x="0" y="0"/>
                          <a:ext cx="2339340" cy="556260"/>
                        </a:xfrm>
                        <a:prstGeom prst="rect">
                          <a:avLst/>
                        </a:prstGeom>
                      </wps:spPr>
                      <wps:style>
                        <a:lnRef idx="2">
                          <a:schemeClr val="dk1"/>
                        </a:lnRef>
                        <a:fillRef idx="1">
                          <a:schemeClr val="lt1"/>
                        </a:fillRef>
                        <a:effectRef idx="0">
                          <a:schemeClr val="dk1"/>
                        </a:effectRef>
                        <a:fontRef idx="minor">
                          <a:schemeClr val="dk1"/>
                        </a:fontRef>
                      </wps:style>
                      <wps:txbx>
                        <w:txbxContent>
                          <w:p w14:paraId="493F8646" w14:textId="77777777" w:rsidR="00FF61C0" w:rsidRPr="008D516B" w:rsidRDefault="00FF61C0" w:rsidP="00FF61C0">
                            <w:pPr>
                              <w:jc w:val="center"/>
                              <w:rPr>
                                <w:b/>
                                <w:bCs/>
                                <w:sz w:val="28"/>
                                <w:szCs w:val="28"/>
                              </w:rPr>
                            </w:pPr>
                            <w:r w:rsidRPr="008D516B">
                              <w:rPr>
                                <w:b/>
                                <w:bCs/>
                                <w:sz w:val="28"/>
                                <w:szCs w:val="28"/>
                              </w:rPr>
                              <w:t>PERCEIVED PRICE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4908A5B" id="_x0000_s1045" style="position:absolute;margin-left:-40.2pt;margin-top:19.45pt;width:184.2pt;height:43.8pt;z-index:2516787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" fillcolor="white [3201]" strokecolor="black [3200]" strokeweight="1pt">
                <v:textbox>
                  <w:txbxContent>
                    <w:p w14:paraId="493F8646" w14:textId="77777777" w:rsidR="00FF61C0" w:rsidRPr="008D516B" w:rsidRDefault="00FF61C0" w:rsidP="00FF61C0">
                      <w:pPr>
                        <w:jc w:val="center"/>
                        <w:rPr>
                          <w:b/>
                          <w:bCs/>
                          <w:sz w:val="28"/>
                          <w:szCs w:val="28"/>
                        </w:rPr>
                      </w:pPr>
                      <w:r w:rsidRPr="008D516B">
                        <w:rPr>
                          <w:b/>
                          <w:bCs/>
                          <w:sz w:val="28"/>
                          <w:szCs w:val="28"/>
                        </w:rPr>
                        <w:t>PERCEIVED PRICE</w:t>
                      </w:r>
                    </w:p>
                  </w:txbxContent>
                </v:textbox>
                <w10:wrap anchorx="margin"/>
              </v:rect>
            </w:pict>
          </mc:Fallback>
        </mc:AlternateContent>
      </w:r>
    </w:p>
    <w:p w14:paraId="3805EB62" w14:textId="77777777"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383D63E2" w14:textId="36C91003"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3F02433A" w14:textId="243BB2DF"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394D9019" w14:textId="5A780DDE" w:rsidR="00FF61C0" w:rsidRDefault="00FE618E" w:rsidP="00F00631">
      <w:pPr>
        <w:spacing w:after="0" w:line="360" w:lineRule="auto"/>
        <w:rPr>
          <w:rFonts w:ascii="Cambria Math" w:eastAsia="Times New Roman" w:hAnsi="Cambria Math" w:cs="Times New Roman"/>
          <w:noProof/>
          <w:kern w:val="0"/>
          <w:sz w:val="24"/>
          <w:szCs w:val="24"/>
          <w:lang w:eastAsia="en-IN"/>
        </w:rPr>
      </w:pPr>
      <w:r>
        <w:rPr>
          <w:noProof/>
        </w:rPr>
        <mc:AlternateContent>
          <mc:Choice Requires="wps">
            <w:drawing>
              <wp:anchor distT="0" distB="0" distL="114300" distR="114300" simplePos="0" relativeHeight="251679744" behindDoc="0" locked="0" layoutInCell="1" allowOverlap="1" wp14:anchorId="4110D7A8" wp14:editId="48007CFD">
                <wp:simplePos x="0" y="0"/>
                <wp:positionH relativeFrom="margin">
                  <wp:posOffset>-563880</wp:posOffset>
                </wp:positionH>
                <wp:positionV relativeFrom="paragraph">
                  <wp:posOffset>180340</wp:posOffset>
                </wp:positionV>
                <wp:extent cx="2354580" cy="556260"/>
                <wp:effectExtent l="0" t="0" r="26670" b="15240"/>
                <wp:wrapNone/>
                <wp:docPr id="998080455" name="Rectangle 1"/>
                <wp:cNvGraphicFramePr/>
                <a:graphic xmlns:a="http://schemas.openxmlformats.org/drawingml/2006/main">
                  <a:graphicData uri="http://schemas.microsoft.com/office/word/2010/wordprocessingShape">
                    <wps:wsp>
                      <wps:cNvSpPr/>
                      <wps:spPr>
                        <a:xfrm>
                          <a:off x="0" y="0"/>
                          <a:ext cx="2354580" cy="556260"/>
                        </a:xfrm>
                        <a:prstGeom prst="rect">
                          <a:avLst/>
                        </a:prstGeom>
                      </wps:spPr>
                      <wps:style>
                        <a:lnRef idx="2">
                          <a:schemeClr val="dk1"/>
                        </a:lnRef>
                        <a:fillRef idx="1">
                          <a:schemeClr val="lt1"/>
                        </a:fillRef>
                        <a:effectRef idx="0">
                          <a:schemeClr val="dk1"/>
                        </a:effectRef>
                        <a:fontRef idx="minor">
                          <a:schemeClr val="dk1"/>
                        </a:fontRef>
                      </wps:style>
                      <wps:txbx>
                        <w:txbxContent>
                          <w:p w14:paraId="50395B4C" w14:textId="77777777" w:rsidR="00FF61C0" w:rsidRPr="008D516B" w:rsidRDefault="00FF61C0" w:rsidP="00FF61C0">
                            <w:pPr>
                              <w:jc w:val="center"/>
                              <w:rPr>
                                <w:b/>
                                <w:bCs/>
                                <w:sz w:val="28"/>
                                <w:szCs w:val="28"/>
                              </w:rPr>
                            </w:pPr>
                            <w:r w:rsidRPr="008D516B">
                              <w:rPr>
                                <w:b/>
                                <w:bCs/>
                                <w:sz w:val="28"/>
                                <w:szCs w:val="28"/>
                              </w:rPr>
                              <w:t>PERCEIVED QUALITY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10D7A8" id="_x0000_s1046" style="position:absolute;margin-left:-44.4pt;margin-top:14.2pt;width:185.4pt;height:43.8pt;z-index:2516797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" fillcolor="white [3201]" strokecolor="black [3200]" strokeweight="1pt">
                <v:textbox>
                  <w:txbxContent>
                    <w:p w14:paraId="50395B4C" w14:textId="77777777" w:rsidR="00FF61C0" w:rsidRPr="008D516B" w:rsidRDefault="00FF61C0" w:rsidP="00FF61C0">
                      <w:pPr>
                        <w:jc w:val="center"/>
                        <w:rPr>
                          <w:b/>
                          <w:bCs/>
                          <w:sz w:val="28"/>
                          <w:szCs w:val="28"/>
                        </w:rPr>
                      </w:pPr>
                      <w:r w:rsidRPr="008D516B">
                        <w:rPr>
                          <w:b/>
                          <w:bCs/>
                          <w:sz w:val="28"/>
                          <w:szCs w:val="28"/>
                        </w:rPr>
                        <w:t>PERCEIVED QUALITY</w:t>
                      </w:r>
                    </w:p>
                  </w:txbxContent>
                </v:textbox>
                <w10:wrap anchorx="margin"/>
              </v:rect>
            </w:pict>
          </mc:Fallback>
        </mc:AlternateContent>
      </w:r>
    </w:p>
    <w:p w14:paraId="1614CD65" w14:textId="77777777"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45383F44" w14:textId="77777777"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3E4143D3" w14:textId="71BE8D41"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1FF73005" w14:textId="30A340FC"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55358A0E" w14:textId="4B22687C" w:rsidR="00FF61C0" w:rsidRDefault="00FF61C0" w:rsidP="00F00631">
      <w:pPr>
        <w:spacing w:after="0" w:line="360" w:lineRule="auto"/>
        <w:rPr>
          <w:rFonts w:ascii="Cambria Math" w:eastAsia="Times New Roman" w:hAnsi="Cambria Math" w:cs="Times New Roman"/>
          <w:noProof/>
          <w:kern w:val="0"/>
          <w:sz w:val="24"/>
          <w:szCs w:val="24"/>
          <w:lang w:eastAsia="en-IN"/>
        </w:rPr>
      </w:pPr>
    </w:p>
    <w:p w14:paraId="5C988BAF" w14:textId="5F9A2B30" w:rsidR="00FE618E" w:rsidRDefault="00FE618E" w:rsidP="00F00631">
      <w:pPr>
        <w:spacing w:after="0" w:line="360" w:lineRule="auto"/>
        <w:rPr>
          <w:rFonts w:ascii="Times New Roman" w:hAnsi="Times New Roman" w:cs="Times New Roman"/>
          <w:b/>
          <w:bCs/>
          <w:sz w:val="24"/>
          <w:szCs w:val="24"/>
        </w:rPr>
      </w:pPr>
    </w:p>
    <w:p w14:paraId="4C9BBD25" w14:textId="363DFC10" w:rsidR="00FE618E" w:rsidRDefault="00FE618E" w:rsidP="00F00631">
      <w:pPr>
        <w:spacing w:after="0" w:line="360" w:lineRule="auto"/>
        <w:rPr>
          <w:rFonts w:ascii="Times New Roman" w:hAnsi="Times New Roman" w:cs="Times New Roman"/>
          <w:b/>
          <w:bCs/>
          <w:sz w:val="24"/>
          <w:szCs w:val="24"/>
        </w:rPr>
      </w:pPr>
      <w:r>
        <w:rPr>
          <w:noProof/>
        </w:rPr>
        <mc:AlternateContent>
          <mc:Choice Requires="wps">
            <w:drawing>
              <wp:anchor distT="0" distB="0" distL="114300" distR="114300" simplePos="0" relativeHeight="251681792" behindDoc="0" locked="0" layoutInCell="1" allowOverlap="1" wp14:anchorId="0F7DAEAA" wp14:editId="37DFB9A3">
                <wp:simplePos x="0" y="0"/>
                <wp:positionH relativeFrom="margin">
                  <wp:posOffset>-541020</wp:posOffset>
                </wp:positionH>
                <wp:positionV relativeFrom="paragraph">
                  <wp:posOffset>316230</wp:posOffset>
                </wp:positionV>
                <wp:extent cx="2400300" cy="556260"/>
                <wp:effectExtent l="0" t="0" r="19050" b="15240"/>
                <wp:wrapNone/>
                <wp:docPr id="736892972" name="Rectangle 1"/>
                <wp:cNvGraphicFramePr/>
                <a:graphic xmlns:a="http://schemas.openxmlformats.org/drawingml/2006/main">
                  <a:graphicData uri="http://schemas.microsoft.com/office/word/2010/wordprocessingShape">
                    <wps:wsp>
                      <wps:cNvSpPr/>
                      <wps:spPr>
                        <a:xfrm>
                          <a:off x="0" y="0"/>
                          <a:ext cx="2400300" cy="556260"/>
                        </a:xfrm>
                        <a:prstGeom prst="rect">
                          <a:avLst/>
                        </a:prstGeom>
                      </wps:spPr>
                      <wps:style>
                        <a:lnRef idx="2">
                          <a:schemeClr val="dk1"/>
                        </a:lnRef>
                        <a:fillRef idx="1">
                          <a:schemeClr val="lt1"/>
                        </a:fillRef>
                        <a:effectRef idx="0">
                          <a:schemeClr val="dk1"/>
                        </a:effectRef>
                        <a:fontRef idx="minor">
                          <a:schemeClr val="dk1"/>
                        </a:fontRef>
                      </wps:style>
                      <wps:txbx>
                        <w:txbxContent>
                          <w:p w14:paraId="60F61542" w14:textId="77777777" w:rsidR="00FF61C0" w:rsidRPr="008D516B" w:rsidRDefault="00FF61C0" w:rsidP="00FF61C0">
                            <w:pPr>
                              <w:jc w:val="center"/>
                              <w:rPr>
                                <w:b/>
                                <w:bCs/>
                                <w:sz w:val="28"/>
                                <w:szCs w:val="28"/>
                              </w:rPr>
                            </w:pPr>
                            <w:r w:rsidRPr="008D516B">
                              <w:rPr>
                                <w:b/>
                                <w:bCs/>
                                <w:sz w:val="28"/>
                                <w:szCs w:val="28"/>
                              </w:rPr>
                              <w:t>PERCEIVED RISK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7DAEAA" id="_x0000_s1047" style="position:absolute;margin-left:-42.6pt;margin-top:24.9pt;width:189pt;height:43.8pt;z-index:2516817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" fillcolor="white [3201]" strokecolor="black [3200]" strokeweight="1pt">
                <v:textbox>
                  <w:txbxContent>
                    <w:p w14:paraId="60F61542" w14:textId="77777777" w:rsidR="00FF61C0" w:rsidRPr="008D516B" w:rsidRDefault="00FF61C0" w:rsidP="00FF61C0">
                      <w:pPr>
                        <w:jc w:val="center"/>
                        <w:rPr>
                          <w:b/>
                          <w:bCs/>
                          <w:sz w:val="28"/>
                          <w:szCs w:val="28"/>
                        </w:rPr>
                      </w:pPr>
                      <w:r w:rsidRPr="008D516B">
                        <w:rPr>
                          <w:b/>
                          <w:bCs/>
                          <w:sz w:val="28"/>
                          <w:szCs w:val="28"/>
                        </w:rPr>
                        <w:t>PERCEIVED RISK</w:t>
                      </w:r>
                    </w:p>
                  </w:txbxContent>
                </v:textbox>
                <w10:wrap anchorx="margin"/>
              </v:rect>
            </w:pict>
          </mc:Fallback>
        </mc:AlternateContent>
      </w:r>
    </w:p>
    <w:p w14:paraId="5052694B" w14:textId="71151EA5" w:rsidR="00FE618E" w:rsidRDefault="00FE618E" w:rsidP="00F00631">
      <w:pPr>
        <w:spacing w:after="0" w:line="360" w:lineRule="auto"/>
        <w:rPr>
          <w:rFonts w:ascii="Times New Roman" w:hAnsi="Times New Roman" w:cs="Times New Roman"/>
          <w:b/>
          <w:bCs/>
          <w:sz w:val="24"/>
          <w:szCs w:val="24"/>
        </w:rPr>
      </w:pPr>
    </w:p>
    <w:p w14:paraId="44DE7064" w14:textId="311979BE" w:rsidR="00FE618E" w:rsidRDefault="00FE618E" w:rsidP="00F00631">
      <w:pPr>
        <w:spacing w:after="0" w:line="360" w:lineRule="auto"/>
        <w:rPr>
          <w:rFonts w:ascii="Times New Roman" w:hAnsi="Times New Roman" w:cs="Times New Roman"/>
          <w:b/>
          <w:bCs/>
          <w:sz w:val="24"/>
          <w:szCs w:val="24"/>
        </w:rPr>
      </w:pPr>
    </w:p>
    <w:p w14:paraId="6ED74D7C" w14:textId="77777777" w:rsidR="00FE618E" w:rsidRDefault="00FE618E" w:rsidP="00F00631">
      <w:pPr>
        <w:spacing w:after="0" w:line="360" w:lineRule="auto"/>
        <w:rPr>
          <w:rFonts w:ascii="Times New Roman" w:hAnsi="Times New Roman" w:cs="Times New Roman"/>
          <w:b/>
          <w:bCs/>
          <w:sz w:val="24"/>
          <w:szCs w:val="24"/>
        </w:rPr>
      </w:pPr>
    </w:p>
    <w:p w14:paraId="0DE83D94" w14:textId="06F45B94" w:rsidR="00FF61C0" w:rsidRPr="00FF61C0" w:rsidRDefault="00FF61C0" w:rsidP="00FE618E">
      <w:pPr>
        <w:spacing w:after="0" w:line="360" w:lineRule="auto"/>
        <w:ind w:left="-794"/>
        <w:rPr>
          <w:rFonts w:ascii="Cambria Math" w:eastAsia="Times New Roman" w:hAnsi="Cambria Math" w:cs="Times New Roman"/>
          <w:noProof/>
          <w:kern w:val="0"/>
          <w:sz w:val="24"/>
          <w:szCs w:val="24"/>
          <w:lang w:eastAsia="en-IN"/>
        </w:rPr>
      </w:pPr>
      <w:r w:rsidRPr="003472CB">
        <w:rPr>
          <w:rFonts w:ascii="Times New Roman" w:hAnsi="Times New Roman" w:cs="Times New Roman"/>
          <w:b/>
          <w:bCs/>
          <w:sz w:val="24"/>
          <w:szCs w:val="24"/>
        </w:rPr>
        <w:t>Source</w:t>
      </w:r>
      <w:r w:rsidRPr="00FF61C0">
        <w:rPr>
          <w:rFonts w:ascii="Times New Roman" w:hAnsi="Times New Roman" w:cs="Times New Roman"/>
          <w:sz w:val="24"/>
          <w:szCs w:val="24"/>
        </w:rPr>
        <w:t>: Compiled by the Researcher based on extensive review</w:t>
      </w:r>
    </w:p>
    <w:p w14:paraId="0AD02F70" w14:textId="77777777" w:rsidR="00FF61C0" w:rsidRDefault="00FF61C0" w:rsidP="00F00631">
      <w:pPr>
        <w:spacing w:after="0" w:line="360" w:lineRule="auto"/>
        <w:rPr>
          <w:rFonts w:ascii="Times New Roman" w:hAnsi="Times New Roman" w:cs="Times New Roman"/>
          <w:sz w:val="24"/>
          <w:szCs w:val="24"/>
        </w:rPr>
      </w:pPr>
    </w:p>
    <w:p w14:paraId="2B34C9F7" w14:textId="4E89ED46" w:rsidR="00C96B18" w:rsidRPr="00FF61C0" w:rsidRDefault="00FF61C0" w:rsidP="00F00631">
      <w:pPr>
        <w:spacing w:after="0" w:line="360" w:lineRule="auto"/>
        <w:rPr>
          <w:rFonts w:ascii="Times New Roman" w:hAnsi="Times New Roman" w:cs="Times New Roman"/>
          <w:b/>
          <w:bCs/>
          <w:sz w:val="28"/>
          <w:szCs w:val="28"/>
        </w:rPr>
      </w:pPr>
      <w:r w:rsidRPr="00FF61C0">
        <w:rPr>
          <w:rFonts w:ascii="Times New Roman" w:hAnsi="Times New Roman" w:cs="Times New Roman"/>
          <w:b/>
          <w:bCs/>
          <w:sz w:val="28"/>
          <w:szCs w:val="28"/>
        </w:rPr>
        <w:t>2.4</w:t>
      </w:r>
      <w:r>
        <w:rPr>
          <w:rFonts w:ascii="Times New Roman" w:hAnsi="Times New Roman" w:cs="Times New Roman"/>
          <w:b/>
          <w:bCs/>
          <w:sz w:val="28"/>
          <w:szCs w:val="28"/>
        </w:rPr>
        <w:t xml:space="preserve"> </w:t>
      </w:r>
      <w:r w:rsidR="00C96B18" w:rsidRPr="00FF61C0">
        <w:rPr>
          <w:rFonts w:ascii="Times New Roman" w:hAnsi="Times New Roman" w:cs="Times New Roman"/>
          <w:b/>
          <w:bCs/>
          <w:sz w:val="28"/>
          <w:szCs w:val="28"/>
        </w:rPr>
        <w:t>SUMMARY</w:t>
      </w:r>
    </w:p>
    <w:p w14:paraId="2A75028B" w14:textId="77777777" w:rsidR="00C96B18" w:rsidRPr="00C96B18" w:rsidRDefault="00C96B18" w:rsidP="003472CB">
      <w:pPr>
        <w:spacing w:after="0" w:line="360" w:lineRule="auto"/>
        <w:rPr>
          <w:rFonts w:ascii="Times New Roman" w:hAnsi="Times New Roman" w:cs="Times New Roman"/>
          <w:sz w:val="24"/>
          <w:szCs w:val="24"/>
        </w:rPr>
      </w:pPr>
      <w:r w:rsidRPr="00C96B18">
        <w:rPr>
          <w:rFonts w:ascii="Times New Roman" w:hAnsi="Times New Roman" w:cs="Times New Roman"/>
          <w:sz w:val="24"/>
          <w:szCs w:val="24"/>
        </w:rPr>
        <w:t xml:space="preserve">In this chapter the theoretical framework of AI recommendations was reviewed. The model development was made according to the review regarding the constructs used in the study. This </w:t>
      </w:r>
      <w:proofErr w:type="gramStart"/>
      <w:r w:rsidRPr="00C96B18">
        <w:rPr>
          <w:rFonts w:ascii="Times New Roman" w:hAnsi="Times New Roman" w:cs="Times New Roman"/>
          <w:sz w:val="24"/>
          <w:szCs w:val="24"/>
        </w:rPr>
        <w:t>provide</w:t>
      </w:r>
      <w:proofErr w:type="gramEnd"/>
      <w:r w:rsidRPr="00C96B18">
        <w:rPr>
          <w:rFonts w:ascii="Times New Roman" w:hAnsi="Times New Roman" w:cs="Times New Roman"/>
          <w:sz w:val="24"/>
          <w:szCs w:val="24"/>
        </w:rPr>
        <w:t xml:space="preserve"> a comprehensive idea and structure to accomplish the objectives of the project. Exploring the literature has helped in developing the questionnaire in tune with the objectives. The variables or construct mentioned here were measured using items identified in the previous review itself. To conclude, all the available previous studies were reviewed to make a meaning full hypothesized model and to bridge the void in literature</w:t>
      </w:r>
    </w:p>
    <w:p w14:paraId="2561E88D" w14:textId="124527D2" w:rsidR="00405C32" w:rsidRPr="00501741" w:rsidRDefault="00405C32" w:rsidP="003472CB">
      <w:pPr>
        <w:spacing w:after="0" w:line="360" w:lineRule="auto"/>
        <w:rPr>
          <w:rFonts w:ascii="Times New Roman" w:hAnsi="Times New Roman" w:cs="Times New Roman"/>
          <w:sz w:val="24"/>
          <w:szCs w:val="24"/>
        </w:rPr>
      </w:pPr>
    </w:p>
    <w:p w14:paraId="3C902126" w14:textId="77777777" w:rsidR="004F0EB4" w:rsidRPr="00501741" w:rsidRDefault="004F0EB4" w:rsidP="003472CB">
      <w:pPr>
        <w:spacing w:after="0" w:line="360" w:lineRule="auto"/>
        <w:rPr>
          <w:rFonts w:ascii="Times New Roman" w:hAnsi="Times New Roman" w:cs="Times New Roman"/>
          <w:sz w:val="24"/>
          <w:szCs w:val="24"/>
        </w:rPr>
      </w:pPr>
    </w:p>
    <w:p w14:paraId="00547564" w14:textId="77777777" w:rsidR="004F0EB4" w:rsidRPr="00501741" w:rsidRDefault="004F0EB4" w:rsidP="003472CB">
      <w:pPr>
        <w:spacing w:after="0" w:line="360" w:lineRule="auto"/>
        <w:rPr>
          <w:rFonts w:ascii="Times New Roman" w:hAnsi="Times New Roman" w:cs="Times New Roman"/>
          <w:sz w:val="24"/>
          <w:szCs w:val="24"/>
        </w:rPr>
      </w:pPr>
    </w:p>
    <w:p w14:paraId="432834DA" w14:textId="77777777" w:rsidR="004F0EB4" w:rsidRPr="00BF26DC" w:rsidRDefault="004F0EB4" w:rsidP="003472CB">
      <w:pPr>
        <w:spacing w:after="0" w:line="360" w:lineRule="auto"/>
        <w:rPr>
          <w:rFonts w:ascii="Times New Roman" w:hAnsi="Times New Roman" w:cs="Times New Roman"/>
          <w:sz w:val="24"/>
          <w:szCs w:val="24"/>
        </w:rPr>
      </w:pPr>
    </w:p>
    <w:p w14:paraId="78805986" w14:textId="77777777" w:rsidR="004F0EB4" w:rsidRPr="001D4120" w:rsidRDefault="004F0EB4" w:rsidP="003472CB">
      <w:pPr>
        <w:spacing w:after="0" w:line="360" w:lineRule="auto"/>
        <w:rPr>
          <w:rFonts w:ascii="Times New Roman" w:hAnsi="Times New Roman" w:cs="Times New Roman"/>
          <w:sz w:val="24"/>
          <w:szCs w:val="24"/>
        </w:rPr>
      </w:pPr>
    </w:p>
    <w:p w14:paraId="6EF75918" w14:textId="77777777" w:rsidR="004F0EB4" w:rsidRPr="001D4120" w:rsidRDefault="004F0EB4" w:rsidP="003472CB">
      <w:pPr>
        <w:spacing w:after="0" w:line="360" w:lineRule="auto"/>
        <w:rPr>
          <w:rFonts w:ascii="Times New Roman" w:hAnsi="Times New Roman" w:cs="Times New Roman"/>
          <w:sz w:val="24"/>
          <w:szCs w:val="24"/>
        </w:rPr>
      </w:pPr>
    </w:p>
    <w:p w14:paraId="2221F1D2" w14:textId="77777777" w:rsidR="004F0EB4" w:rsidRPr="00A43DB3" w:rsidRDefault="004F0EB4" w:rsidP="003472CB">
      <w:pPr>
        <w:spacing w:after="0" w:line="360" w:lineRule="auto"/>
        <w:rPr>
          <w:rFonts w:ascii="Times New Roman" w:hAnsi="Times New Roman" w:cs="Times New Roman"/>
          <w:sz w:val="24"/>
          <w:szCs w:val="24"/>
        </w:rPr>
      </w:pPr>
    </w:p>
    <w:p w14:paraId="0B46C1C2" w14:textId="77777777" w:rsidR="004F0EB4" w:rsidRPr="00A43DB3" w:rsidRDefault="004F0EB4" w:rsidP="003472CB">
      <w:pPr>
        <w:spacing w:after="0" w:line="360" w:lineRule="auto"/>
        <w:rPr>
          <w:rFonts w:ascii="Times New Roman" w:hAnsi="Times New Roman" w:cs="Times New Roman"/>
          <w:sz w:val="24"/>
          <w:szCs w:val="24"/>
        </w:rPr>
      </w:pPr>
    </w:p>
    <w:p w14:paraId="3483F95B" w14:textId="77777777" w:rsidR="004F0EB4" w:rsidRDefault="004F0EB4" w:rsidP="003472CB">
      <w:pPr>
        <w:spacing w:after="0" w:line="360" w:lineRule="auto"/>
        <w:rPr>
          <w:rFonts w:ascii="Times New Roman" w:hAnsi="Times New Roman" w:cs="Times New Roman"/>
          <w:sz w:val="24"/>
          <w:szCs w:val="24"/>
        </w:rPr>
      </w:pPr>
    </w:p>
    <w:p w14:paraId="0B6A023B" w14:textId="77777777" w:rsidR="003472CB" w:rsidRDefault="003472CB" w:rsidP="003472CB">
      <w:pPr>
        <w:spacing w:after="0" w:line="360" w:lineRule="auto"/>
        <w:rPr>
          <w:rFonts w:ascii="Times New Roman" w:hAnsi="Times New Roman" w:cs="Times New Roman"/>
          <w:sz w:val="24"/>
          <w:szCs w:val="24"/>
        </w:rPr>
      </w:pPr>
    </w:p>
    <w:p w14:paraId="5BFAF2E7" w14:textId="77777777" w:rsidR="003472CB" w:rsidRDefault="003472CB" w:rsidP="003472CB">
      <w:pPr>
        <w:spacing w:after="0" w:line="360" w:lineRule="auto"/>
        <w:rPr>
          <w:rFonts w:ascii="Times New Roman" w:hAnsi="Times New Roman" w:cs="Times New Roman"/>
          <w:sz w:val="24"/>
          <w:szCs w:val="24"/>
        </w:rPr>
      </w:pPr>
    </w:p>
    <w:p w14:paraId="129317D7" w14:textId="77777777" w:rsidR="003472CB" w:rsidRDefault="003472CB" w:rsidP="003472CB">
      <w:pPr>
        <w:spacing w:after="0" w:line="360" w:lineRule="auto"/>
        <w:rPr>
          <w:rFonts w:ascii="Times New Roman" w:hAnsi="Times New Roman" w:cs="Times New Roman"/>
          <w:sz w:val="24"/>
          <w:szCs w:val="24"/>
        </w:rPr>
      </w:pPr>
    </w:p>
    <w:p w14:paraId="7D4442FC" w14:textId="77777777" w:rsidR="003472CB" w:rsidRDefault="003472CB" w:rsidP="003472CB">
      <w:pPr>
        <w:spacing w:after="0" w:line="360" w:lineRule="auto"/>
        <w:rPr>
          <w:rFonts w:ascii="Times New Roman" w:hAnsi="Times New Roman" w:cs="Times New Roman"/>
          <w:sz w:val="24"/>
          <w:szCs w:val="24"/>
        </w:rPr>
      </w:pPr>
    </w:p>
    <w:p w14:paraId="0300BEF3" w14:textId="77777777" w:rsidR="003472CB" w:rsidRDefault="003472CB" w:rsidP="003472CB">
      <w:pPr>
        <w:spacing w:after="0" w:line="360" w:lineRule="auto"/>
        <w:rPr>
          <w:rFonts w:ascii="Times New Roman" w:hAnsi="Times New Roman" w:cs="Times New Roman"/>
          <w:sz w:val="24"/>
          <w:szCs w:val="24"/>
        </w:rPr>
      </w:pPr>
    </w:p>
    <w:p w14:paraId="6F7B1CAC" w14:textId="77777777" w:rsidR="003472CB" w:rsidRDefault="003472CB" w:rsidP="003472CB">
      <w:pPr>
        <w:spacing w:after="0" w:line="360" w:lineRule="auto"/>
        <w:rPr>
          <w:rFonts w:ascii="Times New Roman" w:hAnsi="Times New Roman" w:cs="Times New Roman"/>
          <w:sz w:val="24"/>
          <w:szCs w:val="24"/>
        </w:rPr>
      </w:pPr>
    </w:p>
    <w:p w14:paraId="09C51260" w14:textId="77777777" w:rsidR="003472CB" w:rsidRDefault="003472CB" w:rsidP="003472CB">
      <w:pPr>
        <w:spacing w:after="0" w:line="360" w:lineRule="auto"/>
        <w:rPr>
          <w:rFonts w:ascii="Times New Roman" w:hAnsi="Times New Roman" w:cs="Times New Roman"/>
          <w:sz w:val="24"/>
          <w:szCs w:val="24"/>
        </w:rPr>
      </w:pPr>
    </w:p>
    <w:p w14:paraId="13BB7188" w14:textId="77777777" w:rsidR="003472CB" w:rsidRDefault="003472CB" w:rsidP="003472CB">
      <w:pPr>
        <w:spacing w:after="0" w:line="360" w:lineRule="auto"/>
        <w:rPr>
          <w:rFonts w:ascii="Times New Roman" w:hAnsi="Times New Roman" w:cs="Times New Roman"/>
          <w:sz w:val="24"/>
          <w:szCs w:val="24"/>
        </w:rPr>
      </w:pPr>
    </w:p>
    <w:p w14:paraId="0EF48A94" w14:textId="77777777" w:rsidR="003472CB" w:rsidRDefault="003472CB" w:rsidP="003472CB">
      <w:pPr>
        <w:spacing w:after="0" w:line="360" w:lineRule="auto"/>
        <w:rPr>
          <w:rFonts w:ascii="Times New Roman" w:hAnsi="Times New Roman" w:cs="Times New Roman"/>
          <w:sz w:val="24"/>
          <w:szCs w:val="24"/>
        </w:rPr>
      </w:pPr>
    </w:p>
    <w:p w14:paraId="62F8C876" w14:textId="77777777" w:rsidR="003472CB" w:rsidRDefault="003472CB" w:rsidP="003472CB">
      <w:pPr>
        <w:spacing w:after="0" w:line="360" w:lineRule="auto"/>
        <w:rPr>
          <w:rFonts w:ascii="Times New Roman" w:hAnsi="Times New Roman" w:cs="Times New Roman"/>
          <w:sz w:val="24"/>
          <w:szCs w:val="24"/>
        </w:rPr>
      </w:pPr>
    </w:p>
    <w:p w14:paraId="16D6BCA5" w14:textId="77777777" w:rsidR="003472CB" w:rsidRDefault="003472CB" w:rsidP="003472CB">
      <w:pPr>
        <w:spacing w:after="0" w:line="360" w:lineRule="auto"/>
        <w:rPr>
          <w:rFonts w:ascii="Times New Roman" w:hAnsi="Times New Roman" w:cs="Times New Roman"/>
          <w:sz w:val="24"/>
          <w:szCs w:val="24"/>
        </w:rPr>
      </w:pPr>
    </w:p>
    <w:p w14:paraId="41600E82" w14:textId="77777777" w:rsidR="003472CB" w:rsidRDefault="003472CB" w:rsidP="003472CB">
      <w:pPr>
        <w:spacing w:after="0" w:line="360" w:lineRule="auto"/>
        <w:rPr>
          <w:rFonts w:ascii="Times New Roman" w:hAnsi="Times New Roman" w:cs="Times New Roman"/>
          <w:sz w:val="24"/>
          <w:szCs w:val="24"/>
        </w:rPr>
      </w:pPr>
    </w:p>
    <w:p w14:paraId="73EAF44F" w14:textId="77777777" w:rsidR="003472CB" w:rsidRDefault="003472CB" w:rsidP="003472CB">
      <w:pPr>
        <w:spacing w:after="0" w:line="360" w:lineRule="auto"/>
        <w:rPr>
          <w:rFonts w:ascii="Times New Roman" w:hAnsi="Times New Roman" w:cs="Times New Roman"/>
          <w:sz w:val="24"/>
          <w:szCs w:val="24"/>
        </w:rPr>
      </w:pPr>
    </w:p>
    <w:p w14:paraId="28014864" w14:textId="77777777" w:rsidR="003472CB" w:rsidRDefault="003472CB" w:rsidP="003472CB">
      <w:pPr>
        <w:spacing w:after="0" w:line="360" w:lineRule="auto"/>
        <w:rPr>
          <w:rFonts w:ascii="Times New Roman" w:hAnsi="Times New Roman" w:cs="Times New Roman"/>
          <w:sz w:val="24"/>
          <w:szCs w:val="24"/>
        </w:rPr>
      </w:pPr>
    </w:p>
    <w:p w14:paraId="27B63976" w14:textId="77777777" w:rsidR="003472CB" w:rsidRDefault="003472CB" w:rsidP="003472CB">
      <w:pPr>
        <w:spacing w:after="0" w:line="360" w:lineRule="auto"/>
        <w:rPr>
          <w:rFonts w:ascii="Times New Roman" w:hAnsi="Times New Roman" w:cs="Times New Roman"/>
          <w:sz w:val="24"/>
          <w:szCs w:val="24"/>
        </w:rPr>
      </w:pPr>
    </w:p>
    <w:p w14:paraId="373BA118" w14:textId="77777777" w:rsidR="003472CB" w:rsidRDefault="003472CB" w:rsidP="003472CB">
      <w:pPr>
        <w:spacing w:after="0" w:line="360" w:lineRule="auto"/>
        <w:rPr>
          <w:rFonts w:ascii="Times New Roman" w:hAnsi="Times New Roman" w:cs="Times New Roman"/>
          <w:sz w:val="24"/>
          <w:szCs w:val="24"/>
        </w:rPr>
      </w:pPr>
    </w:p>
    <w:p w14:paraId="64542B82" w14:textId="77777777" w:rsidR="003472CB" w:rsidRDefault="003472CB" w:rsidP="003472CB">
      <w:pPr>
        <w:spacing w:after="0" w:line="360" w:lineRule="auto"/>
        <w:rPr>
          <w:rFonts w:ascii="Times New Roman" w:hAnsi="Times New Roman" w:cs="Times New Roman"/>
          <w:sz w:val="24"/>
          <w:szCs w:val="24"/>
        </w:rPr>
      </w:pPr>
    </w:p>
    <w:p w14:paraId="41B6DC8C" w14:textId="77777777" w:rsidR="003472CB" w:rsidRPr="00A43DB3" w:rsidRDefault="003472CB" w:rsidP="003472CB">
      <w:pPr>
        <w:spacing w:after="0" w:line="360" w:lineRule="auto"/>
        <w:rPr>
          <w:rFonts w:ascii="Times New Roman" w:hAnsi="Times New Roman" w:cs="Times New Roman"/>
          <w:sz w:val="24"/>
          <w:szCs w:val="24"/>
        </w:rPr>
      </w:pPr>
    </w:p>
    <w:p w14:paraId="4601F5A5" w14:textId="77777777" w:rsidR="004F0EB4" w:rsidRPr="00A43DB3" w:rsidRDefault="004F0EB4" w:rsidP="003472CB">
      <w:pPr>
        <w:spacing w:after="0" w:line="360" w:lineRule="auto"/>
        <w:rPr>
          <w:rFonts w:ascii="Times New Roman" w:hAnsi="Times New Roman" w:cs="Times New Roman"/>
          <w:sz w:val="24"/>
          <w:szCs w:val="24"/>
        </w:rPr>
      </w:pPr>
    </w:p>
    <w:p w14:paraId="54398FC2" w14:textId="77777777" w:rsidR="004F0EB4" w:rsidRPr="001F1B3F" w:rsidRDefault="004F0EB4" w:rsidP="00F00631">
      <w:pPr>
        <w:spacing w:after="0"/>
        <w:rPr>
          <w:rFonts w:ascii="Times New Roman" w:hAnsi="Times New Roman" w:cs="Times New Roman"/>
          <w:sz w:val="24"/>
          <w:szCs w:val="24"/>
        </w:rPr>
      </w:pPr>
    </w:p>
    <w:p w14:paraId="3F4CF6FE" w14:textId="77777777" w:rsidR="004F0EB4" w:rsidRPr="001C0A46" w:rsidRDefault="004F0EB4" w:rsidP="00F00631">
      <w:pPr>
        <w:spacing w:after="0"/>
        <w:rPr>
          <w:rFonts w:ascii="Times New Roman" w:hAnsi="Times New Roman" w:cs="Times New Roman"/>
          <w:sz w:val="24"/>
          <w:szCs w:val="24"/>
        </w:rPr>
      </w:pPr>
    </w:p>
    <w:p w14:paraId="06AC4F3C" w14:textId="77777777" w:rsidR="004F0EB4" w:rsidRDefault="004F0EB4" w:rsidP="00F00631">
      <w:pPr>
        <w:spacing w:after="0"/>
        <w:rPr>
          <w:rFonts w:ascii="Times New Roman" w:hAnsi="Times New Roman" w:cs="Times New Roman"/>
          <w:b/>
          <w:bCs/>
          <w:sz w:val="24"/>
          <w:szCs w:val="24"/>
        </w:rPr>
      </w:pPr>
    </w:p>
    <w:p w14:paraId="1B6865EC" w14:textId="77777777" w:rsidR="004F0EB4" w:rsidRDefault="004F0EB4" w:rsidP="00F00631">
      <w:pPr>
        <w:spacing w:after="0"/>
        <w:rPr>
          <w:rFonts w:ascii="Times New Roman" w:hAnsi="Times New Roman" w:cs="Times New Roman"/>
          <w:b/>
          <w:bCs/>
          <w:sz w:val="28"/>
          <w:szCs w:val="28"/>
        </w:rPr>
      </w:pPr>
    </w:p>
    <w:p w14:paraId="5FA598CF" w14:textId="77777777" w:rsidR="00F71B04" w:rsidRDefault="00F71B04" w:rsidP="00F00631">
      <w:pPr>
        <w:spacing w:after="0"/>
        <w:rPr>
          <w:rFonts w:ascii="Times New Roman" w:hAnsi="Times New Roman" w:cs="Times New Roman"/>
          <w:b/>
          <w:bCs/>
          <w:sz w:val="28"/>
          <w:szCs w:val="28"/>
        </w:rPr>
      </w:pPr>
    </w:p>
    <w:p w14:paraId="401DE341" w14:textId="77777777" w:rsidR="00F71B04" w:rsidRDefault="00F71B04" w:rsidP="00F00631">
      <w:pPr>
        <w:spacing w:after="0"/>
        <w:rPr>
          <w:rFonts w:ascii="Times New Roman" w:hAnsi="Times New Roman" w:cs="Times New Roman"/>
          <w:b/>
          <w:bCs/>
          <w:sz w:val="28"/>
          <w:szCs w:val="28"/>
        </w:rPr>
      </w:pPr>
    </w:p>
    <w:p w14:paraId="0EBD6CFE" w14:textId="77777777" w:rsidR="00F71B04" w:rsidRDefault="00F71B04" w:rsidP="00F00631">
      <w:pPr>
        <w:spacing w:after="0"/>
        <w:rPr>
          <w:rFonts w:ascii="Times New Roman" w:hAnsi="Times New Roman" w:cs="Times New Roman"/>
          <w:b/>
          <w:bCs/>
          <w:sz w:val="28"/>
          <w:szCs w:val="28"/>
        </w:rPr>
      </w:pPr>
    </w:p>
    <w:p w14:paraId="0632ECB8" w14:textId="77777777" w:rsidR="00F71B04" w:rsidRDefault="00F71B04" w:rsidP="00F00631">
      <w:pPr>
        <w:spacing w:after="0"/>
        <w:rPr>
          <w:rFonts w:ascii="Times New Roman" w:hAnsi="Times New Roman" w:cs="Times New Roman"/>
          <w:b/>
          <w:bCs/>
          <w:sz w:val="28"/>
          <w:szCs w:val="28"/>
        </w:rPr>
      </w:pPr>
    </w:p>
    <w:p w14:paraId="7B0B6FD7" w14:textId="77777777" w:rsidR="00F71B04" w:rsidRDefault="00F71B04" w:rsidP="00F00631">
      <w:pPr>
        <w:spacing w:after="0"/>
        <w:rPr>
          <w:rFonts w:ascii="Times New Roman" w:hAnsi="Times New Roman" w:cs="Times New Roman"/>
          <w:b/>
          <w:bCs/>
          <w:sz w:val="28"/>
          <w:szCs w:val="28"/>
        </w:rPr>
      </w:pPr>
    </w:p>
    <w:p w14:paraId="0E336DEA" w14:textId="77777777" w:rsidR="00F71B04" w:rsidRDefault="00F71B04" w:rsidP="00F00631">
      <w:pPr>
        <w:spacing w:after="0"/>
        <w:rPr>
          <w:rFonts w:ascii="Times New Roman" w:hAnsi="Times New Roman" w:cs="Times New Roman"/>
          <w:b/>
          <w:bCs/>
          <w:sz w:val="28"/>
          <w:szCs w:val="28"/>
        </w:rPr>
      </w:pPr>
    </w:p>
    <w:p w14:paraId="3684203F" w14:textId="77777777" w:rsidR="003472CB" w:rsidRDefault="003472CB" w:rsidP="00F00631">
      <w:pPr>
        <w:spacing w:after="0"/>
        <w:rPr>
          <w:rFonts w:ascii="Times New Roman" w:hAnsi="Times New Roman" w:cs="Times New Roman"/>
          <w:b/>
          <w:bCs/>
          <w:sz w:val="28"/>
          <w:szCs w:val="28"/>
        </w:rPr>
      </w:pPr>
    </w:p>
    <w:p w14:paraId="79DA1BE7" w14:textId="77777777" w:rsidR="003472CB" w:rsidRDefault="003472CB" w:rsidP="00F00631">
      <w:pPr>
        <w:spacing w:after="0"/>
        <w:rPr>
          <w:rFonts w:ascii="Times New Roman" w:hAnsi="Times New Roman" w:cs="Times New Roman"/>
          <w:b/>
          <w:bCs/>
          <w:sz w:val="28"/>
          <w:szCs w:val="28"/>
        </w:rPr>
      </w:pPr>
    </w:p>
    <w:p w14:paraId="651123CC" w14:textId="77777777" w:rsidR="003472CB" w:rsidRDefault="003472CB" w:rsidP="00F00631">
      <w:pPr>
        <w:spacing w:after="0"/>
        <w:rPr>
          <w:rFonts w:ascii="Times New Roman" w:hAnsi="Times New Roman" w:cs="Times New Roman"/>
          <w:b/>
          <w:bCs/>
          <w:sz w:val="28"/>
          <w:szCs w:val="28"/>
        </w:rPr>
      </w:pPr>
    </w:p>
    <w:p w14:paraId="0AFC2C41" w14:textId="77777777" w:rsidR="003472CB" w:rsidRDefault="003472CB" w:rsidP="00F00631">
      <w:pPr>
        <w:spacing w:after="0"/>
        <w:rPr>
          <w:rFonts w:ascii="Times New Roman" w:hAnsi="Times New Roman" w:cs="Times New Roman"/>
          <w:b/>
          <w:bCs/>
          <w:sz w:val="28"/>
          <w:szCs w:val="28"/>
        </w:rPr>
      </w:pPr>
    </w:p>
    <w:p w14:paraId="6713418D" w14:textId="77777777" w:rsidR="003472CB" w:rsidRDefault="003472CB" w:rsidP="00F00631">
      <w:pPr>
        <w:spacing w:after="0"/>
        <w:rPr>
          <w:rFonts w:ascii="Times New Roman" w:hAnsi="Times New Roman" w:cs="Times New Roman"/>
          <w:b/>
          <w:bCs/>
          <w:sz w:val="28"/>
          <w:szCs w:val="28"/>
        </w:rPr>
      </w:pPr>
    </w:p>
    <w:p w14:paraId="2A115DF4" w14:textId="77777777" w:rsidR="003472CB" w:rsidRDefault="003472CB" w:rsidP="00F00631">
      <w:pPr>
        <w:spacing w:after="0"/>
        <w:rPr>
          <w:rFonts w:ascii="Times New Roman" w:hAnsi="Times New Roman" w:cs="Times New Roman"/>
          <w:b/>
          <w:bCs/>
          <w:sz w:val="28"/>
          <w:szCs w:val="28"/>
        </w:rPr>
      </w:pPr>
    </w:p>
    <w:p w14:paraId="0D36B193" w14:textId="77777777" w:rsidR="003472CB" w:rsidRDefault="003472CB" w:rsidP="00F00631">
      <w:pPr>
        <w:spacing w:after="0"/>
        <w:rPr>
          <w:rFonts w:ascii="Times New Roman" w:hAnsi="Times New Roman" w:cs="Times New Roman"/>
          <w:b/>
          <w:bCs/>
          <w:sz w:val="28"/>
          <w:szCs w:val="28"/>
        </w:rPr>
      </w:pPr>
    </w:p>
    <w:p w14:paraId="19260649" w14:textId="22E79C8C" w:rsidR="00B5387C" w:rsidRPr="00FF61C0" w:rsidRDefault="00FF61C0" w:rsidP="00FE618E">
      <w:pPr>
        <w:pStyle w:val="ListParagraph"/>
        <w:tabs>
          <w:tab w:val="left" w:pos="7960"/>
        </w:tabs>
        <w:spacing w:after="0"/>
        <w:ind w:left="0"/>
        <w:jc w:val="center"/>
        <w:rPr>
          <w:rFonts w:ascii="Times New Roman" w:hAnsi="Times New Roman" w:cs="Times New Roman"/>
          <w:b/>
          <w:bCs/>
          <w:sz w:val="28"/>
          <w:szCs w:val="28"/>
          <w:lang w:eastAsia="en-IN"/>
        </w:rPr>
      </w:pPr>
      <w:r w:rsidRPr="00FF61C0">
        <w:rPr>
          <w:rFonts w:ascii="Times New Roman" w:hAnsi="Times New Roman" w:cs="Times New Roman"/>
          <w:b/>
          <w:bCs/>
          <w:sz w:val="28"/>
          <w:szCs w:val="28"/>
          <w:lang w:eastAsia="en-IN"/>
        </w:rPr>
        <w:t>CHAPTER-</w:t>
      </w:r>
      <w:r w:rsidR="003472CB">
        <w:rPr>
          <w:rFonts w:ascii="Times New Roman" w:hAnsi="Times New Roman" w:cs="Times New Roman"/>
          <w:b/>
          <w:bCs/>
          <w:sz w:val="28"/>
          <w:szCs w:val="28"/>
          <w:lang w:eastAsia="en-IN"/>
        </w:rPr>
        <w:t>III</w:t>
      </w:r>
    </w:p>
    <w:p w14:paraId="7DDFF3B9" w14:textId="77777777" w:rsidR="00FF61C0" w:rsidRPr="00FF61C0" w:rsidRDefault="00FF61C0" w:rsidP="00F00631">
      <w:pPr>
        <w:pStyle w:val="ListParagraph"/>
        <w:tabs>
          <w:tab w:val="left" w:pos="7960"/>
        </w:tabs>
        <w:spacing w:after="0"/>
        <w:ind w:left="0"/>
        <w:jc w:val="center"/>
        <w:rPr>
          <w:rFonts w:ascii="Times New Roman" w:hAnsi="Times New Roman" w:cs="Times New Roman"/>
          <w:b/>
          <w:bCs/>
          <w:sz w:val="28"/>
          <w:szCs w:val="28"/>
          <w:lang w:eastAsia="en-IN"/>
        </w:rPr>
      </w:pPr>
    </w:p>
    <w:p w14:paraId="7C80AF20" w14:textId="0CB7D481" w:rsidR="00FF61C0" w:rsidRPr="00FF61C0" w:rsidRDefault="00FF61C0" w:rsidP="00F00631">
      <w:pPr>
        <w:pStyle w:val="ListParagraph"/>
        <w:tabs>
          <w:tab w:val="left" w:pos="7960"/>
        </w:tabs>
        <w:spacing w:after="0"/>
        <w:ind w:left="0"/>
        <w:jc w:val="center"/>
        <w:rPr>
          <w:rFonts w:ascii="Times New Roman" w:hAnsi="Times New Roman" w:cs="Times New Roman"/>
          <w:b/>
          <w:bCs/>
          <w:sz w:val="28"/>
          <w:szCs w:val="28"/>
          <w:lang w:eastAsia="en-IN"/>
        </w:rPr>
      </w:pPr>
      <w:r w:rsidRPr="00FF61C0">
        <w:rPr>
          <w:rFonts w:ascii="Times New Roman" w:hAnsi="Times New Roman" w:cs="Times New Roman"/>
          <w:b/>
          <w:bCs/>
          <w:sz w:val="28"/>
          <w:szCs w:val="28"/>
          <w:lang w:eastAsia="en-IN"/>
        </w:rPr>
        <w:t>DATA ANALYSIS AND INTERPRETATION</w:t>
      </w:r>
    </w:p>
    <w:p w14:paraId="071E2365" w14:textId="77777777" w:rsidR="00CB5B0E" w:rsidRPr="00FF61C0" w:rsidRDefault="00CB5B0E" w:rsidP="00F00631">
      <w:pPr>
        <w:tabs>
          <w:tab w:val="left" w:pos="7960"/>
        </w:tabs>
        <w:spacing w:after="0"/>
        <w:rPr>
          <w:rFonts w:ascii="Times New Roman" w:hAnsi="Times New Roman" w:cs="Times New Roman"/>
          <w:b/>
          <w:bCs/>
          <w:sz w:val="28"/>
          <w:szCs w:val="28"/>
          <w:lang w:eastAsia="en-IN"/>
        </w:rPr>
      </w:pPr>
    </w:p>
    <w:p w14:paraId="26E4D1EB" w14:textId="77777777" w:rsidR="008F008C" w:rsidRDefault="008F008C" w:rsidP="00F00631">
      <w:pPr>
        <w:tabs>
          <w:tab w:val="left" w:pos="7960"/>
        </w:tabs>
        <w:spacing w:after="0"/>
        <w:rPr>
          <w:lang w:eastAsia="en-IN"/>
        </w:rPr>
      </w:pPr>
    </w:p>
    <w:p w14:paraId="048D831C" w14:textId="77777777" w:rsidR="008F008C" w:rsidRDefault="008F008C" w:rsidP="00F00631">
      <w:pPr>
        <w:tabs>
          <w:tab w:val="left" w:pos="7960"/>
        </w:tabs>
        <w:spacing w:after="0"/>
        <w:rPr>
          <w:lang w:eastAsia="en-IN"/>
        </w:rPr>
      </w:pPr>
    </w:p>
    <w:p w14:paraId="3E41A525" w14:textId="77777777" w:rsidR="008F008C" w:rsidRDefault="008F008C" w:rsidP="00F00631">
      <w:pPr>
        <w:tabs>
          <w:tab w:val="left" w:pos="7960"/>
        </w:tabs>
        <w:spacing w:after="0"/>
        <w:rPr>
          <w:lang w:eastAsia="en-IN"/>
        </w:rPr>
      </w:pPr>
    </w:p>
    <w:p w14:paraId="213681C7" w14:textId="77777777" w:rsidR="008F008C" w:rsidRDefault="008F008C" w:rsidP="00F00631">
      <w:pPr>
        <w:tabs>
          <w:tab w:val="left" w:pos="7960"/>
        </w:tabs>
        <w:spacing w:after="0"/>
        <w:rPr>
          <w:lang w:eastAsia="en-IN"/>
        </w:rPr>
      </w:pPr>
    </w:p>
    <w:p w14:paraId="596E70B8" w14:textId="77777777" w:rsidR="008F008C" w:rsidRDefault="008F008C" w:rsidP="00F00631">
      <w:pPr>
        <w:tabs>
          <w:tab w:val="left" w:pos="7960"/>
        </w:tabs>
        <w:spacing w:after="0"/>
        <w:rPr>
          <w:lang w:eastAsia="en-IN"/>
        </w:rPr>
      </w:pPr>
    </w:p>
    <w:p w14:paraId="4C7A5242" w14:textId="77777777" w:rsidR="008F008C" w:rsidRDefault="008F008C" w:rsidP="00F00631">
      <w:pPr>
        <w:tabs>
          <w:tab w:val="left" w:pos="7960"/>
        </w:tabs>
        <w:spacing w:after="0"/>
        <w:rPr>
          <w:lang w:eastAsia="en-IN"/>
        </w:rPr>
      </w:pPr>
    </w:p>
    <w:p w14:paraId="5C981D02" w14:textId="77777777" w:rsidR="008F008C" w:rsidRDefault="008F008C" w:rsidP="00F00631">
      <w:pPr>
        <w:tabs>
          <w:tab w:val="left" w:pos="7960"/>
        </w:tabs>
        <w:spacing w:after="0"/>
        <w:rPr>
          <w:lang w:eastAsia="en-IN"/>
        </w:rPr>
      </w:pPr>
    </w:p>
    <w:p w14:paraId="248DA060" w14:textId="77777777" w:rsidR="008F008C" w:rsidRDefault="008F008C" w:rsidP="00F00631">
      <w:pPr>
        <w:tabs>
          <w:tab w:val="left" w:pos="7960"/>
        </w:tabs>
        <w:spacing w:after="0"/>
        <w:rPr>
          <w:lang w:eastAsia="en-IN"/>
        </w:rPr>
      </w:pPr>
    </w:p>
    <w:p w14:paraId="1C82011E" w14:textId="77777777" w:rsidR="008F008C" w:rsidRDefault="008F008C" w:rsidP="00F00631">
      <w:pPr>
        <w:tabs>
          <w:tab w:val="left" w:pos="7960"/>
        </w:tabs>
        <w:spacing w:after="0"/>
        <w:rPr>
          <w:lang w:eastAsia="en-IN"/>
        </w:rPr>
      </w:pPr>
    </w:p>
    <w:p w14:paraId="1D47DD00" w14:textId="77777777" w:rsidR="008F008C" w:rsidRDefault="008F008C" w:rsidP="00F00631">
      <w:pPr>
        <w:tabs>
          <w:tab w:val="left" w:pos="7960"/>
        </w:tabs>
        <w:spacing w:after="0"/>
        <w:rPr>
          <w:lang w:eastAsia="en-IN"/>
        </w:rPr>
      </w:pPr>
    </w:p>
    <w:p w14:paraId="439B1B2F" w14:textId="77777777" w:rsidR="008F008C" w:rsidRDefault="008F008C" w:rsidP="00F00631">
      <w:pPr>
        <w:tabs>
          <w:tab w:val="left" w:pos="7960"/>
        </w:tabs>
        <w:spacing w:after="0"/>
        <w:rPr>
          <w:lang w:eastAsia="en-IN"/>
        </w:rPr>
      </w:pPr>
    </w:p>
    <w:p w14:paraId="0312A642" w14:textId="77777777" w:rsidR="0007087B" w:rsidRDefault="0007087B" w:rsidP="00F00631">
      <w:pPr>
        <w:tabs>
          <w:tab w:val="left" w:pos="7960"/>
        </w:tabs>
        <w:spacing w:after="0"/>
        <w:rPr>
          <w:lang w:eastAsia="en-IN"/>
        </w:rPr>
      </w:pPr>
    </w:p>
    <w:p w14:paraId="5511E343" w14:textId="77777777" w:rsidR="0007087B" w:rsidRDefault="0007087B" w:rsidP="00F00631">
      <w:pPr>
        <w:tabs>
          <w:tab w:val="left" w:pos="7960"/>
        </w:tabs>
        <w:spacing w:after="0"/>
        <w:rPr>
          <w:lang w:eastAsia="en-IN"/>
        </w:rPr>
      </w:pPr>
    </w:p>
    <w:p w14:paraId="36997178" w14:textId="77777777" w:rsidR="0007087B" w:rsidRDefault="0007087B" w:rsidP="00F00631">
      <w:pPr>
        <w:tabs>
          <w:tab w:val="left" w:pos="7960"/>
        </w:tabs>
        <w:spacing w:after="0"/>
        <w:rPr>
          <w:lang w:eastAsia="en-IN"/>
        </w:rPr>
      </w:pPr>
    </w:p>
    <w:p w14:paraId="7BA532B9" w14:textId="77777777" w:rsidR="0007087B" w:rsidRDefault="0007087B" w:rsidP="00F00631">
      <w:pPr>
        <w:tabs>
          <w:tab w:val="left" w:pos="7960"/>
        </w:tabs>
        <w:spacing w:after="0"/>
        <w:rPr>
          <w:lang w:eastAsia="en-IN"/>
        </w:rPr>
      </w:pPr>
    </w:p>
    <w:p w14:paraId="5A166642" w14:textId="77777777" w:rsidR="0007087B" w:rsidRDefault="0007087B" w:rsidP="00F00631">
      <w:pPr>
        <w:tabs>
          <w:tab w:val="left" w:pos="7960"/>
        </w:tabs>
        <w:spacing w:after="0"/>
        <w:rPr>
          <w:lang w:eastAsia="en-IN"/>
        </w:rPr>
      </w:pPr>
    </w:p>
    <w:p w14:paraId="30B74A3B" w14:textId="77777777" w:rsidR="0007087B" w:rsidRDefault="0007087B" w:rsidP="00F00631">
      <w:pPr>
        <w:tabs>
          <w:tab w:val="left" w:pos="7960"/>
        </w:tabs>
        <w:spacing w:after="0"/>
        <w:rPr>
          <w:lang w:eastAsia="en-IN"/>
        </w:rPr>
      </w:pPr>
    </w:p>
    <w:p w14:paraId="2547B759" w14:textId="08A1A247" w:rsidR="00FF61C0" w:rsidRDefault="00FF61C0" w:rsidP="00FE618E">
      <w:pPr>
        <w:spacing w:after="0"/>
        <w:rPr>
          <w:lang w:eastAsia="en-IN"/>
        </w:rPr>
      </w:pPr>
    </w:p>
    <w:p w14:paraId="651D3D4B" w14:textId="77777777" w:rsidR="00FE618E" w:rsidRDefault="00FE618E" w:rsidP="00FE618E">
      <w:pPr>
        <w:spacing w:after="0"/>
        <w:rPr>
          <w:lang w:eastAsia="en-IN"/>
        </w:rPr>
      </w:pPr>
    </w:p>
    <w:p w14:paraId="07295046" w14:textId="77777777" w:rsidR="00FE618E" w:rsidRDefault="00FE618E" w:rsidP="00FE618E">
      <w:pPr>
        <w:spacing w:after="0"/>
        <w:rPr>
          <w:lang w:eastAsia="en-IN"/>
        </w:rPr>
      </w:pPr>
    </w:p>
    <w:p w14:paraId="34DCA334" w14:textId="77777777" w:rsidR="00FE618E" w:rsidRDefault="00FE618E" w:rsidP="00FE618E">
      <w:pPr>
        <w:spacing w:after="0"/>
        <w:rPr>
          <w:lang w:eastAsia="en-IN"/>
        </w:rPr>
      </w:pPr>
    </w:p>
    <w:p w14:paraId="01322D89" w14:textId="77777777" w:rsidR="00FE618E" w:rsidRDefault="00FE618E" w:rsidP="00FE618E">
      <w:pPr>
        <w:spacing w:after="0"/>
        <w:rPr>
          <w:lang w:eastAsia="en-IN"/>
        </w:rPr>
      </w:pPr>
    </w:p>
    <w:p w14:paraId="75635138" w14:textId="77777777" w:rsidR="00FE618E" w:rsidRDefault="00FE618E" w:rsidP="00FE618E">
      <w:pPr>
        <w:spacing w:after="0"/>
        <w:rPr>
          <w:lang w:eastAsia="en-IN"/>
        </w:rPr>
      </w:pPr>
    </w:p>
    <w:p w14:paraId="09089652" w14:textId="77777777" w:rsidR="00FE618E" w:rsidRDefault="00FE618E" w:rsidP="00FE618E">
      <w:pPr>
        <w:spacing w:after="0"/>
        <w:rPr>
          <w:lang w:eastAsia="en-IN"/>
        </w:rPr>
      </w:pPr>
    </w:p>
    <w:p w14:paraId="01517016" w14:textId="77777777" w:rsidR="00FE618E" w:rsidRDefault="00FE618E" w:rsidP="00FE618E">
      <w:pPr>
        <w:spacing w:after="0"/>
        <w:rPr>
          <w:lang w:eastAsia="en-IN"/>
        </w:rPr>
      </w:pPr>
    </w:p>
    <w:p w14:paraId="07EAE5F6" w14:textId="77777777" w:rsidR="00FE618E" w:rsidRPr="00AE6352" w:rsidRDefault="00FE618E" w:rsidP="00FE618E">
      <w:pPr>
        <w:spacing w:after="0"/>
        <w:rPr>
          <w:rFonts w:ascii="Times New Roman" w:hAnsi="Times New Roman" w:cs="Times New Roman"/>
          <w:b/>
          <w:bCs/>
          <w:sz w:val="28"/>
          <w:szCs w:val="28"/>
        </w:rPr>
      </w:pPr>
    </w:p>
    <w:p w14:paraId="4B519332" w14:textId="77777777" w:rsidR="00FF61C0" w:rsidRPr="00AE6352" w:rsidRDefault="00FF61C0" w:rsidP="00F00631">
      <w:pPr>
        <w:spacing w:after="0" w:line="360" w:lineRule="auto"/>
        <w:jc w:val="center"/>
        <w:rPr>
          <w:rFonts w:ascii="Times New Roman" w:hAnsi="Times New Roman" w:cs="Times New Roman"/>
          <w:b/>
          <w:bCs/>
          <w:sz w:val="24"/>
          <w:szCs w:val="24"/>
        </w:rPr>
      </w:pPr>
    </w:p>
    <w:p w14:paraId="5522DC2B" w14:textId="77777777" w:rsidR="00FE618E" w:rsidRDefault="00FE618E" w:rsidP="00F00631">
      <w:pPr>
        <w:spacing w:after="0" w:line="360" w:lineRule="auto"/>
        <w:rPr>
          <w:rFonts w:ascii="Times New Roman" w:hAnsi="Times New Roman" w:cs="Times New Roman"/>
          <w:sz w:val="24"/>
          <w:szCs w:val="24"/>
        </w:rPr>
      </w:pPr>
    </w:p>
    <w:p w14:paraId="4293AB5E" w14:textId="77777777" w:rsidR="003472CB" w:rsidRDefault="003472CB" w:rsidP="00F00631">
      <w:pPr>
        <w:spacing w:after="0" w:line="360" w:lineRule="auto"/>
        <w:rPr>
          <w:rFonts w:ascii="Times New Roman" w:hAnsi="Times New Roman" w:cs="Times New Roman"/>
          <w:sz w:val="24"/>
          <w:szCs w:val="24"/>
        </w:rPr>
      </w:pPr>
    </w:p>
    <w:p w14:paraId="5443EA78" w14:textId="77777777" w:rsidR="003472CB" w:rsidRDefault="003472CB" w:rsidP="00F00631">
      <w:pPr>
        <w:spacing w:after="0" w:line="360" w:lineRule="auto"/>
        <w:rPr>
          <w:rFonts w:ascii="Times New Roman" w:hAnsi="Times New Roman" w:cs="Times New Roman"/>
          <w:sz w:val="24"/>
          <w:szCs w:val="24"/>
        </w:rPr>
      </w:pPr>
    </w:p>
    <w:p w14:paraId="5B5783BF" w14:textId="77777777" w:rsidR="00BA78C1" w:rsidRDefault="00BA78C1" w:rsidP="00F00631">
      <w:pPr>
        <w:spacing w:after="0" w:line="360" w:lineRule="auto"/>
        <w:rPr>
          <w:rFonts w:ascii="Times New Roman" w:hAnsi="Times New Roman" w:cs="Times New Roman"/>
          <w:sz w:val="24"/>
          <w:szCs w:val="24"/>
        </w:rPr>
      </w:pPr>
    </w:p>
    <w:p w14:paraId="338BDB98" w14:textId="77777777" w:rsidR="00BA78C1" w:rsidRDefault="00BA78C1" w:rsidP="00F00631">
      <w:pPr>
        <w:spacing w:after="0" w:line="360" w:lineRule="auto"/>
        <w:rPr>
          <w:rFonts w:ascii="Times New Roman" w:hAnsi="Times New Roman" w:cs="Times New Roman"/>
          <w:sz w:val="24"/>
          <w:szCs w:val="24"/>
        </w:rPr>
      </w:pPr>
    </w:p>
    <w:p w14:paraId="0AF8AE68" w14:textId="6B4C1CC2" w:rsidR="00FE618E" w:rsidRPr="001B3710" w:rsidRDefault="00FE618E" w:rsidP="00F00631">
      <w:pPr>
        <w:spacing w:after="0" w:line="360" w:lineRule="auto"/>
        <w:rPr>
          <w:rFonts w:ascii="Times New Roman" w:hAnsi="Times New Roman" w:cs="Times New Roman"/>
          <w:b/>
          <w:bCs/>
          <w:sz w:val="28"/>
          <w:szCs w:val="28"/>
        </w:rPr>
      </w:pPr>
      <w:r w:rsidRPr="001B3710">
        <w:rPr>
          <w:rFonts w:ascii="Times New Roman" w:hAnsi="Times New Roman" w:cs="Times New Roman"/>
          <w:b/>
          <w:bCs/>
          <w:sz w:val="28"/>
          <w:szCs w:val="28"/>
        </w:rPr>
        <w:lastRenderedPageBreak/>
        <w:t>DATA ANALYSIS AND INTERPRETATION</w:t>
      </w:r>
    </w:p>
    <w:p w14:paraId="1388B20B" w14:textId="3565519C" w:rsidR="00FF61C0" w:rsidRDefault="00FF61C0" w:rsidP="003472CB">
      <w:pPr>
        <w:spacing w:after="0" w:line="360" w:lineRule="auto"/>
        <w:rPr>
          <w:rFonts w:ascii="Times New Roman" w:hAnsi="Times New Roman" w:cs="Times New Roman"/>
          <w:sz w:val="24"/>
          <w:szCs w:val="24"/>
        </w:rPr>
      </w:pPr>
      <w:r w:rsidRPr="00AE6352">
        <w:rPr>
          <w:rFonts w:ascii="Times New Roman" w:hAnsi="Times New Roman" w:cs="Times New Roman"/>
          <w:sz w:val="24"/>
          <w:szCs w:val="24"/>
        </w:rPr>
        <w:t xml:space="preserve">This chapter deals with the analyses of the data collected. The data was </w:t>
      </w:r>
      <w:proofErr w:type="spellStart"/>
      <w:r w:rsidRPr="00AE6352">
        <w:rPr>
          <w:rFonts w:ascii="Times New Roman" w:hAnsi="Times New Roman" w:cs="Times New Roman"/>
          <w:sz w:val="24"/>
          <w:szCs w:val="24"/>
        </w:rPr>
        <w:t>analyzed</w:t>
      </w:r>
      <w:proofErr w:type="spellEnd"/>
      <w:r w:rsidRPr="00AE6352">
        <w:rPr>
          <w:rFonts w:ascii="Times New Roman" w:hAnsi="Times New Roman" w:cs="Times New Roman"/>
          <w:sz w:val="24"/>
          <w:szCs w:val="24"/>
        </w:rPr>
        <w:t xml:space="preserve"> in three different stages. The first section is the profile analysis which includes a brief analysis of the Demographic profile of the sample respondents. In the second section the descriptive analysis and reliability test of the measures are done. In the third section the hypothesis formed at the outset were tested and model validation.</w:t>
      </w:r>
    </w:p>
    <w:p w14:paraId="24754752" w14:textId="77777777" w:rsidR="003472CB" w:rsidRPr="00AE6352" w:rsidRDefault="003472CB" w:rsidP="003472CB">
      <w:pPr>
        <w:spacing w:after="0" w:line="360" w:lineRule="auto"/>
        <w:rPr>
          <w:rFonts w:ascii="Times New Roman" w:hAnsi="Times New Roman" w:cs="Times New Roman"/>
          <w:sz w:val="24"/>
          <w:szCs w:val="24"/>
        </w:rPr>
      </w:pPr>
    </w:p>
    <w:p w14:paraId="7E231168" w14:textId="26DA82E2" w:rsidR="00FF61C0" w:rsidRDefault="00FF61C0" w:rsidP="00F00631">
      <w:pPr>
        <w:spacing w:after="0"/>
        <w:jc w:val="center"/>
        <w:rPr>
          <w:rFonts w:ascii="Times New Roman" w:hAnsi="Times New Roman" w:cs="Times New Roman"/>
          <w:b/>
          <w:bCs/>
          <w:sz w:val="28"/>
          <w:szCs w:val="28"/>
        </w:rPr>
      </w:pPr>
      <w:r w:rsidRPr="00AE6352">
        <w:rPr>
          <w:rFonts w:ascii="Times New Roman" w:hAnsi="Times New Roman" w:cs="Times New Roman"/>
          <w:b/>
          <w:bCs/>
          <w:sz w:val="28"/>
          <w:szCs w:val="28"/>
        </w:rPr>
        <w:t>SECTION I</w:t>
      </w:r>
    </w:p>
    <w:p w14:paraId="5B74599E" w14:textId="77777777" w:rsidR="003472CB" w:rsidRPr="00AE6352" w:rsidRDefault="003472CB" w:rsidP="00F00631">
      <w:pPr>
        <w:spacing w:after="0"/>
        <w:jc w:val="center"/>
        <w:rPr>
          <w:rFonts w:ascii="Times New Roman" w:hAnsi="Times New Roman" w:cs="Times New Roman"/>
          <w:b/>
          <w:bCs/>
          <w:sz w:val="28"/>
          <w:szCs w:val="28"/>
        </w:rPr>
      </w:pPr>
    </w:p>
    <w:p w14:paraId="225FB294" w14:textId="77777777" w:rsidR="00FF61C0" w:rsidRPr="00AE6352" w:rsidRDefault="00FF61C0" w:rsidP="003472CB">
      <w:pPr>
        <w:spacing w:after="0" w:line="360" w:lineRule="auto"/>
        <w:rPr>
          <w:rFonts w:ascii="Times New Roman" w:hAnsi="Times New Roman" w:cs="Times New Roman"/>
          <w:b/>
          <w:bCs/>
          <w:sz w:val="28"/>
          <w:szCs w:val="28"/>
        </w:rPr>
      </w:pPr>
      <w:r w:rsidRPr="00AE6352">
        <w:rPr>
          <w:rFonts w:ascii="Times New Roman" w:hAnsi="Times New Roman" w:cs="Times New Roman"/>
          <w:b/>
          <w:bCs/>
          <w:sz w:val="28"/>
          <w:szCs w:val="28"/>
        </w:rPr>
        <w:t>3.1 Demographic Profile of the respondents</w:t>
      </w:r>
    </w:p>
    <w:p w14:paraId="4C528B8A" w14:textId="77777777" w:rsidR="00FF61C0" w:rsidRPr="00AE6352" w:rsidRDefault="00FF61C0" w:rsidP="003472CB">
      <w:pPr>
        <w:spacing w:after="0" w:line="360" w:lineRule="auto"/>
        <w:rPr>
          <w:rFonts w:ascii="Times New Roman" w:hAnsi="Times New Roman" w:cs="Times New Roman"/>
          <w:b/>
          <w:bCs/>
          <w:sz w:val="28"/>
          <w:szCs w:val="28"/>
        </w:rPr>
      </w:pPr>
      <w:r w:rsidRPr="00AE6352">
        <w:rPr>
          <w:rFonts w:ascii="Times New Roman" w:hAnsi="Times New Roman" w:cs="Times New Roman"/>
          <w:b/>
          <w:bCs/>
          <w:sz w:val="28"/>
          <w:szCs w:val="28"/>
        </w:rPr>
        <w:t xml:space="preserve"> 3.1.1 Gender</w:t>
      </w:r>
    </w:p>
    <w:p w14:paraId="15C01AAE" w14:textId="77777777" w:rsidR="00FF61C0" w:rsidRPr="00AE6352" w:rsidRDefault="00FF61C0" w:rsidP="00F00631">
      <w:pPr>
        <w:spacing w:after="0"/>
        <w:rPr>
          <w:rFonts w:ascii="Times New Roman" w:hAnsi="Times New Roman" w:cs="Times New Roman"/>
          <w:b/>
          <w:bCs/>
          <w:sz w:val="28"/>
          <w:szCs w:val="28"/>
        </w:rPr>
      </w:pPr>
      <w:r w:rsidRPr="00AE6352">
        <w:rPr>
          <w:rFonts w:ascii="Times New Roman" w:hAnsi="Times New Roman" w:cs="Times New Roman"/>
          <w:b/>
          <w:bCs/>
          <w:sz w:val="28"/>
          <w:szCs w:val="28"/>
        </w:rPr>
        <w:t>Table 3.1</w:t>
      </w:r>
    </w:p>
    <w:p w14:paraId="05CC4E1F" w14:textId="77777777" w:rsidR="00FF61C0" w:rsidRDefault="00FF61C0" w:rsidP="00F00631">
      <w:pPr>
        <w:spacing w:after="0"/>
        <w:rPr>
          <w:rFonts w:ascii="Times New Roman" w:hAnsi="Times New Roman" w:cs="Times New Roman"/>
          <w:i/>
          <w:iCs/>
          <w:sz w:val="28"/>
          <w:szCs w:val="28"/>
        </w:rPr>
      </w:pPr>
      <w:r w:rsidRPr="00AE6352">
        <w:rPr>
          <w:rFonts w:ascii="Times New Roman" w:hAnsi="Times New Roman" w:cs="Times New Roman"/>
          <w:i/>
          <w:iCs/>
          <w:sz w:val="28"/>
          <w:szCs w:val="28"/>
        </w:rPr>
        <w:t>Gender wise distribution of respondents</w:t>
      </w:r>
    </w:p>
    <w:tbl>
      <w:tblPr>
        <w:tblStyle w:val="TableGrid"/>
        <w:tblW w:w="0" w:type="auto"/>
        <w:tblLook w:val="04A0" w:firstRow="1" w:lastRow="0" w:firstColumn="1" w:lastColumn="0" w:noHBand="0" w:noVBand="1"/>
      </w:tblPr>
      <w:tblGrid>
        <w:gridCol w:w="3005"/>
        <w:gridCol w:w="3005"/>
        <w:gridCol w:w="3006"/>
      </w:tblGrid>
      <w:tr w:rsidR="00AE6352" w14:paraId="0D0C6E6A" w14:textId="77777777" w:rsidTr="00AE6352">
        <w:tc>
          <w:tcPr>
            <w:tcW w:w="3005" w:type="dxa"/>
          </w:tcPr>
          <w:p w14:paraId="2BD68B67" w14:textId="77777777" w:rsidR="00AE6352" w:rsidRDefault="00AE6352" w:rsidP="00F00631">
            <w:pPr>
              <w:rPr>
                <w:rFonts w:ascii="Times New Roman" w:hAnsi="Times New Roman" w:cs="Times New Roman"/>
                <w:b/>
                <w:bCs/>
                <w:sz w:val="24"/>
                <w:szCs w:val="24"/>
              </w:rPr>
            </w:pPr>
            <w:r w:rsidRPr="00AE6352">
              <w:rPr>
                <w:rFonts w:ascii="Times New Roman" w:hAnsi="Times New Roman" w:cs="Times New Roman"/>
                <w:b/>
                <w:bCs/>
                <w:sz w:val="24"/>
                <w:szCs w:val="24"/>
              </w:rPr>
              <w:t>Gender</w:t>
            </w:r>
          </w:p>
          <w:p w14:paraId="59250AF4" w14:textId="7DD14FAD" w:rsidR="00AE6352" w:rsidRPr="00AE6352" w:rsidRDefault="00AE6352" w:rsidP="00F00631">
            <w:pPr>
              <w:rPr>
                <w:rFonts w:ascii="Times New Roman" w:hAnsi="Times New Roman" w:cs="Times New Roman"/>
                <w:b/>
                <w:bCs/>
                <w:sz w:val="24"/>
                <w:szCs w:val="24"/>
              </w:rPr>
            </w:pPr>
          </w:p>
        </w:tc>
        <w:tc>
          <w:tcPr>
            <w:tcW w:w="3005" w:type="dxa"/>
          </w:tcPr>
          <w:p w14:paraId="7D220DFA" w14:textId="7AA6978B" w:rsidR="00AE6352" w:rsidRPr="00AE6352" w:rsidRDefault="00AE6352" w:rsidP="00F00631">
            <w:pPr>
              <w:rPr>
                <w:rFonts w:ascii="Times New Roman" w:hAnsi="Times New Roman" w:cs="Times New Roman"/>
                <w:b/>
                <w:bCs/>
                <w:sz w:val="24"/>
                <w:szCs w:val="24"/>
              </w:rPr>
            </w:pPr>
            <w:r w:rsidRPr="00AE6352">
              <w:rPr>
                <w:rFonts w:ascii="Times New Roman" w:hAnsi="Times New Roman" w:cs="Times New Roman"/>
                <w:b/>
                <w:bCs/>
                <w:sz w:val="24"/>
                <w:szCs w:val="24"/>
              </w:rPr>
              <w:t xml:space="preserve">Frequency </w:t>
            </w:r>
          </w:p>
        </w:tc>
        <w:tc>
          <w:tcPr>
            <w:tcW w:w="3006" w:type="dxa"/>
          </w:tcPr>
          <w:p w14:paraId="1E7F19C5" w14:textId="2E77A7A0" w:rsidR="00AE6352" w:rsidRPr="00AE6352" w:rsidRDefault="00AE6352" w:rsidP="00F00631">
            <w:pPr>
              <w:rPr>
                <w:rFonts w:ascii="Times New Roman" w:hAnsi="Times New Roman" w:cs="Times New Roman"/>
                <w:b/>
                <w:bCs/>
                <w:sz w:val="24"/>
                <w:szCs w:val="24"/>
              </w:rPr>
            </w:pPr>
            <w:r w:rsidRPr="00AE6352">
              <w:rPr>
                <w:rFonts w:ascii="Times New Roman" w:hAnsi="Times New Roman" w:cs="Times New Roman"/>
                <w:b/>
                <w:bCs/>
                <w:sz w:val="24"/>
                <w:szCs w:val="24"/>
              </w:rPr>
              <w:t xml:space="preserve">Percent </w:t>
            </w:r>
          </w:p>
        </w:tc>
      </w:tr>
      <w:tr w:rsidR="00AE6352" w14:paraId="3911E216" w14:textId="77777777" w:rsidTr="00AE6352">
        <w:tc>
          <w:tcPr>
            <w:tcW w:w="3005" w:type="dxa"/>
          </w:tcPr>
          <w:p w14:paraId="2AE0EDB0" w14:textId="77777777" w:rsidR="00AE6352" w:rsidRDefault="00AE6352" w:rsidP="00F00631">
            <w:pPr>
              <w:rPr>
                <w:rFonts w:ascii="Times New Roman" w:hAnsi="Times New Roman" w:cs="Times New Roman"/>
                <w:sz w:val="24"/>
                <w:szCs w:val="24"/>
              </w:rPr>
            </w:pPr>
            <w:r w:rsidRPr="00AE6352">
              <w:rPr>
                <w:rFonts w:ascii="Times New Roman" w:hAnsi="Times New Roman" w:cs="Times New Roman"/>
                <w:sz w:val="24"/>
                <w:szCs w:val="24"/>
              </w:rPr>
              <w:t xml:space="preserve">Male </w:t>
            </w:r>
          </w:p>
          <w:p w14:paraId="30F495CD" w14:textId="7B90C2C8" w:rsidR="00AE6352" w:rsidRPr="00AE6352" w:rsidRDefault="00AE6352" w:rsidP="00F00631">
            <w:pPr>
              <w:rPr>
                <w:rFonts w:ascii="Times New Roman" w:hAnsi="Times New Roman" w:cs="Times New Roman"/>
                <w:sz w:val="24"/>
                <w:szCs w:val="24"/>
              </w:rPr>
            </w:pPr>
          </w:p>
        </w:tc>
        <w:tc>
          <w:tcPr>
            <w:tcW w:w="3005" w:type="dxa"/>
          </w:tcPr>
          <w:p w14:paraId="3223A347" w14:textId="3D3EAD9B" w:rsidR="00AE6352" w:rsidRPr="00AE6352" w:rsidRDefault="00AE6352" w:rsidP="00F00631">
            <w:pPr>
              <w:rPr>
                <w:rFonts w:ascii="Times New Roman" w:hAnsi="Times New Roman" w:cs="Times New Roman"/>
                <w:sz w:val="24"/>
                <w:szCs w:val="24"/>
              </w:rPr>
            </w:pPr>
            <w:r w:rsidRPr="00AE6352">
              <w:rPr>
                <w:rFonts w:ascii="Times New Roman" w:hAnsi="Times New Roman" w:cs="Times New Roman"/>
                <w:sz w:val="24"/>
                <w:szCs w:val="24"/>
              </w:rPr>
              <w:t>47</w:t>
            </w:r>
          </w:p>
        </w:tc>
        <w:tc>
          <w:tcPr>
            <w:tcW w:w="3006" w:type="dxa"/>
          </w:tcPr>
          <w:p w14:paraId="1C3BB16A" w14:textId="28C8595D" w:rsidR="00AE6352" w:rsidRPr="00AE6352" w:rsidRDefault="00AE6352" w:rsidP="00F00631">
            <w:pPr>
              <w:rPr>
                <w:rFonts w:ascii="Times New Roman" w:hAnsi="Times New Roman" w:cs="Times New Roman"/>
                <w:sz w:val="24"/>
                <w:szCs w:val="24"/>
              </w:rPr>
            </w:pPr>
            <w:r w:rsidRPr="00AE6352">
              <w:rPr>
                <w:rFonts w:ascii="Times New Roman" w:hAnsi="Times New Roman" w:cs="Times New Roman"/>
                <w:sz w:val="24"/>
                <w:szCs w:val="24"/>
              </w:rPr>
              <w:t>47.0</w:t>
            </w:r>
          </w:p>
        </w:tc>
      </w:tr>
      <w:tr w:rsidR="00AE6352" w14:paraId="183AC9F4" w14:textId="77777777" w:rsidTr="00AE6352">
        <w:tc>
          <w:tcPr>
            <w:tcW w:w="3005" w:type="dxa"/>
          </w:tcPr>
          <w:p w14:paraId="5379DBBF" w14:textId="77777777" w:rsidR="00AE6352" w:rsidRDefault="00AE6352" w:rsidP="00F00631">
            <w:pPr>
              <w:rPr>
                <w:rFonts w:ascii="Times New Roman" w:hAnsi="Times New Roman" w:cs="Times New Roman"/>
                <w:sz w:val="24"/>
                <w:szCs w:val="24"/>
              </w:rPr>
            </w:pPr>
            <w:r w:rsidRPr="00AE6352">
              <w:rPr>
                <w:rFonts w:ascii="Times New Roman" w:hAnsi="Times New Roman" w:cs="Times New Roman"/>
                <w:sz w:val="24"/>
                <w:szCs w:val="24"/>
              </w:rPr>
              <w:t xml:space="preserve">Female </w:t>
            </w:r>
          </w:p>
          <w:p w14:paraId="7E1B30C4" w14:textId="66738DF5" w:rsidR="00AE6352" w:rsidRPr="00AE6352" w:rsidRDefault="00AE6352" w:rsidP="00F00631">
            <w:pPr>
              <w:rPr>
                <w:rFonts w:ascii="Times New Roman" w:hAnsi="Times New Roman" w:cs="Times New Roman"/>
                <w:sz w:val="24"/>
                <w:szCs w:val="24"/>
              </w:rPr>
            </w:pPr>
          </w:p>
        </w:tc>
        <w:tc>
          <w:tcPr>
            <w:tcW w:w="3005" w:type="dxa"/>
          </w:tcPr>
          <w:p w14:paraId="742ADA0B" w14:textId="41ACF59F" w:rsidR="00AE6352" w:rsidRPr="00AE6352" w:rsidRDefault="00AE6352" w:rsidP="00F00631">
            <w:pPr>
              <w:rPr>
                <w:rFonts w:ascii="Times New Roman" w:hAnsi="Times New Roman" w:cs="Times New Roman"/>
                <w:sz w:val="24"/>
                <w:szCs w:val="24"/>
              </w:rPr>
            </w:pPr>
            <w:r w:rsidRPr="00AE6352">
              <w:rPr>
                <w:rFonts w:ascii="Times New Roman" w:hAnsi="Times New Roman" w:cs="Times New Roman"/>
                <w:sz w:val="24"/>
                <w:szCs w:val="24"/>
              </w:rPr>
              <w:t>53</w:t>
            </w:r>
          </w:p>
        </w:tc>
        <w:tc>
          <w:tcPr>
            <w:tcW w:w="3006" w:type="dxa"/>
          </w:tcPr>
          <w:p w14:paraId="2AFBC82A" w14:textId="29EDF478" w:rsidR="00AE6352" w:rsidRPr="00AE6352" w:rsidRDefault="00AE6352" w:rsidP="00F00631">
            <w:pPr>
              <w:rPr>
                <w:rFonts w:ascii="Times New Roman" w:hAnsi="Times New Roman" w:cs="Times New Roman"/>
                <w:sz w:val="24"/>
                <w:szCs w:val="24"/>
              </w:rPr>
            </w:pPr>
            <w:r w:rsidRPr="00AE6352">
              <w:rPr>
                <w:rFonts w:ascii="Times New Roman" w:hAnsi="Times New Roman" w:cs="Times New Roman"/>
                <w:sz w:val="24"/>
                <w:szCs w:val="24"/>
              </w:rPr>
              <w:t>53.0</w:t>
            </w:r>
          </w:p>
        </w:tc>
      </w:tr>
      <w:tr w:rsidR="00AE6352" w14:paraId="0217799D" w14:textId="77777777" w:rsidTr="00AE6352">
        <w:tc>
          <w:tcPr>
            <w:tcW w:w="3005" w:type="dxa"/>
          </w:tcPr>
          <w:p w14:paraId="078F69B6" w14:textId="77777777" w:rsidR="00AE6352" w:rsidRDefault="00AE6352" w:rsidP="00F00631">
            <w:pPr>
              <w:rPr>
                <w:rFonts w:ascii="Times New Roman" w:hAnsi="Times New Roman" w:cs="Times New Roman"/>
                <w:sz w:val="24"/>
                <w:szCs w:val="24"/>
              </w:rPr>
            </w:pPr>
            <w:r w:rsidRPr="00AE6352">
              <w:rPr>
                <w:rFonts w:ascii="Times New Roman" w:hAnsi="Times New Roman" w:cs="Times New Roman"/>
                <w:sz w:val="24"/>
                <w:szCs w:val="24"/>
              </w:rPr>
              <w:t xml:space="preserve">Total </w:t>
            </w:r>
          </w:p>
          <w:p w14:paraId="22624F30" w14:textId="3836CC74" w:rsidR="00AE6352" w:rsidRPr="00AE6352" w:rsidRDefault="00AE6352" w:rsidP="00F00631">
            <w:pPr>
              <w:rPr>
                <w:rFonts w:ascii="Times New Roman" w:hAnsi="Times New Roman" w:cs="Times New Roman"/>
                <w:sz w:val="24"/>
                <w:szCs w:val="24"/>
              </w:rPr>
            </w:pPr>
          </w:p>
        </w:tc>
        <w:tc>
          <w:tcPr>
            <w:tcW w:w="3005" w:type="dxa"/>
          </w:tcPr>
          <w:p w14:paraId="3084AB19" w14:textId="2402CB48" w:rsidR="00AE6352" w:rsidRPr="00AE6352" w:rsidRDefault="00AE6352" w:rsidP="00F00631">
            <w:pPr>
              <w:rPr>
                <w:rFonts w:ascii="Times New Roman" w:hAnsi="Times New Roman" w:cs="Times New Roman"/>
                <w:sz w:val="24"/>
                <w:szCs w:val="24"/>
              </w:rPr>
            </w:pPr>
            <w:r w:rsidRPr="00AE6352">
              <w:rPr>
                <w:rFonts w:ascii="Times New Roman" w:hAnsi="Times New Roman" w:cs="Times New Roman"/>
                <w:sz w:val="24"/>
                <w:szCs w:val="24"/>
              </w:rPr>
              <w:t>100</w:t>
            </w:r>
          </w:p>
        </w:tc>
        <w:tc>
          <w:tcPr>
            <w:tcW w:w="3006" w:type="dxa"/>
          </w:tcPr>
          <w:p w14:paraId="6CA49C92" w14:textId="5AA93F4B" w:rsidR="00AE6352" w:rsidRPr="00AE6352" w:rsidRDefault="00AE6352" w:rsidP="00F00631">
            <w:pPr>
              <w:rPr>
                <w:rFonts w:ascii="Times New Roman" w:hAnsi="Times New Roman" w:cs="Times New Roman"/>
                <w:sz w:val="24"/>
                <w:szCs w:val="24"/>
              </w:rPr>
            </w:pPr>
            <w:r w:rsidRPr="00AE6352">
              <w:rPr>
                <w:rFonts w:ascii="Times New Roman" w:hAnsi="Times New Roman" w:cs="Times New Roman"/>
                <w:sz w:val="24"/>
                <w:szCs w:val="24"/>
              </w:rPr>
              <w:t>100.0</w:t>
            </w:r>
          </w:p>
        </w:tc>
      </w:tr>
    </w:tbl>
    <w:p w14:paraId="2BD4A35D" w14:textId="77777777" w:rsidR="00FF61C0" w:rsidRPr="00A61848" w:rsidRDefault="00FF61C0" w:rsidP="00F00631">
      <w:pPr>
        <w:spacing w:after="0" w:line="360" w:lineRule="auto"/>
        <w:rPr>
          <w:rFonts w:ascii="Times New Roman" w:hAnsi="Times New Roman" w:cs="Times New Roman"/>
          <w:sz w:val="24"/>
          <w:szCs w:val="24"/>
        </w:rPr>
      </w:pPr>
      <w:r w:rsidRPr="003472CB">
        <w:rPr>
          <w:rFonts w:ascii="Times New Roman" w:hAnsi="Times New Roman" w:cs="Times New Roman"/>
          <w:b/>
          <w:bCs/>
          <w:sz w:val="24"/>
          <w:szCs w:val="24"/>
        </w:rPr>
        <w:t>Source</w:t>
      </w:r>
      <w:r w:rsidRPr="00A61848">
        <w:rPr>
          <w:rFonts w:ascii="Times New Roman" w:hAnsi="Times New Roman" w:cs="Times New Roman"/>
          <w:sz w:val="24"/>
          <w:szCs w:val="24"/>
        </w:rPr>
        <w:t>: Primary Data</w:t>
      </w:r>
    </w:p>
    <w:p w14:paraId="178BED85" w14:textId="77777777" w:rsidR="00FF61C0" w:rsidRPr="00A61848" w:rsidRDefault="00FF61C0" w:rsidP="00F00631">
      <w:pPr>
        <w:spacing w:after="0" w:line="360" w:lineRule="auto"/>
        <w:rPr>
          <w:rFonts w:ascii="Times New Roman" w:hAnsi="Times New Roman" w:cs="Times New Roman"/>
          <w:sz w:val="24"/>
          <w:szCs w:val="24"/>
        </w:rPr>
      </w:pPr>
      <w:r w:rsidRPr="00A61848">
        <w:rPr>
          <w:rFonts w:ascii="Times New Roman" w:hAnsi="Times New Roman" w:cs="Times New Roman"/>
          <w:sz w:val="24"/>
          <w:szCs w:val="24"/>
        </w:rPr>
        <w:t xml:space="preserve">Table 3.1 presents the gender-wise composition of respondents. Out of the total 100 respondents, 47.0 per cent are male and 53.0 per cent are female. It is evident that </w:t>
      </w:r>
      <w:bookmarkStart w:id="3" w:name="_Hlk198537255"/>
      <w:r w:rsidRPr="00A61848">
        <w:rPr>
          <w:rFonts w:ascii="Times New Roman" w:hAnsi="Times New Roman" w:cs="Times New Roman"/>
          <w:sz w:val="24"/>
          <w:szCs w:val="24"/>
        </w:rPr>
        <w:t>female respondents are slightly more in number compared to male respondents.</w:t>
      </w:r>
    </w:p>
    <w:bookmarkEnd w:id="3"/>
    <w:p w14:paraId="6E23CCC6" w14:textId="77777777" w:rsidR="00FF61C0" w:rsidRDefault="00FF61C0" w:rsidP="00F00631">
      <w:pPr>
        <w:spacing w:after="0"/>
        <w:rPr>
          <w:rFonts w:ascii="Times New Roman" w:hAnsi="Times New Roman" w:cs="Times New Roman"/>
          <w:b/>
          <w:bCs/>
          <w:sz w:val="28"/>
          <w:szCs w:val="28"/>
        </w:rPr>
      </w:pPr>
      <w:proofErr w:type="gramStart"/>
      <w:r w:rsidRPr="00A61848">
        <w:rPr>
          <w:rFonts w:ascii="Times New Roman" w:hAnsi="Times New Roman" w:cs="Times New Roman"/>
          <w:b/>
          <w:bCs/>
          <w:sz w:val="28"/>
          <w:szCs w:val="28"/>
        </w:rPr>
        <w:t>3.1.2  Age</w:t>
      </w:r>
      <w:proofErr w:type="gramEnd"/>
    </w:p>
    <w:p w14:paraId="0FD32742" w14:textId="77777777" w:rsidR="003472CB" w:rsidRDefault="003472CB" w:rsidP="00F00631">
      <w:pPr>
        <w:spacing w:after="0"/>
        <w:rPr>
          <w:rFonts w:ascii="Times New Roman" w:hAnsi="Times New Roman" w:cs="Times New Roman"/>
          <w:b/>
          <w:bCs/>
          <w:sz w:val="28"/>
          <w:szCs w:val="28"/>
        </w:rPr>
      </w:pPr>
    </w:p>
    <w:p w14:paraId="287D515A" w14:textId="336D4DA5" w:rsidR="003472CB" w:rsidRDefault="003472CB" w:rsidP="00F00631">
      <w:pPr>
        <w:spacing w:after="0"/>
        <w:rPr>
          <w:rFonts w:ascii="Times New Roman" w:hAnsi="Times New Roman" w:cs="Times New Roman"/>
          <w:b/>
          <w:bCs/>
          <w:sz w:val="28"/>
          <w:szCs w:val="28"/>
        </w:rPr>
      </w:pPr>
      <w:r>
        <w:rPr>
          <w:rFonts w:ascii="Times New Roman" w:hAnsi="Times New Roman" w:cs="Times New Roman"/>
          <w:b/>
          <w:bCs/>
          <w:sz w:val="28"/>
          <w:szCs w:val="28"/>
        </w:rPr>
        <w:t>Table 3.2</w:t>
      </w:r>
    </w:p>
    <w:p w14:paraId="0E14AB73" w14:textId="30921899" w:rsidR="003472CB" w:rsidRDefault="003472CB" w:rsidP="00F00631">
      <w:pPr>
        <w:spacing w:after="0"/>
        <w:rPr>
          <w:rFonts w:ascii="Times New Roman" w:hAnsi="Times New Roman" w:cs="Times New Roman"/>
          <w:b/>
          <w:bCs/>
          <w:i/>
          <w:iCs/>
          <w:sz w:val="28"/>
          <w:szCs w:val="28"/>
        </w:rPr>
      </w:pPr>
      <w:r w:rsidRPr="003472CB">
        <w:rPr>
          <w:rFonts w:ascii="Times New Roman" w:hAnsi="Times New Roman" w:cs="Times New Roman"/>
          <w:b/>
          <w:bCs/>
          <w:i/>
          <w:iCs/>
          <w:sz w:val="28"/>
          <w:szCs w:val="28"/>
        </w:rPr>
        <w:t>Age wise distribution of respondents</w:t>
      </w:r>
    </w:p>
    <w:p w14:paraId="2A3624E3" w14:textId="77777777" w:rsidR="003472CB" w:rsidRDefault="003472CB" w:rsidP="00F00631">
      <w:pPr>
        <w:spacing w:after="0"/>
        <w:rPr>
          <w:rFonts w:ascii="Times New Roman" w:hAnsi="Times New Roman" w:cs="Times New Roman"/>
          <w:b/>
          <w:bCs/>
          <w:i/>
          <w:iCs/>
          <w:sz w:val="28"/>
          <w:szCs w:val="28"/>
        </w:rPr>
      </w:pPr>
    </w:p>
    <w:tbl>
      <w:tblPr>
        <w:tblStyle w:val="TableGrid"/>
        <w:tblW w:w="0" w:type="auto"/>
        <w:tblLook w:val="04A0" w:firstRow="1" w:lastRow="0" w:firstColumn="1" w:lastColumn="0" w:noHBand="0" w:noVBand="1"/>
      </w:tblPr>
      <w:tblGrid>
        <w:gridCol w:w="3005"/>
        <w:gridCol w:w="3005"/>
        <w:gridCol w:w="3006"/>
      </w:tblGrid>
      <w:tr w:rsidR="003472CB" w14:paraId="1BBFC55F" w14:textId="77777777" w:rsidTr="003472CB">
        <w:tc>
          <w:tcPr>
            <w:tcW w:w="3005" w:type="dxa"/>
          </w:tcPr>
          <w:p w14:paraId="60FD301B" w14:textId="30A9A527" w:rsidR="003472CB" w:rsidRPr="00812C8E" w:rsidRDefault="003472CB" w:rsidP="00812C8E">
            <w:pPr>
              <w:spacing w:line="360" w:lineRule="auto"/>
              <w:rPr>
                <w:rFonts w:ascii="Times New Roman" w:hAnsi="Times New Roman" w:cs="Times New Roman"/>
                <w:b/>
                <w:bCs/>
                <w:sz w:val="28"/>
                <w:szCs w:val="28"/>
              </w:rPr>
            </w:pPr>
            <w:r w:rsidRPr="00812C8E">
              <w:rPr>
                <w:rFonts w:ascii="Times New Roman" w:hAnsi="Times New Roman" w:cs="Times New Roman"/>
                <w:b/>
                <w:bCs/>
                <w:sz w:val="28"/>
                <w:szCs w:val="28"/>
              </w:rPr>
              <w:t>Age</w:t>
            </w:r>
          </w:p>
        </w:tc>
        <w:tc>
          <w:tcPr>
            <w:tcW w:w="3005" w:type="dxa"/>
          </w:tcPr>
          <w:p w14:paraId="6C2B6408" w14:textId="7155F628" w:rsidR="003472CB" w:rsidRPr="00812C8E" w:rsidRDefault="003472CB" w:rsidP="00812C8E">
            <w:pPr>
              <w:spacing w:line="360" w:lineRule="auto"/>
              <w:rPr>
                <w:rFonts w:ascii="Times New Roman" w:hAnsi="Times New Roman" w:cs="Times New Roman"/>
                <w:b/>
                <w:bCs/>
                <w:sz w:val="28"/>
                <w:szCs w:val="28"/>
              </w:rPr>
            </w:pPr>
            <w:r w:rsidRPr="00812C8E">
              <w:rPr>
                <w:rFonts w:ascii="Times New Roman" w:hAnsi="Times New Roman" w:cs="Times New Roman"/>
                <w:b/>
                <w:bCs/>
                <w:sz w:val="28"/>
                <w:szCs w:val="28"/>
              </w:rPr>
              <w:t xml:space="preserve">Frequency </w:t>
            </w:r>
          </w:p>
        </w:tc>
        <w:tc>
          <w:tcPr>
            <w:tcW w:w="3006" w:type="dxa"/>
          </w:tcPr>
          <w:p w14:paraId="57A97A25" w14:textId="268AD47D" w:rsidR="003472CB" w:rsidRPr="00812C8E" w:rsidRDefault="003472CB" w:rsidP="00812C8E">
            <w:pPr>
              <w:spacing w:line="360" w:lineRule="auto"/>
              <w:rPr>
                <w:rFonts w:ascii="Times New Roman" w:hAnsi="Times New Roman" w:cs="Times New Roman"/>
                <w:b/>
                <w:bCs/>
                <w:sz w:val="28"/>
                <w:szCs w:val="28"/>
              </w:rPr>
            </w:pPr>
            <w:r w:rsidRPr="00812C8E">
              <w:rPr>
                <w:rFonts w:ascii="Times New Roman" w:hAnsi="Times New Roman" w:cs="Times New Roman"/>
                <w:b/>
                <w:bCs/>
                <w:sz w:val="28"/>
                <w:szCs w:val="28"/>
              </w:rPr>
              <w:t xml:space="preserve">Percent </w:t>
            </w:r>
          </w:p>
        </w:tc>
      </w:tr>
      <w:tr w:rsidR="003472CB" w14:paraId="15B511DA" w14:textId="77777777" w:rsidTr="003472CB">
        <w:tc>
          <w:tcPr>
            <w:tcW w:w="3005" w:type="dxa"/>
          </w:tcPr>
          <w:p w14:paraId="27037E84" w14:textId="6B4B4B9D" w:rsidR="003472CB" w:rsidRPr="00812C8E" w:rsidRDefault="003472CB"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18-25</w:t>
            </w:r>
          </w:p>
        </w:tc>
        <w:tc>
          <w:tcPr>
            <w:tcW w:w="3005" w:type="dxa"/>
          </w:tcPr>
          <w:p w14:paraId="4C195FD9" w14:textId="27CE9E5D" w:rsidR="003472CB" w:rsidRPr="00812C8E" w:rsidRDefault="003472CB"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49</w:t>
            </w:r>
          </w:p>
        </w:tc>
        <w:tc>
          <w:tcPr>
            <w:tcW w:w="3006" w:type="dxa"/>
          </w:tcPr>
          <w:p w14:paraId="047EF621" w14:textId="0A50FD24" w:rsidR="003472CB" w:rsidRPr="00812C8E" w:rsidRDefault="003472CB"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49.0</w:t>
            </w:r>
          </w:p>
        </w:tc>
      </w:tr>
      <w:tr w:rsidR="003472CB" w14:paraId="78828AB2" w14:textId="77777777" w:rsidTr="003472CB">
        <w:tc>
          <w:tcPr>
            <w:tcW w:w="3005" w:type="dxa"/>
          </w:tcPr>
          <w:p w14:paraId="5E7AA512" w14:textId="092B268F" w:rsidR="003472CB" w:rsidRPr="00812C8E" w:rsidRDefault="003472CB"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26-35</w:t>
            </w:r>
          </w:p>
        </w:tc>
        <w:tc>
          <w:tcPr>
            <w:tcW w:w="3005" w:type="dxa"/>
          </w:tcPr>
          <w:p w14:paraId="221B8B51" w14:textId="7071AD98" w:rsidR="003472CB" w:rsidRPr="00812C8E" w:rsidRDefault="003472CB"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21</w:t>
            </w:r>
          </w:p>
        </w:tc>
        <w:tc>
          <w:tcPr>
            <w:tcW w:w="3006" w:type="dxa"/>
          </w:tcPr>
          <w:p w14:paraId="15BC6BDC" w14:textId="4919AFA3" w:rsidR="003472CB" w:rsidRPr="00812C8E" w:rsidRDefault="003472CB"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21.0</w:t>
            </w:r>
          </w:p>
        </w:tc>
      </w:tr>
      <w:tr w:rsidR="003472CB" w14:paraId="0F66873B" w14:textId="77777777" w:rsidTr="003472CB">
        <w:tc>
          <w:tcPr>
            <w:tcW w:w="3005" w:type="dxa"/>
          </w:tcPr>
          <w:p w14:paraId="430FBC36" w14:textId="22C4FEE8" w:rsidR="003472CB" w:rsidRPr="00812C8E" w:rsidRDefault="003472CB"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36-45</w:t>
            </w:r>
          </w:p>
        </w:tc>
        <w:tc>
          <w:tcPr>
            <w:tcW w:w="3005" w:type="dxa"/>
          </w:tcPr>
          <w:p w14:paraId="4DB42CAC" w14:textId="522825FC" w:rsidR="003472CB" w:rsidRPr="00812C8E" w:rsidRDefault="00812C8E"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13</w:t>
            </w:r>
          </w:p>
        </w:tc>
        <w:tc>
          <w:tcPr>
            <w:tcW w:w="3006" w:type="dxa"/>
          </w:tcPr>
          <w:p w14:paraId="1422A026" w14:textId="2F3F34A4" w:rsidR="003472CB" w:rsidRPr="00812C8E" w:rsidRDefault="00812C8E"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13.0</w:t>
            </w:r>
          </w:p>
        </w:tc>
      </w:tr>
      <w:tr w:rsidR="003472CB" w14:paraId="2BFFD5F2" w14:textId="77777777" w:rsidTr="003472CB">
        <w:tc>
          <w:tcPr>
            <w:tcW w:w="3005" w:type="dxa"/>
          </w:tcPr>
          <w:p w14:paraId="6B5EA977" w14:textId="3071BB2F" w:rsidR="003472CB" w:rsidRPr="00812C8E" w:rsidRDefault="00812C8E"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Above 45</w:t>
            </w:r>
          </w:p>
        </w:tc>
        <w:tc>
          <w:tcPr>
            <w:tcW w:w="3005" w:type="dxa"/>
          </w:tcPr>
          <w:p w14:paraId="29981B90" w14:textId="0D1E6508" w:rsidR="003472CB" w:rsidRPr="00812C8E" w:rsidRDefault="00812C8E"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17</w:t>
            </w:r>
          </w:p>
        </w:tc>
        <w:tc>
          <w:tcPr>
            <w:tcW w:w="3006" w:type="dxa"/>
          </w:tcPr>
          <w:p w14:paraId="4B663B5A" w14:textId="069F0493" w:rsidR="003472CB" w:rsidRPr="00812C8E" w:rsidRDefault="00812C8E"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17.0</w:t>
            </w:r>
          </w:p>
        </w:tc>
      </w:tr>
      <w:tr w:rsidR="003472CB" w14:paraId="6DD6F05A" w14:textId="77777777" w:rsidTr="003472CB">
        <w:tc>
          <w:tcPr>
            <w:tcW w:w="3005" w:type="dxa"/>
          </w:tcPr>
          <w:p w14:paraId="10BF6E1F" w14:textId="694B1C1D" w:rsidR="003472CB" w:rsidRPr="00812C8E" w:rsidRDefault="00812C8E"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 xml:space="preserve">Total </w:t>
            </w:r>
          </w:p>
        </w:tc>
        <w:tc>
          <w:tcPr>
            <w:tcW w:w="3005" w:type="dxa"/>
          </w:tcPr>
          <w:p w14:paraId="1AF06080" w14:textId="7E0F42AB" w:rsidR="003472CB" w:rsidRPr="00812C8E" w:rsidRDefault="00812C8E"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100</w:t>
            </w:r>
          </w:p>
        </w:tc>
        <w:tc>
          <w:tcPr>
            <w:tcW w:w="3006" w:type="dxa"/>
          </w:tcPr>
          <w:p w14:paraId="12B2BBAF" w14:textId="3AFB0043" w:rsidR="003472CB" w:rsidRPr="00812C8E" w:rsidRDefault="00812C8E" w:rsidP="00812C8E">
            <w:pPr>
              <w:spacing w:line="360" w:lineRule="auto"/>
              <w:rPr>
                <w:rFonts w:ascii="Times New Roman" w:hAnsi="Times New Roman" w:cs="Times New Roman"/>
                <w:sz w:val="24"/>
                <w:szCs w:val="24"/>
              </w:rPr>
            </w:pPr>
            <w:r w:rsidRPr="00812C8E">
              <w:rPr>
                <w:rFonts w:ascii="Times New Roman" w:hAnsi="Times New Roman" w:cs="Times New Roman"/>
                <w:sz w:val="24"/>
                <w:szCs w:val="24"/>
              </w:rPr>
              <w:t>100.0</w:t>
            </w:r>
          </w:p>
        </w:tc>
      </w:tr>
    </w:tbl>
    <w:p w14:paraId="659D14DF" w14:textId="77777777" w:rsidR="003472CB" w:rsidRPr="003472CB" w:rsidRDefault="003472CB" w:rsidP="00F00631">
      <w:pPr>
        <w:spacing w:after="0"/>
        <w:rPr>
          <w:rFonts w:ascii="Times New Roman" w:hAnsi="Times New Roman" w:cs="Times New Roman"/>
          <w:b/>
          <w:bCs/>
          <w:i/>
          <w:iCs/>
          <w:sz w:val="28"/>
          <w:szCs w:val="28"/>
        </w:rPr>
      </w:pPr>
    </w:p>
    <w:p w14:paraId="659E7FD7" w14:textId="77777777" w:rsidR="00FF61C0" w:rsidRDefault="00FF61C0" w:rsidP="00F00631">
      <w:pPr>
        <w:spacing w:after="0"/>
      </w:pPr>
    </w:p>
    <w:p w14:paraId="0C9B504C" w14:textId="77777777" w:rsidR="00FF61C0" w:rsidRDefault="00FF61C0" w:rsidP="00F00631">
      <w:pPr>
        <w:spacing w:after="0" w:line="360" w:lineRule="auto"/>
      </w:pPr>
    </w:p>
    <w:p w14:paraId="3D642A62" w14:textId="4FD08345" w:rsidR="00FF61C0" w:rsidRDefault="00FF61C0" w:rsidP="00F00631">
      <w:pPr>
        <w:spacing w:after="0" w:line="360" w:lineRule="auto"/>
      </w:pPr>
    </w:p>
    <w:p w14:paraId="48F801AA" w14:textId="77777777" w:rsidR="003848F6" w:rsidRDefault="003848F6" w:rsidP="003848F6">
      <w:pPr>
        <w:rPr>
          <w:sz w:val="24"/>
          <w:szCs w:val="24"/>
        </w:rPr>
      </w:pPr>
      <w:r w:rsidRPr="00812C8E">
        <w:rPr>
          <w:b/>
          <w:bCs/>
          <w:sz w:val="24"/>
          <w:szCs w:val="24"/>
        </w:rPr>
        <w:t>Source</w:t>
      </w:r>
      <w:r w:rsidRPr="003848F6">
        <w:rPr>
          <w:sz w:val="24"/>
          <w:szCs w:val="24"/>
        </w:rPr>
        <w:t>: Primary Data</w:t>
      </w:r>
    </w:p>
    <w:p w14:paraId="46BAC2F9" w14:textId="055FD842" w:rsidR="00FF61C0" w:rsidRPr="003848F6" w:rsidRDefault="00FF61C0" w:rsidP="00812C8E">
      <w:pPr>
        <w:spacing w:line="360" w:lineRule="auto"/>
        <w:rPr>
          <w:sz w:val="24"/>
          <w:szCs w:val="24"/>
        </w:rPr>
      </w:pPr>
      <w:r w:rsidRPr="00A61848">
        <w:rPr>
          <w:rFonts w:ascii="Times New Roman" w:hAnsi="Times New Roman" w:cs="Times New Roman"/>
          <w:sz w:val="24"/>
          <w:szCs w:val="24"/>
        </w:rPr>
        <w:t>Table 3.2 presents age wise distribution of respondents</w:t>
      </w:r>
      <w:r w:rsidRPr="00A61848">
        <w:rPr>
          <w:rFonts w:ascii="Times New Roman" w:hAnsi="Times New Roman" w:cs="Times New Roman"/>
          <w:b/>
          <w:bCs/>
          <w:sz w:val="24"/>
          <w:szCs w:val="24"/>
        </w:rPr>
        <w:t>.</w:t>
      </w:r>
      <w:r w:rsidRPr="00A61848">
        <w:rPr>
          <w:rFonts w:ascii="Times New Roman" w:hAnsi="Times New Roman" w:cs="Times New Roman"/>
          <w:sz w:val="24"/>
          <w:szCs w:val="24"/>
        </w:rPr>
        <w:t xml:space="preserve"> It can be inferred that from the total of 100 respondents, 49.0 per cent belong to the 18–25 age group, 21.0 per cent fall in the 26–35 age group, 13.0 per cent are in the 36–45 age group, and 17.0 per cent are above 45 years of age. Majority of the respondents belong to the 18–25 age category.</w:t>
      </w:r>
    </w:p>
    <w:p w14:paraId="05D6AE57" w14:textId="77777777" w:rsidR="00FF61C0" w:rsidRPr="00A61848" w:rsidRDefault="00FF61C0" w:rsidP="00F00631">
      <w:pPr>
        <w:spacing w:after="0"/>
        <w:rPr>
          <w:rFonts w:ascii="Times New Roman" w:hAnsi="Times New Roman" w:cs="Times New Roman"/>
          <w:b/>
          <w:bCs/>
          <w:sz w:val="28"/>
          <w:szCs w:val="28"/>
        </w:rPr>
      </w:pPr>
      <w:r w:rsidRPr="00A61848">
        <w:rPr>
          <w:rFonts w:ascii="Times New Roman" w:hAnsi="Times New Roman" w:cs="Times New Roman"/>
          <w:b/>
          <w:bCs/>
          <w:sz w:val="28"/>
          <w:szCs w:val="28"/>
        </w:rPr>
        <w:t xml:space="preserve"> 3.1.3 Monthly Income</w:t>
      </w:r>
    </w:p>
    <w:p w14:paraId="4CF13712" w14:textId="77777777" w:rsidR="003848F6" w:rsidRDefault="003848F6" w:rsidP="00F00631">
      <w:pPr>
        <w:spacing w:after="0"/>
        <w:rPr>
          <w:rFonts w:ascii="Times New Roman" w:hAnsi="Times New Roman" w:cs="Times New Roman"/>
          <w:b/>
          <w:bCs/>
          <w:sz w:val="28"/>
          <w:szCs w:val="28"/>
        </w:rPr>
      </w:pPr>
    </w:p>
    <w:p w14:paraId="17EAF7F4" w14:textId="6D64BE9B" w:rsidR="00FF61C0" w:rsidRPr="00A61848" w:rsidRDefault="00FF61C0" w:rsidP="00F00631">
      <w:pPr>
        <w:spacing w:after="0"/>
        <w:rPr>
          <w:rFonts w:ascii="Times New Roman" w:hAnsi="Times New Roman" w:cs="Times New Roman"/>
          <w:b/>
          <w:bCs/>
          <w:sz w:val="28"/>
          <w:szCs w:val="28"/>
        </w:rPr>
      </w:pPr>
      <w:r w:rsidRPr="00A61848">
        <w:rPr>
          <w:rFonts w:ascii="Times New Roman" w:hAnsi="Times New Roman" w:cs="Times New Roman"/>
          <w:b/>
          <w:bCs/>
          <w:sz w:val="28"/>
          <w:szCs w:val="28"/>
        </w:rPr>
        <w:t>Table 3.3</w:t>
      </w:r>
    </w:p>
    <w:p w14:paraId="2C3715E5" w14:textId="77777777" w:rsidR="00FF61C0" w:rsidRPr="00A61848" w:rsidRDefault="00FF61C0" w:rsidP="00F00631">
      <w:pPr>
        <w:spacing w:after="0"/>
        <w:rPr>
          <w:rFonts w:ascii="Times New Roman" w:hAnsi="Times New Roman" w:cs="Times New Roman"/>
          <w:i/>
          <w:iCs/>
          <w:sz w:val="28"/>
          <w:szCs w:val="28"/>
        </w:rPr>
      </w:pPr>
      <w:r w:rsidRPr="00A61848">
        <w:rPr>
          <w:rFonts w:ascii="Times New Roman" w:hAnsi="Times New Roman" w:cs="Times New Roman"/>
          <w:i/>
          <w:iCs/>
          <w:sz w:val="28"/>
          <w:szCs w:val="28"/>
        </w:rPr>
        <w:t>Monthly income wise distribution of respondents</w:t>
      </w:r>
    </w:p>
    <w:tbl>
      <w:tblPr>
        <w:tblStyle w:val="TableGrid"/>
        <w:tblW w:w="0" w:type="auto"/>
        <w:tblLook w:val="04A0" w:firstRow="1" w:lastRow="0" w:firstColumn="1" w:lastColumn="0" w:noHBand="0" w:noVBand="1"/>
      </w:tblPr>
      <w:tblGrid>
        <w:gridCol w:w="3011"/>
        <w:gridCol w:w="3014"/>
        <w:gridCol w:w="2991"/>
      </w:tblGrid>
      <w:tr w:rsidR="00FF61C0" w14:paraId="2D739F56" w14:textId="77777777" w:rsidTr="00CB5CCD">
        <w:tc>
          <w:tcPr>
            <w:tcW w:w="3116" w:type="dxa"/>
          </w:tcPr>
          <w:p w14:paraId="584FCC41" w14:textId="77777777" w:rsidR="00FF61C0" w:rsidRPr="00812C8E" w:rsidRDefault="00FF61C0" w:rsidP="00F00631">
            <w:pPr>
              <w:rPr>
                <w:rFonts w:ascii="Times New Roman" w:hAnsi="Times New Roman" w:cs="Times New Roman"/>
                <w:b/>
                <w:bCs/>
                <w:sz w:val="28"/>
                <w:szCs w:val="28"/>
              </w:rPr>
            </w:pPr>
            <w:r w:rsidRPr="00812C8E">
              <w:rPr>
                <w:rFonts w:ascii="Times New Roman" w:hAnsi="Times New Roman" w:cs="Times New Roman"/>
                <w:b/>
                <w:bCs/>
                <w:sz w:val="28"/>
                <w:szCs w:val="28"/>
              </w:rPr>
              <w:t>Income</w:t>
            </w:r>
          </w:p>
          <w:p w14:paraId="085BC032" w14:textId="77777777" w:rsidR="00FF61C0" w:rsidRPr="00812C8E" w:rsidRDefault="00FF61C0" w:rsidP="00F00631">
            <w:pPr>
              <w:rPr>
                <w:rFonts w:ascii="Times New Roman" w:hAnsi="Times New Roman" w:cs="Times New Roman"/>
                <w:b/>
                <w:bCs/>
                <w:sz w:val="28"/>
                <w:szCs w:val="28"/>
              </w:rPr>
            </w:pPr>
          </w:p>
        </w:tc>
        <w:tc>
          <w:tcPr>
            <w:tcW w:w="3117" w:type="dxa"/>
          </w:tcPr>
          <w:p w14:paraId="42E8E4D4" w14:textId="77777777" w:rsidR="00FF61C0" w:rsidRPr="00812C8E" w:rsidRDefault="00FF61C0" w:rsidP="00F00631">
            <w:pPr>
              <w:rPr>
                <w:rFonts w:ascii="Times New Roman" w:hAnsi="Times New Roman" w:cs="Times New Roman"/>
                <w:b/>
                <w:bCs/>
                <w:sz w:val="28"/>
                <w:szCs w:val="28"/>
              </w:rPr>
            </w:pPr>
            <w:r w:rsidRPr="00812C8E">
              <w:rPr>
                <w:rFonts w:ascii="Times New Roman" w:hAnsi="Times New Roman" w:cs="Times New Roman"/>
                <w:b/>
                <w:bCs/>
                <w:sz w:val="28"/>
                <w:szCs w:val="28"/>
              </w:rPr>
              <w:t xml:space="preserve">Frequency </w:t>
            </w:r>
          </w:p>
        </w:tc>
        <w:tc>
          <w:tcPr>
            <w:tcW w:w="3117" w:type="dxa"/>
          </w:tcPr>
          <w:p w14:paraId="7B9F685D" w14:textId="77777777" w:rsidR="00FF61C0" w:rsidRPr="00812C8E" w:rsidRDefault="00FF61C0" w:rsidP="00F00631">
            <w:pPr>
              <w:rPr>
                <w:rFonts w:ascii="Times New Roman" w:hAnsi="Times New Roman" w:cs="Times New Roman"/>
                <w:b/>
                <w:bCs/>
                <w:sz w:val="28"/>
                <w:szCs w:val="28"/>
              </w:rPr>
            </w:pPr>
            <w:r w:rsidRPr="00812C8E">
              <w:rPr>
                <w:rFonts w:ascii="Times New Roman" w:hAnsi="Times New Roman" w:cs="Times New Roman"/>
                <w:b/>
                <w:bCs/>
                <w:sz w:val="28"/>
                <w:szCs w:val="28"/>
              </w:rPr>
              <w:t>Percent</w:t>
            </w:r>
          </w:p>
        </w:tc>
      </w:tr>
      <w:tr w:rsidR="00FF61C0" w14:paraId="3969A89E" w14:textId="77777777" w:rsidTr="00CB5CCD">
        <w:tc>
          <w:tcPr>
            <w:tcW w:w="3116" w:type="dxa"/>
          </w:tcPr>
          <w:p w14:paraId="47B48148" w14:textId="77777777" w:rsidR="00FF61C0" w:rsidRPr="00A61848" w:rsidRDefault="00FF61C0" w:rsidP="00F00631">
            <w:pPr>
              <w:rPr>
                <w:rFonts w:ascii="Times New Roman" w:hAnsi="Times New Roman" w:cs="Times New Roman"/>
                <w:color w:val="000000"/>
                <w:kern w:val="0"/>
                <w:sz w:val="24"/>
                <w:szCs w:val="24"/>
                <w:lang w:bidi="ml-IN"/>
              </w:rPr>
            </w:pPr>
            <w:r w:rsidRPr="00A61848">
              <w:rPr>
                <w:rFonts w:ascii="Times New Roman" w:hAnsi="Times New Roman" w:cs="Times New Roman"/>
                <w:color w:val="000000"/>
                <w:kern w:val="0"/>
                <w:sz w:val="24"/>
                <w:szCs w:val="24"/>
                <w:lang w:bidi="ml-IN"/>
              </w:rPr>
              <w:t>Below 20000</w:t>
            </w:r>
          </w:p>
          <w:p w14:paraId="72D0753B" w14:textId="77777777" w:rsidR="00FF61C0" w:rsidRPr="00A61848" w:rsidRDefault="00FF61C0" w:rsidP="00F00631">
            <w:pPr>
              <w:rPr>
                <w:rFonts w:ascii="Times New Roman" w:hAnsi="Times New Roman" w:cs="Times New Roman"/>
                <w:sz w:val="24"/>
                <w:szCs w:val="24"/>
              </w:rPr>
            </w:pPr>
          </w:p>
        </w:tc>
        <w:tc>
          <w:tcPr>
            <w:tcW w:w="3117" w:type="dxa"/>
            <w:vAlign w:val="center"/>
          </w:tcPr>
          <w:p w14:paraId="422E3C9D"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39</w:t>
            </w:r>
          </w:p>
        </w:tc>
        <w:tc>
          <w:tcPr>
            <w:tcW w:w="3117" w:type="dxa"/>
            <w:vAlign w:val="center"/>
          </w:tcPr>
          <w:p w14:paraId="02D82755"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39.0</w:t>
            </w:r>
          </w:p>
        </w:tc>
      </w:tr>
      <w:tr w:rsidR="00FF61C0" w14:paraId="484A0CF1" w14:textId="77777777" w:rsidTr="00CB5CCD">
        <w:tc>
          <w:tcPr>
            <w:tcW w:w="3116" w:type="dxa"/>
          </w:tcPr>
          <w:p w14:paraId="25768CD8" w14:textId="77777777" w:rsidR="00FF61C0" w:rsidRPr="00A61848" w:rsidRDefault="00FF61C0" w:rsidP="00F00631">
            <w:pPr>
              <w:tabs>
                <w:tab w:val="left" w:pos="1788"/>
              </w:tabs>
              <w:rPr>
                <w:rFonts w:ascii="Times New Roman" w:hAnsi="Times New Roman" w:cs="Times New Roman"/>
                <w:color w:val="000000"/>
                <w:kern w:val="0"/>
                <w:sz w:val="24"/>
                <w:szCs w:val="24"/>
                <w:lang w:bidi="ml-IN"/>
              </w:rPr>
            </w:pPr>
            <w:r w:rsidRPr="00A61848">
              <w:rPr>
                <w:rFonts w:ascii="Times New Roman" w:hAnsi="Times New Roman" w:cs="Times New Roman"/>
                <w:color w:val="000000"/>
                <w:kern w:val="0"/>
                <w:sz w:val="24"/>
                <w:szCs w:val="24"/>
                <w:lang w:bidi="ml-IN"/>
              </w:rPr>
              <w:t>2000-30000</w:t>
            </w:r>
            <w:r w:rsidRPr="00A61848">
              <w:rPr>
                <w:rFonts w:ascii="Times New Roman" w:hAnsi="Times New Roman" w:cs="Times New Roman"/>
                <w:color w:val="000000"/>
                <w:kern w:val="0"/>
                <w:sz w:val="24"/>
                <w:szCs w:val="24"/>
                <w:lang w:bidi="ml-IN"/>
              </w:rPr>
              <w:tab/>
            </w:r>
          </w:p>
          <w:p w14:paraId="500603F9" w14:textId="77777777" w:rsidR="00FF61C0" w:rsidRPr="00A61848" w:rsidRDefault="00FF61C0" w:rsidP="00F00631">
            <w:pPr>
              <w:tabs>
                <w:tab w:val="left" w:pos="1788"/>
              </w:tabs>
              <w:rPr>
                <w:rFonts w:ascii="Times New Roman" w:hAnsi="Times New Roman" w:cs="Times New Roman"/>
                <w:sz w:val="24"/>
                <w:szCs w:val="24"/>
              </w:rPr>
            </w:pPr>
          </w:p>
        </w:tc>
        <w:tc>
          <w:tcPr>
            <w:tcW w:w="3117" w:type="dxa"/>
            <w:vAlign w:val="center"/>
          </w:tcPr>
          <w:p w14:paraId="11D34891"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16</w:t>
            </w:r>
          </w:p>
        </w:tc>
        <w:tc>
          <w:tcPr>
            <w:tcW w:w="3117" w:type="dxa"/>
            <w:vAlign w:val="center"/>
          </w:tcPr>
          <w:p w14:paraId="7193A5BC"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16.0</w:t>
            </w:r>
          </w:p>
        </w:tc>
      </w:tr>
      <w:tr w:rsidR="00FF61C0" w14:paraId="519D30EB" w14:textId="77777777" w:rsidTr="00CB5CCD">
        <w:tc>
          <w:tcPr>
            <w:tcW w:w="3116" w:type="dxa"/>
          </w:tcPr>
          <w:p w14:paraId="5BDF45E7" w14:textId="77777777" w:rsidR="00FF61C0" w:rsidRPr="00A61848" w:rsidRDefault="00FF61C0" w:rsidP="00F00631">
            <w:pPr>
              <w:rPr>
                <w:rFonts w:ascii="Times New Roman" w:hAnsi="Times New Roman" w:cs="Times New Roman"/>
                <w:color w:val="000000"/>
                <w:kern w:val="0"/>
                <w:sz w:val="24"/>
                <w:szCs w:val="24"/>
                <w:lang w:bidi="ml-IN"/>
              </w:rPr>
            </w:pPr>
            <w:r w:rsidRPr="00A61848">
              <w:rPr>
                <w:rFonts w:ascii="Times New Roman" w:hAnsi="Times New Roman" w:cs="Times New Roman"/>
                <w:color w:val="000000"/>
                <w:kern w:val="0"/>
                <w:sz w:val="24"/>
                <w:szCs w:val="24"/>
                <w:lang w:bidi="ml-IN"/>
              </w:rPr>
              <w:t>30001-40000</w:t>
            </w:r>
          </w:p>
          <w:p w14:paraId="1F898C48" w14:textId="77777777" w:rsidR="00FF61C0" w:rsidRPr="00A61848" w:rsidRDefault="00FF61C0" w:rsidP="00F00631">
            <w:pPr>
              <w:rPr>
                <w:rFonts w:ascii="Times New Roman" w:hAnsi="Times New Roman" w:cs="Times New Roman"/>
                <w:sz w:val="24"/>
                <w:szCs w:val="24"/>
              </w:rPr>
            </w:pPr>
          </w:p>
        </w:tc>
        <w:tc>
          <w:tcPr>
            <w:tcW w:w="3117" w:type="dxa"/>
            <w:vAlign w:val="center"/>
          </w:tcPr>
          <w:p w14:paraId="7AD76611"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12</w:t>
            </w:r>
          </w:p>
        </w:tc>
        <w:tc>
          <w:tcPr>
            <w:tcW w:w="3117" w:type="dxa"/>
            <w:vAlign w:val="center"/>
          </w:tcPr>
          <w:p w14:paraId="3473980E"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12.0</w:t>
            </w:r>
          </w:p>
        </w:tc>
      </w:tr>
      <w:tr w:rsidR="00FF61C0" w14:paraId="516DA6EE" w14:textId="77777777" w:rsidTr="00CB5CCD">
        <w:tc>
          <w:tcPr>
            <w:tcW w:w="3116" w:type="dxa"/>
          </w:tcPr>
          <w:p w14:paraId="166A8D6D" w14:textId="77777777" w:rsidR="00FF61C0" w:rsidRPr="00A61848" w:rsidRDefault="00FF61C0" w:rsidP="00F00631">
            <w:pPr>
              <w:rPr>
                <w:rFonts w:ascii="Times New Roman" w:hAnsi="Times New Roman" w:cs="Times New Roman"/>
                <w:color w:val="000000"/>
                <w:kern w:val="0"/>
                <w:sz w:val="24"/>
                <w:szCs w:val="24"/>
                <w:lang w:bidi="ml-IN"/>
              </w:rPr>
            </w:pPr>
            <w:r w:rsidRPr="00A61848">
              <w:rPr>
                <w:rFonts w:ascii="Times New Roman" w:hAnsi="Times New Roman" w:cs="Times New Roman"/>
                <w:color w:val="000000"/>
                <w:kern w:val="0"/>
                <w:sz w:val="24"/>
                <w:szCs w:val="24"/>
                <w:lang w:bidi="ml-IN"/>
              </w:rPr>
              <w:t>40001-50000</w:t>
            </w:r>
          </w:p>
          <w:p w14:paraId="10C05136" w14:textId="77777777" w:rsidR="00FF61C0" w:rsidRPr="00A61848" w:rsidRDefault="00FF61C0" w:rsidP="00F00631">
            <w:pPr>
              <w:rPr>
                <w:rFonts w:ascii="Times New Roman" w:hAnsi="Times New Roman" w:cs="Times New Roman"/>
                <w:sz w:val="24"/>
                <w:szCs w:val="24"/>
              </w:rPr>
            </w:pPr>
          </w:p>
        </w:tc>
        <w:tc>
          <w:tcPr>
            <w:tcW w:w="3117" w:type="dxa"/>
            <w:vAlign w:val="center"/>
          </w:tcPr>
          <w:p w14:paraId="3CF84A73"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14</w:t>
            </w:r>
          </w:p>
        </w:tc>
        <w:tc>
          <w:tcPr>
            <w:tcW w:w="3117" w:type="dxa"/>
            <w:vAlign w:val="center"/>
          </w:tcPr>
          <w:p w14:paraId="1C4D02B5"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14.0</w:t>
            </w:r>
          </w:p>
        </w:tc>
      </w:tr>
      <w:tr w:rsidR="00FF61C0" w14:paraId="2D9F8D68" w14:textId="77777777" w:rsidTr="00CB5CCD">
        <w:tc>
          <w:tcPr>
            <w:tcW w:w="3116" w:type="dxa"/>
          </w:tcPr>
          <w:p w14:paraId="76A9D5BE" w14:textId="77777777" w:rsidR="00FF61C0" w:rsidRPr="00A61848" w:rsidRDefault="00FF61C0" w:rsidP="00F00631">
            <w:pPr>
              <w:rPr>
                <w:rFonts w:ascii="Times New Roman" w:hAnsi="Times New Roman" w:cs="Times New Roman"/>
                <w:color w:val="000000"/>
                <w:kern w:val="0"/>
                <w:sz w:val="24"/>
                <w:szCs w:val="24"/>
                <w:lang w:bidi="ml-IN"/>
              </w:rPr>
            </w:pPr>
            <w:r w:rsidRPr="00A61848">
              <w:rPr>
                <w:rFonts w:ascii="Times New Roman" w:hAnsi="Times New Roman" w:cs="Times New Roman"/>
                <w:color w:val="000000"/>
                <w:kern w:val="0"/>
                <w:sz w:val="24"/>
                <w:szCs w:val="24"/>
                <w:lang w:bidi="ml-IN"/>
              </w:rPr>
              <w:t>Above50000</w:t>
            </w:r>
          </w:p>
          <w:p w14:paraId="6C79DFB1" w14:textId="77777777" w:rsidR="00FF61C0" w:rsidRPr="00A61848" w:rsidRDefault="00FF61C0" w:rsidP="00F00631">
            <w:pPr>
              <w:rPr>
                <w:rFonts w:ascii="Times New Roman" w:hAnsi="Times New Roman" w:cs="Times New Roman"/>
                <w:sz w:val="24"/>
                <w:szCs w:val="24"/>
              </w:rPr>
            </w:pPr>
          </w:p>
        </w:tc>
        <w:tc>
          <w:tcPr>
            <w:tcW w:w="3117" w:type="dxa"/>
            <w:vAlign w:val="center"/>
          </w:tcPr>
          <w:p w14:paraId="1A878B4E"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19</w:t>
            </w:r>
          </w:p>
        </w:tc>
        <w:tc>
          <w:tcPr>
            <w:tcW w:w="3117" w:type="dxa"/>
            <w:vAlign w:val="center"/>
          </w:tcPr>
          <w:p w14:paraId="5CF7E881"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19.0</w:t>
            </w:r>
          </w:p>
        </w:tc>
      </w:tr>
      <w:tr w:rsidR="00FF61C0" w14:paraId="488D1A3E" w14:textId="77777777" w:rsidTr="00CB5CCD">
        <w:tc>
          <w:tcPr>
            <w:tcW w:w="3116" w:type="dxa"/>
          </w:tcPr>
          <w:p w14:paraId="5D00A1E0" w14:textId="77777777" w:rsidR="00FF61C0" w:rsidRPr="00A61848" w:rsidRDefault="00FF61C0" w:rsidP="00F00631">
            <w:pPr>
              <w:rPr>
                <w:rFonts w:ascii="Times New Roman" w:hAnsi="Times New Roman" w:cs="Times New Roman"/>
                <w:color w:val="000000"/>
                <w:kern w:val="0"/>
                <w:sz w:val="24"/>
                <w:szCs w:val="24"/>
                <w:lang w:bidi="ml-IN"/>
              </w:rPr>
            </w:pPr>
            <w:r w:rsidRPr="00A61848">
              <w:rPr>
                <w:rFonts w:ascii="Times New Roman" w:hAnsi="Times New Roman" w:cs="Times New Roman"/>
                <w:color w:val="000000"/>
                <w:kern w:val="0"/>
                <w:sz w:val="24"/>
                <w:szCs w:val="24"/>
                <w:lang w:bidi="ml-IN"/>
              </w:rPr>
              <w:t>Total</w:t>
            </w:r>
          </w:p>
          <w:p w14:paraId="7C4EF912" w14:textId="77777777" w:rsidR="00FF61C0" w:rsidRPr="00A61848" w:rsidRDefault="00FF61C0" w:rsidP="00F00631">
            <w:pPr>
              <w:rPr>
                <w:rFonts w:ascii="Times New Roman" w:hAnsi="Times New Roman" w:cs="Times New Roman"/>
                <w:sz w:val="24"/>
                <w:szCs w:val="24"/>
              </w:rPr>
            </w:pPr>
          </w:p>
        </w:tc>
        <w:tc>
          <w:tcPr>
            <w:tcW w:w="3117" w:type="dxa"/>
            <w:vAlign w:val="center"/>
          </w:tcPr>
          <w:p w14:paraId="7CB61A8D"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100</w:t>
            </w:r>
          </w:p>
        </w:tc>
        <w:tc>
          <w:tcPr>
            <w:tcW w:w="3117" w:type="dxa"/>
            <w:vAlign w:val="center"/>
          </w:tcPr>
          <w:p w14:paraId="71258C87"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color w:val="000000"/>
                <w:kern w:val="0"/>
                <w:sz w:val="24"/>
                <w:szCs w:val="24"/>
                <w:lang w:bidi="ml-IN"/>
              </w:rPr>
              <w:t>100.0</w:t>
            </w:r>
          </w:p>
        </w:tc>
      </w:tr>
    </w:tbl>
    <w:p w14:paraId="6FF9C680" w14:textId="77777777" w:rsidR="003848F6" w:rsidRDefault="00FF61C0" w:rsidP="003848F6">
      <w:pPr>
        <w:spacing w:after="0"/>
        <w:rPr>
          <w:rFonts w:ascii="Times New Roman" w:hAnsi="Times New Roman" w:cs="Times New Roman"/>
          <w:sz w:val="24"/>
          <w:szCs w:val="24"/>
        </w:rPr>
      </w:pPr>
      <w:r w:rsidRPr="00812C8E">
        <w:rPr>
          <w:rFonts w:ascii="Times New Roman" w:hAnsi="Times New Roman" w:cs="Times New Roman"/>
          <w:b/>
          <w:bCs/>
          <w:sz w:val="24"/>
          <w:szCs w:val="24"/>
        </w:rPr>
        <w:t>Source</w:t>
      </w:r>
      <w:r w:rsidRPr="00A61848">
        <w:rPr>
          <w:rFonts w:ascii="Times New Roman" w:hAnsi="Times New Roman" w:cs="Times New Roman"/>
          <w:sz w:val="24"/>
          <w:szCs w:val="24"/>
        </w:rPr>
        <w:t>: Primary Data</w:t>
      </w:r>
    </w:p>
    <w:p w14:paraId="552CC899" w14:textId="77777777" w:rsidR="003848F6" w:rsidRDefault="003848F6" w:rsidP="003848F6">
      <w:pPr>
        <w:spacing w:after="0"/>
        <w:rPr>
          <w:rFonts w:ascii="Times New Roman" w:hAnsi="Times New Roman" w:cs="Times New Roman"/>
          <w:sz w:val="24"/>
          <w:szCs w:val="24"/>
        </w:rPr>
      </w:pPr>
    </w:p>
    <w:p w14:paraId="44C9BBD6" w14:textId="45F8AC60" w:rsidR="00FF61C0" w:rsidRPr="00A61848" w:rsidRDefault="00FF61C0" w:rsidP="00812C8E">
      <w:pPr>
        <w:spacing w:after="0" w:line="360" w:lineRule="auto"/>
        <w:rPr>
          <w:rFonts w:ascii="Times New Roman" w:hAnsi="Times New Roman" w:cs="Times New Roman"/>
          <w:sz w:val="24"/>
          <w:szCs w:val="24"/>
        </w:rPr>
      </w:pPr>
      <w:r w:rsidRPr="00A61848">
        <w:rPr>
          <w:rFonts w:ascii="Times New Roman" w:hAnsi="Times New Roman" w:cs="Times New Roman"/>
          <w:sz w:val="24"/>
          <w:szCs w:val="24"/>
        </w:rPr>
        <w:t>Table 3.3 presents the monthly income-wise composition of respondents</w:t>
      </w:r>
      <w:r w:rsidRPr="00A61848">
        <w:rPr>
          <w:rFonts w:ascii="Times New Roman" w:hAnsi="Times New Roman" w:cs="Times New Roman"/>
          <w:b/>
          <w:bCs/>
          <w:sz w:val="24"/>
          <w:szCs w:val="24"/>
        </w:rPr>
        <w:t>.</w:t>
      </w:r>
      <w:r w:rsidRPr="00A61848">
        <w:rPr>
          <w:rFonts w:ascii="Times New Roman" w:hAnsi="Times New Roman" w:cs="Times New Roman"/>
          <w:sz w:val="24"/>
          <w:szCs w:val="24"/>
        </w:rPr>
        <w:t xml:space="preserve"> Out of the total 100 respondents, 39.0 per cent fall under the income category of below ₹20,000, 16.0 per cent fall in the range of ₹20,001–30,000, 12.0 per cent belong to the ₹30,001–40,000 category, 14.0 per cent earn between ₹40,001–50,000, and 19.0 per cent have an income above ₹50,000. It is evident that the majority of respondents belong to the income group of below ₹20,000.</w:t>
      </w:r>
    </w:p>
    <w:p w14:paraId="0A37D9D6" w14:textId="77777777" w:rsidR="00FF61C0" w:rsidRPr="00A61848" w:rsidRDefault="00FF61C0" w:rsidP="00F00631">
      <w:pPr>
        <w:spacing w:after="0"/>
        <w:rPr>
          <w:rFonts w:ascii="Times New Roman" w:hAnsi="Times New Roman" w:cs="Times New Roman"/>
          <w:b/>
          <w:bCs/>
          <w:sz w:val="28"/>
          <w:szCs w:val="28"/>
        </w:rPr>
      </w:pPr>
      <w:r w:rsidRPr="00A61848">
        <w:rPr>
          <w:rFonts w:ascii="Times New Roman" w:hAnsi="Times New Roman" w:cs="Times New Roman"/>
          <w:b/>
          <w:bCs/>
          <w:sz w:val="28"/>
          <w:szCs w:val="28"/>
        </w:rPr>
        <w:t>3.1.4</w:t>
      </w:r>
    </w:p>
    <w:p w14:paraId="1BAC9919" w14:textId="164C7F1C" w:rsidR="00FF61C0" w:rsidRPr="00A61848" w:rsidRDefault="00554633" w:rsidP="00F00631">
      <w:pPr>
        <w:spacing w:after="0"/>
        <w:rPr>
          <w:rFonts w:ascii="Times New Roman" w:hAnsi="Times New Roman" w:cs="Times New Roman"/>
          <w:b/>
          <w:bCs/>
          <w:sz w:val="28"/>
          <w:szCs w:val="28"/>
        </w:rPr>
      </w:pPr>
      <w:r w:rsidRPr="00554633">
        <w:rPr>
          <w:rFonts w:ascii="Times New Roman" w:hAnsi="Times New Roman" w:cs="Times New Roman"/>
          <w:b/>
          <w:bCs/>
          <w:sz w:val="28"/>
          <w:szCs w:val="28"/>
        </w:rPr>
        <w:t>Frequency of Online Grocery Shopping Among Respondents</w:t>
      </w:r>
    </w:p>
    <w:p w14:paraId="59F81E21" w14:textId="77777777" w:rsidR="003848F6" w:rsidRDefault="003848F6" w:rsidP="00F00631">
      <w:pPr>
        <w:spacing w:after="0"/>
        <w:rPr>
          <w:rFonts w:ascii="Times New Roman" w:hAnsi="Times New Roman" w:cs="Times New Roman"/>
          <w:b/>
          <w:bCs/>
          <w:sz w:val="28"/>
          <w:szCs w:val="28"/>
        </w:rPr>
      </w:pPr>
    </w:p>
    <w:p w14:paraId="477A09F5" w14:textId="7F5AD05B" w:rsidR="00FF61C0" w:rsidRDefault="00FF61C0" w:rsidP="00F00631">
      <w:pPr>
        <w:spacing w:after="0"/>
        <w:rPr>
          <w:rFonts w:ascii="Times New Roman" w:hAnsi="Times New Roman" w:cs="Times New Roman"/>
          <w:b/>
          <w:bCs/>
          <w:sz w:val="28"/>
          <w:szCs w:val="28"/>
        </w:rPr>
      </w:pPr>
      <w:r w:rsidRPr="00A61848">
        <w:rPr>
          <w:rFonts w:ascii="Times New Roman" w:hAnsi="Times New Roman" w:cs="Times New Roman"/>
          <w:b/>
          <w:bCs/>
          <w:sz w:val="28"/>
          <w:szCs w:val="28"/>
        </w:rPr>
        <w:t>Table 3.4</w:t>
      </w:r>
    </w:p>
    <w:p w14:paraId="6649B798" w14:textId="196A7EE0" w:rsidR="00812C8E" w:rsidRPr="00554633" w:rsidRDefault="00554633" w:rsidP="00F00631">
      <w:pPr>
        <w:spacing w:after="0"/>
        <w:rPr>
          <w:rFonts w:ascii="Times New Roman" w:hAnsi="Times New Roman" w:cs="Times New Roman"/>
          <w:i/>
          <w:iCs/>
          <w:sz w:val="28"/>
          <w:szCs w:val="28"/>
        </w:rPr>
      </w:pPr>
      <w:r>
        <w:rPr>
          <w:rFonts w:ascii="Times New Roman" w:hAnsi="Times New Roman" w:cs="Times New Roman"/>
          <w:b/>
          <w:bCs/>
          <w:sz w:val="28"/>
          <w:szCs w:val="28"/>
        </w:rPr>
        <w:t xml:space="preserve"> </w:t>
      </w:r>
      <w:r w:rsidRPr="00554633">
        <w:rPr>
          <w:rFonts w:ascii="Times New Roman" w:hAnsi="Times New Roman" w:cs="Times New Roman"/>
          <w:i/>
          <w:iCs/>
          <w:sz w:val="28"/>
          <w:szCs w:val="28"/>
        </w:rPr>
        <w:t>Frequency of online grocery shopping</w:t>
      </w:r>
    </w:p>
    <w:tbl>
      <w:tblPr>
        <w:tblStyle w:val="TableGrid"/>
        <w:tblW w:w="0" w:type="auto"/>
        <w:tblLook w:val="04A0" w:firstRow="1" w:lastRow="0" w:firstColumn="1" w:lastColumn="0" w:noHBand="0" w:noVBand="1"/>
      </w:tblPr>
      <w:tblGrid>
        <w:gridCol w:w="3006"/>
        <w:gridCol w:w="3016"/>
        <w:gridCol w:w="2994"/>
      </w:tblGrid>
      <w:tr w:rsidR="00FF61C0" w:rsidRPr="000A47C1" w14:paraId="25DC5566" w14:textId="77777777" w:rsidTr="00CB5CCD">
        <w:tc>
          <w:tcPr>
            <w:tcW w:w="3116" w:type="dxa"/>
          </w:tcPr>
          <w:p w14:paraId="2FDCC67C" w14:textId="695F2FA9" w:rsidR="00FF61C0" w:rsidRPr="00554633" w:rsidRDefault="00554633" w:rsidP="00F00631">
            <w:pPr>
              <w:rPr>
                <w:rFonts w:ascii="Times New Roman" w:hAnsi="Times New Roman" w:cs="Times New Roman"/>
                <w:b/>
                <w:bCs/>
                <w:sz w:val="28"/>
                <w:szCs w:val="28"/>
              </w:rPr>
            </w:pPr>
            <w:r w:rsidRPr="00554633">
              <w:rPr>
                <w:rFonts w:ascii="Times New Roman" w:hAnsi="Times New Roman" w:cs="Times New Roman"/>
                <w:b/>
                <w:bCs/>
                <w:sz w:val="28"/>
                <w:szCs w:val="28"/>
              </w:rPr>
              <w:lastRenderedPageBreak/>
              <w:t xml:space="preserve">Online </w:t>
            </w:r>
            <w:r w:rsidR="003F5CCC" w:rsidRPr="00554633">
              <w:rPr>
                <w:rFonts w:ascii="Times New Roman" w:hAnsi="Times New Roman" w:cs="Times New Roman"/>
                <w:b/>
                <w:bCs/>
                <w:sz w:val="28"/>
                <w:szCs w:val="28"/>
              </w:rPr>
              <w:t xml:space="preserve">Grocery Shopping </w:t>
            </w:r>
          </w:p>
          <w:p w14:paraId="43B74BA7" w14:textId="77777777" w:rsidR="00FF61C0" w:rsidRPr="00554633" w:rsidRDefault="00FF61C0" w:rsidP="00F00631">
            <w:pPr>
              <w:rPr>
                <w:rFonts w:ascii="Times New Roman" w:hAnsi="Times New Roman" w:cs="Times New Roman"/>
                <w:sz w:val="28"/>
                <w:szCs w:val="28"/>
              </w:rPr>
            </w:pPr>
          </w:p>
        </w:tc>
        <w:tc>
          <w:tcPr>
            <w:tcW w:w="3117" w:type="dxa"/>
          </w:tcPr>
          <w:p w14:paraId="69DE1FE1" w14:textId="77777777" w:rsidR="00FF61C0" w:rsidRPr="00554633" w:rsidRDefault="00FF61C0" w:rsidP="00F00631">
            <w:pPr>
              <w:rPr>
                <w:rFonts w:ascii="Times New Roman" w:hAnsi="Times New Roman" w:cs="Times New Roman"/>
                <w:b/>
                <w:bCs/>
                <w:sz w:val="28"/>
                <w:szCs w:val="28"/>
              </w:rPr>
            </w:pPr>
            <w:r w:rsidRPr="00554633">
              <w:rPr>
                <w:rFonts w:ascii="Times New Roman" w:hAnsi="Times New Roman" w:cs="Times New Roman"/>
                <w:b/>
                <w:bCs/>
                <w:sz w:val="28"/>
                <w:szCs w:val="28"/>
              </w:rPr>
              <w:t xml:space="preserve">Frequency </w:t>
            </w:r>
          </w:p>
        </w:tc>
        <w:tc>
          <w:tcPr>
            <w:tcW w:w="3117" w:type="dxa"/>
          </w:tcPr>
          <w:p w14:paraId="0979EF41" w14:textId="77777777" w:rsidR="00FF61C0" w:rsidRPr="00554633" w:rsidRDefault="00FF61C0" w:rsidP="00F00631">
            <w:pPr>
              <w:rPr>
                <w:rFonts w:ascii="Times New Roman" w:hAnsi="Times New Roman" w:cs="Times New Roman"/>
                <w:b/>
                <w:bCs/>
                <w:sz w:val="28"/>
                <w:szCs w:val="28"/>
              </w:rPr>
            </w:pPr>
            <w:r w:rsidRPr="00554633">
              <w:rPr>
                <w:rFonts w:ascii="Times New Roman" w:hAnsi="Times New Roman" w:cs="Times New Roman"/>
                <w:b/>
                <w:bCs/>
                <w:sz w:val="28"/>
                <w:szCs w:val="28"/>
              </w:rPr>
              <w:t xml:space="preserve">Percent </w:t>
            </w:r>
          </w:p>
        </w:tc>
      </w:tr>
      <w:tr w:rsidR="00FF61C0" w14:paraId="1F33218F" w14:textId="77777777" w:rsidTr="00CB5CCD">
        <w:tc>
          <w:tcPr>
            <w:tcW w:w="3116" w:type="dxa"/>
          </w:tcPr>
          <w:p w14:paraId="10C4FA28"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More than once a week</w:t>
            </w:r>
          </w:p>
          <w:p w14:paraId="6FBD8AAC" w14:textId="77777777" w:rsidR="00FF61C0" w:rsidRPr="00A61848" w:rsidRDefault="00FF61C0" w:rsidP="00F00631">
            <w:pPr>
              <w:rPr>
                <w:rFonts w:ascii="Times New Roman" w:hAnsi="Times New Roman" w:cs="Times New Roman"/>
                <w:sz w:val="24"/>
                <w:szCs w:val="24"/>
              </w:rPr>
            </w:pPr>
          </w:p>
        </w:tc>
        <w:tc>
          <w:tcPr>
            <w:tcW w:w="3117" w:type="dxa"/>
          </w:tcPr>
          <w:p w14:paraId="557DE6E3"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17</w:t>
            </w:r>
          </w:p>
        </w:tc>
        <w:tc>
          <w:tcPr>
            <w:tcW w:w="3117" w:type="dxa"/>
          </w:tcPr>
          <w:p w14:paraId="5A0F7CC9"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17.0</w:t>
            </w:r>
          </w:p>
        </w:tc>
      </w:tr>
      <w:tr w:rsidR="00FF61C0" w14:paraId="31AF1DD8" w14:textId="77777777" w:rsidTr="00CB5CCD">
        <w:tc>
          <w:tcPr>
            <w:tcW w:w="3116" w:type="dxa"/>
          </w:tcPr>
          <w:p w14:paraId="079B2C11"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Once a week</w:t>
            </w:r>
          </w:p>
          <w:p w14:paraId="66F635BB" w14:textId="77777777" w:rsidR="00FF61C0" w:rsidRPr="00A61848" w:rsidRDefault="00FF61C0" w:rsidP="00F00631">
            <w:pPr>
              <w:rPr>
                <w:rFonts w:ascii="Times New Roman" w:hAnsi="Times New Roman" w:cs="Times New Roman"/>
                <w:sz w:val="24"/>
                <w:szCs w:val="24"/>
              </w:rPr>
            </w:pPr>
          </w:p>
        </w:tc>
        <w:tc>
          <w:tcPr>
            <w:tcW w:w="3117" w:type="dxa"/>
          </w:tcPr>
          <w:p w14:paraId="0E78318F"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13</w:t>
            </w:r>
          </w:p>
        </w:tc>
        <w:tc>
          <w:tcPr>
            <w:tcW w:w="3117" w:type="dxa"/>
          </w:tcPr>
          <w:p w14:paraId="341200A2"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13.0</w:t>
            </w:r>
          </w:p>
        </w:tc>
      </w:tr>
      <w:tr w:rsidR="00FF61C0" w14:paraId="629F466C" w14:textId="77777777" w:rsidTr="00CB5CCD">
        <w:tc>
          <w:tcPr>
            <w:tcW w:w="3116" w:type="dxa"/>
          </w:tcPr>
          <w:p w14:paraId="2618BCE4"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A few times a month</w:t>
            </w:r>
          </w:p>
          <w:p w14:paraId="1E132D01" w14:textId="77777777" w:rsidR="00FF61C0" w:rsidRPr="00A61848" w:rsidRDefault="00FF61C0" w:rsidP="00F00631">
            <w:pPr>
              <w:rPr>
                <w:rFonts w:ascii="Times New Roman" w:hAnsi="Times New Roman" w:cs="Times New Roman"/>
                <w:sz w:val="24"/>
                <w:szCs w:val="24"/>
              </w:rPr>
            </w:pPr>
          </w:p>
        </w:tc>
        <w:tc>
          <w:tcPr>
            <w:tcW w:w="3117" w:type="dxa"/>
          </w:tcPr>
          <w:p w14:paraId="60B23F5A"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22</w:t>
            </w:r>
          </w:p>
        </w:tc>
        <w:tc>
          <w:tcPr>
            <w:tcW w:w="3117" w:type="dxa"/>
          </w:tcPr>
          <w:p w14:paraId="31353E2E"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22.0</w:t>
            </w:r>
          </w:p>
        </w:tc>
      </w:tr>
      <w:tr w:rsidR="00FF61C0" w14:paraId="17F88034" w14:textId="77777777" w:rsidTr="00CB5CCD">
        <w:tc>
          <w:tcPr>
            <w:tcW w:w="3116" w:type="dxa"/>
          </w:tcPr>
          <w:p w14:paraId="135D83AA"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Once a month</w:t>
            </w:r>
          </w:p>
          <w:p w14:paraId="0590CFDA" w14:textId="77777777" w:rsidR="00FF61C0" w:rsidRPr="00A61848" w:rsidRDefault="00FF61C0" w:rsidP="00F00631">
            <w:pPr>
              <w:rPr>
                <w:rFonts w:ascii="Times New Roman" w:hAnsi="Times New Roman" w:cs="Times New Roman"/>
                <w:sz w:val="24"/>
                <w:szCs w:val="24"/>
              </w:rPr>
            </w:pPr>
          </w:p>
        </w:tc>
        <w:tc>
          <w:tcPr>
            <w:tcW w:w="3117" w:type="dxa"/>
          </w:tcPr>
          <w:p w14:paraId="1F828F6D"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16</w:t>
            </w:r>
          </w:p>
        </w:tc>
        <w:tc>
          <w:tcPr>
            <w:tcW w:w="3117" w:type="dxa"/>
          </w:tcPr>
          <w:p w14:paraId="6EC50909"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16.0</w:t>
            </w:r>
          </w:p>
        </w:tc>
      </w:tr>
      <w:tr w:rsidR="00FF61C0" w14:paraId="5764C831" w14:textId="77777777" w:rsidTr="00CB5CCD">
        <w:tc>
          <w:tcPr>
            <w:tcW w:w="3116" w:type="dxa"/>
          </w:tcPr>
          <w:p w14:paraId="335B0DF4"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Less than once a month</w:t>
            </w:r>
          </w:p>
          <w:p w14:paraId="473312EC" w14:textId="77777777" w:rsidR="00FF61C0" w:rsidRPr="00A61848" w:rsidRDefault="00FF61C0" w:rsidP="00F00631">
            <w:pPr>
              <w:rPr>
                <w:rFonts w:ascii="Times New Roman" w:hAnsi="Times New Roman" w:cs="Times New Roman"/>
                <w:sz w:val="24"/>
                <w:szCs w:val="24"/>
              </w:rPr>
            </w:pPr>
          </w:p>
        </w:tc>
        <w:tc>
          <w:tcPr>
            <w:tcW w:w="3117" w:type="dxa"/>
          </w:tcPr>
          <w:p w14:paraId="0D69B3F1"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32</w:t>
            </w:r>
          </w:p>
        </w:tc>
        <w:tc>
          <w:tcPr>
            <w:tcW w:w="3117" w:type="dxa"/>
          </w:tcPr>
          <w:p w14:paraId="2B28CD9D"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32.0</w:t>
            </w:r>
          </w:p>
        </w:tc>
      </w:tr>
    </w:tbl>
    <w:p w14:paraId="5060D691" w14:textId="77777777" w:rsidR="00FF61C0" w:rsidRPr="00A61848" w:rsidRDefault="00FF61C0" w:rsidP="00F00631">
      <w:pPr>
        <w:spacing w:after="0" w:line="360" w:lineRule="auto"/>
        <w:rPr>
          <w:rFonts w:ascii="Times New Roman" w:hAnsi="Times New Roman" w:cs="Times New Roman"/>
          <w:sz w:val="24"/>
          <w:szCs w:val="24"/>
        </w:rPr>
      </w:pPr>
      <w:proofErr w:type="gramStart"/>
      <w:r w:rsidRPr="00554633">
        <w:rPr>
          <w:rFonts w:ascii="Times New Roman" w:hAnsi="Times New Roman" w:cs="Times New Roman"/>
          <w:b/>
          <w:bCs/>
          <w:sz w:val="24"/>
          <w:szCs w:val="24"/>
        </w:rPr>
        <w:t>Source</w:t>
      </w:r>
      <w:r w:rsidRPr="00A61848">
        <w:rPr>
          <w:rFonts w:ascii="Times New Roman" w:hAnsi="Times New Roman" w:cs="Times New Roman"/>
          <w:sz w:val="24"/>
          <w:szCs w:val="24"/>
        </w:rPr>
        <w:t xml:space="preserve"> :</w:t>
      </w:r>
      <w:proofErr w:type="gramEnd"/>
      <w:r w:rsidRPr="00A61848">
        <w:rPr>
          <w:rFonts w:ascii="Times New Roman" w:hAnsi="Times New Roman" w:cs="Times New Roman"/>
          <w:sz w:val="24"/>
          <w:szCs w:val="24"/>
        </w:rPr>
        <w:t xml:space="preserve"> Primary Data</w:t>
      </w:r>
    </w:p>
    <w:p w14:paraId="4BFC7E2F" w14:textId="77777777" w:rsidR="003848F6" w:rsidRDefault="003848F6" w:rsidP="00F00631">
      <w:pPr>
        <w:spacing w:after="0" w:line="360" w:lineRule="auto"/>
        <w:rPr>
          <w:rFonts w:ascii="Times New Roman" w:hAnsi="Times New Roman" w:cs="Times New Roman"/>
          <w:sz w:val="24"/>
          <w:szCs w:val="24"/>
        </w:rPr>
      </w:pPr>
    </w:p>
    <w:p w14:paraId="2E145F8E" w14:textId="1EA8C78F" w:rsidR="00FF61C0" w:rsidRPr="00A61848" w:rsidRDefault="00FF61C0" w:rsidP="00F00631">
      <w:pPr>
        <w:spacing w:after="0" w:line="360" w:lineRule="auto"/>
        <w:rPr>
          <w:rFonts w:ascii="Times New Roman" w:hAnsi="Times New Roman" w:cs="Times New Roman"/>
          <w:sz w:val="24"/>
          <w:szCs w:val="24"/>
        </w:rPr>
      </w:pPr>
      <w:r w:rsidRPr="00A61848">
        <w:rPr>
          <w:rFonts w:ascii="Times New Roman" w:hAnsi="Times New Roman" w:cs="Times New Roman"/>
          <w:sz w:val="24"/>
          <w:szCs w:val="24"/>
        </w:rPr>
        <w:t>Table 3.4 presents the Frequency of Online Grocery Shopping. The above table shows how often respondents shop for groceries through online platforms. It reveals that a majority of 32.0 per cent of the respondents shop for groceries less than once a month, followed by 22.0 per cent who shop a few times a month. Meanwhile, 17.0 per cent shop more than once a week, and 13.0 per cent shop once a week. Only 16.0 per cent shop once a month. This indicates that while some respondents are frequent online grocery shoppers, the majority still use these services infrequently.</w:t>
      </w:r>
    </w:p>
    <w:p w14:paraId="5EA28D1F" w14:textId="77777777" w:rsidR="00FF61C0" w:rsidRPr="00A61848" w:rsidRDefault="00FF61C0" w:rsidP="00F00631">
      <w:pPr>
        <w:spacing w:after="0"/>
        <w:rPr>
          <w:rFonts w:ascii="Times New Roman" w:hAnsi="Times New Roman" w:cs="Times New Roman"/>
          <w:b/>
          <w:bCs/>
          <w:sz w:val="28"/>
          <w:szCs w:val="28"/>
        </w:rPr>
      </w:pPr>
      <w:r w:rsidRPr="00A61848">
        <w:rPr>
          <w:rFonts w:ascii="Times New Roman" w:hAnsi="Times New Roman" w:cs="Times New Roman"/>
          <w:b/>
          <w:bCs/>
          <w:sz w:val="28"/>
          <w:szCs w:val="28"/>
        </w:rPr>
        <w:t>3.1.5</w:t>
      </w:r>
    </w:p>
    <w:p w14:paraId="1D0CC37E" w14:textId="52FD43EB" w:rsidR="00FF61C0" w:rsidRPr="00A61848" w:rsidRDefault="00554633" w:rsidP="00F00631">
      <w:pPr>
        <w:spacing w:after="0"/>
        <w:rPr>
          <w:rFonts w:ascii="Times New Roman" w:hAnsi="Times New Roman" w:cs="Times New Roman"/>
          <w:b/>
          <w:bCs/>
          <w:sz w:val="28"/>
          <w:szCs w:val="28"/>
        </w:rPr>
      </w:pPr>
      <w:r w:rsidRPr="00554633">
        <w:rPr>
          <w:rFonts w:ascii="Times New Roman" w:hAnsi="Times New Roman" w:cs="Times New Roman"/>
          <w:b/>
          <w:bCs/>
          <w:sz w:val="28"/>
          <w:szCs w:val="28"/>
        </w:rPr>
        <w:t>Preferred Platforms for Online Grocery Shopping Among Respondents</w:t>
      </w:r>
    </w:p>
    <w:p w14:paraId="78952F8A" w14:textId="77777777" w:rsidR="003848F6" w:rsidRDefault="003848F6" w:rsidP="00F00631">
      <w:pPr>
        <w:spacing w:after="0"/>
        <w:rPr>
          <w:rFonts w:ascii="Times New Roman" w:hAnsi="Times New Roman" w:cs="Times New Roman"/>
          <w:b/>
          <w:bCs/>
          <w:sz w:val="28"/>
          <w:szCs w:val="28"/>
        </w:rPr>
      </w:pPr>
    </w:p>
    <w:p w14:paraId="0DB47B77" w14:textId="3081A49F" w:rsidR="00FF61C0" w:rsidRDefault="00FF61C0" w:rsidP="00F00631">
      <w:pPr>
        <w:spacing w:after="0"/>
        <w:rPr>
          <w:rFonts w:ascii="Times New Roman" w:hAnsi="Times New Roman" w:cs="Times New Roman"/>
          <w:b/>
          <w:bCs/>
          <w:sz w:val="28"/>
          <w:szCs w:val="28"/>
        </w:rPr>
      </w:pPr>
      <w:r w:rsidRPr="00A61848">
        <w:rPr>
          <w:rFonts w:ascii="Times New Roman" w:hAnsi="Times New Roman" w:cs="Times New Roman"/>
          <w:b/>
          <w:bCs/>
          <w:sz w:val="28"/>
          <w:szCs w:val="28"/>
        </w:rPr>
        <w:t>Table 3.5</w:t>
      </w:r>
    </w:p>
    <w:p w14:paraId="21E47E2F" w14:textId="731C7DB0" w:rsidR="00554633" w:rsidRPr="00554633" w:rsidRDefault="00554633" w:rsidP="00F00631">
      <w:pPr>
        <w:spacing w:after="0"/>
        <w:rPr>
          <w:rFonts w:ascii="Times New Roman" w:hAnsi="Times New Roman" w:cs="Times New Roman"/>
          <w:i/>
          <w:iCs/>
          <w:sz w:val="28"/>
          <w:szCs w:val="28"/>
        </w:rPr>
      </w:pPr>
      <w:r w:rsidRPr="00554633">
        <w:rPr>
          <w:rFonts w:ascii="Times New Roman" w:hAnsi="Times New Roman" w:cs="Times New Roman"/>
          <w:i/>
          <w:iCs/>
          <w:sz w:val="28"/>
          <w:szCs w:val="28"/>
        </w:rPr>
        <w:t xml:space="preserve">Platforms for online </w:t>
      </w:r>
      <w:proofErr w:type="spellStart"/>
      <w:r w:rsidRPr="00554633">
        <w:rPr>
          <w:rFonts w:ascii="Times New Roman" w:hAnsi="Times New Roman" w:cs="Times New Roman"/>
          <w:i/>
          <w:iCs/>
          <w:sz w:val="28"/>
          <w:szCs w:val="28"/>
        </w:rPr>
        <w:t>grocercy</w:t>
      </w:r>
      <w:proofErr w:type="spellEnd"/>
      <w:r w:rsidRPr="00554633">
        <w:rPr>
          <w:rFonts w:ascii="Times New Roman" w:hAnsi="Times New Roman" w:cs="Times New Roman"/>
          <w:i/>
          <w:iCs/>
          <w:sz w:val="28"/>
          <w:szCs w:val="28"/>
        </w:rPr>
        <w:t xml:space="preserve"> shopping</w:t>
      </w:r>
    </w:p>
    <w:tbl>
      <w:tblPr>
        <w:tblStyle w:val="TableGrid"/>
        <w:tblW w:w="0" w:type="auto"/>
        <w:tblLook w:val="04A0" w:firstRow="1" w:lastRow="0" w:firstColumn="1" w:lastColumn="0" w:noHBand="0" w:noVBand="1"/>
      </w:tblPr>
      <w:tblGrid>
        <w:gridCol w:w="3008"/>
        <w:gridCol w:w="3015"/>
        <w:gridCol w:w="2993"/>
      </w:tblGrid>
      <w:tr w:rsidR="00FF61C0" w14:paraId="497A3A43" w14:textId="77777777" w:rsidTr="00CB5CCD">
        <w:tc>
          <w:tcPr>
            <w:tcW w:w="3116" w:type="dxa"/>
          </w:tcPr>
          <w:p w14:paraId="5FF12AAB" w14:textId="77777777" w:rsidR="00FF61C0" w:rsidRPr="00554633" w:rsidRDefault="00FF61C0" w:rsidP="00F00631">
            <w:pPr>
              <w:rPr>
                <w:rFonts w:ascii="Times New Roman" w:hAnsi="Times New Roman" w:cs="Times New Roman"/>
                <w:b/>
                <w:bCs/>
                <w:sz w:val="28"/>
                <w:szCs w:val="28"/>
              </w:rPr>
            </w:pPr>
            <w:r w:rsidRPr="00554633">
              <w:rPr>
                <w:rFonts w:ascii="Times New Roman" w:hAnsi="Times New Roman" w:cs="Times New Roman"/>
                <w:b/>
                <w:bCs/>
                <w:sz w:val="28"/>
                <w:szCs w:val="28"/>
              </w:rPr>
              <w:t xml:space="preserve">Platforms </w:t>
            </w:r>
          </w:p>
          <w:p w14:paraId="41FEC2EE" w14:textId="77777777" w:rsidR="00FF61C0" w:rsidRPr="00554633" w:rsidRDefault="00FF61C0" w:rsidP="00F00631">
            <w:pPr>
              <w:rPr>
                <w:rFonts w:ascii="Times New Roman" w:hAnsi="Times New Roman" w:cs="Times New Roman"/>
                <w:b/>
                <w:bCs/>
                <w:sz w:val="28"/>
                <w:szCs w:val="28"/>
              </w:rPr>
            </w:pPr>
          </w:p>
        </w:tc>
        <w:tc>
          <w:tcPr>
            <w:tcW w:w="3117" w:type="dxa"/>
          </w:tcPr>
          <w:p w14:paraId="6588F202" w14:textId="77777777" w:rsidR="00FF61C0" w:rsidRPr="00554633" w:rsidRDefault="00FF61C0" w:rsidP="00F00631">
            <w:pPr>
              <w:rPr>
                <w:rFonts w:ascii="Times New Roman" w:hAnsi="Times New Roman" w:cs="Times New Roman"/>
                <w:b/>
                <w:bCs/>
                <w:sz w:val="28"/>
                <w:szCs w:val="28"/>
              </w:rPr>
            </w:pPr>
            <w:r w:rsidRPr="00554633">
              <w:rPr>
                <w:rFonts w:ascii="Times New Roman" w:hAnsi="Times New Roman" w:cs="Times New Roman"/>
                <w:b/>
                <w:bCs/>
                <w:sz w:val="28"/>
                <w:szCs w:val="28"/>
              </w:rPr>
              <w:t xml:space="preserve">Frequency </w:t>
            </w:r>
          </w:p>
        </w:tc>
        <w:tc>
          <w:tcPr>
            <w:tcW w:w="3117" w:type="dxa"/>
          </w:tcPr>
          <w:p w14:paraId="51B936DA" w14:textId="77777777" w:rsidR="00FF61C0" w:rsidRPr="00554633" w:rsidRDefault="00FF61C0" w:rsidP="00F00631">
            <w:pPr>
              <w:rPr>
                <w:rFonts w:ascii="Times New Roman" w:hAnsi="Times New Roman" w:cs="Times New Roman"/>
                <w:b/>
                <w:bCs/>
                <w:sz w:val="28"/>
                <w:szCs w:val="28"/>
              </w:rPr>
            </w:pPr>
            <w:r w:rsidRPr="00554633">
              <w:rPr>
                <w:rFonts w:ascii="Times New Roman" w:hAnsi="Times New Roman" w:cs="Times New Roman"/>
                <w:b/>
                <w:bCs/>
                <w:sz w:val="28"/>
                <w:szCs w:val="28"/>
              </w:rPr>
              <w:t xml:space="preserve">Percent </w:t>
            </w:r>
          </w:p>
        </w:tc>
      </w:tr>
      <w:tr w:rsidR="00FF61C0" w14:paraId="48626F60" w14:textId="77777777" w:rsidTr="00CB5CCD">
        <w:tc>
          <w:tcPr>
            <w:tcW w:w="3116" w:type="dxa"/>
          </w:tcPr>
          <w:p w14:paraId="7119F9D9"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Amazon fresh</w:t>
            </w:r>
          </w:p>
          <w:p w14:paraId="0C92EE0D" w14:textId="77777777" w:rsidR="00FF61C0" w:rsidRPr="00A61848" w:rsidRDefault="00FF61C0" w:rsidP="00F00631">
            <w:pPr>
              <w:rPr>
                <w:rFonts w:ascii="Times New Roman" w:hAnsi="Times New Roman" w:cs="Times New Roman"/>
                <w:sz w:val="24"/>
                <w:szCs w:val="24"/>
              </w:rPr>
            </w:pPr>
          </w:p>
        </w:tc>
        <w:tc>
          <w:tcPr>
            <w:tcW w:w="3117" w:type="dxa"/>
          </w:tcPr>
          <w:p w14:paraId="7BC311B5"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40</w:t>
            </w:r>
          </w:p>
        </w:tc>
        <w:tc>
          <w:tcPr>
            <w:tcW w:w="3117" w:type="dxa"/>
          </w:tcPr>
          <w:p w14:paraId="058B344F"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40.0</w:t>
            </w:r>
          </w:p>
        </w:tc>
      </w:tr>
      <w:tr w:rsidR="00FF61C0" w14:paraId="7F5F2F2A" w14:textId="77777777" w:rsidTr="00CB5CCD">
        <w:tc>
          <w:tcPr>
            <w:tcW w:w="3116" w:type="dxa"/>
          </w:tcPr>
          <w:p w14:paraId="035783F4" w14:textId="77777777" w:rsidR="00FF61C0" w:rsidRPr="00A61848" w:rsidRDefault="00FF61C0" w:rsidP="00F00631">
            <w:pPr>
              <w:rPr>
                <w:rFonts w:ascii="Times New Roman" w:hAnsi="Times New Roman" w:cs="Times New Roman"/>
                <w:sz w:val="24"/>
                <w:szCs w:val="24"/>
              </w:rPr>
            </w:pPr>
            <w:proofErr w:type="spellStart"/>
            <w:r w:rsidRPr="00A61848">
              <w:rPr>
                <w:rFonts w:ascii="Times New Roman" w:hAnsi="Times New Roman" w:cs="Times New Roman"/>
                <w:sz w:val="24"/>
                <w:szCs w:val="24"/>
              </w:rPr>
              <w:t>Blinkit</w:t>
            </w:r>
            <w:proofErr w:type="spellEnd"/>
            <w:r w:rsidRPr="00A61848">
              <w:rPr>
                <w:rFonts w:ascii="Times New Roman" w:hAnsi="Times New Roman" w:cs="Times New Roman"/>
                <w:sz w:val="24"/>
                <w:szCs w:val="24"/>
              </w:rPr>
              <w:t xml:space="preserve"> </w:t>
            </w:r>
          </w:p>
          <w:p w14:paraId="4F6DE575" w14:textId="77777777" w:rsidR="00FF61C0" w:rsidRPr="00A61848" w:rsidRDefault="00FF61C0" w:rsidP="00F00631">
            <w:pPr>
              <w:rPr>
                <w:rFonts w:ascii="Times New Roman" w:hAnsi="Times New Roman" w:cs="Times New Roman"/>
                <w:sz w:val="24"/>
                <w:szCs w:val="24"/>
              </w:rPr>
            </w:pPr>
          </w:p>
        </w:tc>
        <w:tc>
          <w:tcPr>
            <w:tcW w:w="3117" w:type="dxa"/>
          </w:tcPr>
          <w:p w14:paraId="46088DB9"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16</w:t>
            </w:r>
          </w:p>
        </w:tc>
        <w:tc>
          <w:tcPr>
            <w:tcW w:w="3117" w:type="dxa"/>
          </w:tcPr>
          <w:p w14:paraId="5131D257"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16.0</w:t>
            </w:r>
          </w:p>
        </w:tc>
      </w:tr>
      <w:tr w:rsidR="00FF61C0" w14:paraId="098A4EC9" w14:textId="77777777" w:rsidTr="00CB5CCD">
        <w:tc>
          <w:tcPr>
            <w:tcW w:w="3116" w:type="dxa"/>
          </w:tcPr>
          <w:p w14:paraId="01A15D1E" w14:textId="77777777" w:rsidR="00FF61C0" w:rsidRPr="00A61848" w:rsidRDefault="00FF61C0" w:rsidP="00F00631">
            <w:pPr>
              <w:rPr>
                <w:rFonts w:ascii="Times New Roman" w:hAnsi="Times New Roman" w:cs="Times New Roman"/>
                <w:sz w:val="24"/>
                <w:szCs w:val="24"/>
              </w:rPr>
            </w:pPr>
            <w:proofErr w:type="spellStart"/>
            <w:r w:rsidRPr="00A61848">
              <w:rPr>
                <w:rFonts w:ascii="Times New Roman" w:hAnsi="Times New Roman" w:cs="Times New Roman"/>
                <w:sz w:val="24"/>
                <w:szCs w:val="24"/>
              </w:rPr>
              <w:t>Instamart</w:t>
            </w:r>
            <w:proofErr w:type="spellEnd"/>
            <w:r w:rsidRPr="00A61848">
              <w:rPr>
                <w:rFonts w:ascii="Times New Roman" w:hAnsi="Times New Roman" w:cs="Times New Roman"/>
                <w:sz w:val="24"/>
                <w:szCs w:val="24"/>
              </w:rPr>
              <w:t xml:space="preserve"> </w:t>
            </w:r>
          </w:p>
          <w:p w14:paraId="267DE8F2" w14:textId="77777777" w:rsidR="00FF61C0" w:rsidRPr="00A61848" w:rsidRDefault="00FF61C0" w:rsidP="00F00631">
            <w:pPr>
              <w:rPr>
                <w:rFonts w:ascii="Times New Roman" w:hAnsi="Times New Roman" w:cs="Times New Roman"/>
                <w:sz w:val="24"/>
                <w:szCs w:val="24"/>
              </w:rPr>
            </w:pPr>
          </w:p>
        </w:tc>
        <w:tc>
          <w:tcPr>
            <w:tcW w:w="3117" w:type="dxa"/>
          </w:tcPr>
          <w:p w14:paraId="475E435D"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31</w:t>
            </w:r>
          </w:p>
        </w:tc>
        <w:tc>
          <w:tcPr>
            <w:tcW w:w="3117" w:type="dxa"/>
          </w:tcPr>
          <w:p w14:paraId="064B15A7"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31.0</w:t>
            </w:r>
          </w:p>
        </w:tc>
      </w:tr>
      <w:tr w:rsidR="00FF61C0" w14:paraId="7B9E62B1" w14:textId="77777777" w:rsidTr="00CB5CCD">
        <w:tc>
          <w:tcPr>
            <w:tcW w:w="3116" w:type="dxa"/>
          </w:tcPr>
          <w:p w14:paraId="19FD2174" w14:textId="77777777" w:rsidR="00FF61C0" w:rsidRPr="00A61848" w:rsidRDefault="00FF61C0" w:rsidP="00F00631">
            <w:pPr>
              <w:rPr>
                <w:rFonts w:ascii="Times New Roman" w:hAnsi="Times New Roman" w:cs="Times New Roman"/>
                <w:sz w:val="24"/>
                <w:szCs w:val="24"/>
              </w:rPr>
            </w:pPr>
            <w:proofErr w:type="spellStart"/>
            <w:r w:rsidRPr="00A61848">
              <w:rPr>
                <w:rFonts w:ascii="Times New Roman" w:hAnsi="Times New Roman" w:cs="Times New Roman"/>
                <w:sz w:val="24"/>
                <w:szCs w:val="24"/>
              </w:rPr>
              <w:t>Jiomart</w:t>
            </w:r>
            <w:proofErr w:type="spellEnd"/>
            <w:r w:rsidRPr="00A61848">
              <w:rPr>
                <w:rFonts w:ascii="Times New Roman" w:hAnsi="Times New Roman" w:cs="Times New Roman"/>
                <w:sz w:val="24"/>
                <w:szCs w:val="24"/>
              </w:rPr>
              <w:t xml:space="preserve"> </w:t>
            </w:r>
          </w:p>
          <w:p w14:paraId="1EF92DF8" w14:textId="77777777" w:rsidR="00FF61C0" w:rsidRPr="00A61848" w:rsidRDefault="00FF61C0" w:rsidP="00F00631">
            <w:pPr>
              <w:rPr>
                <w:rFonts w:ascii="Times New Roman" w:hAnsi="Times New Roman" w:cs="Times New Roman"/>
                <w:sz w:val="24"/>
                <w:szCs w:val="24"/>
              </w:rPr>
            </w:pPr>
          </w:p>
        </w:tc>
        <w:tc>
          <w:tcPr>
            <w:tcW w:w="3117" w:type="dxa"/>
          </w:tcPr>
          <w:p w14:paraId="586539DD"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11</w:t>
            </w:r>
          </w:p>
        </w:tc>
        <w:tc>
          <w:tcPr>
            <w:tcW w:w="3117" w:type="dxa"/>
          </w:tcPr>
          <w:p w14:paraId="3E69CB05"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11.0</w:t>
            </w:r>
          </w:p>
        </w:tc>
      </w:tr>
      <w:tr w:rsidR="00FF61C0" w14:paraId="67CC2DBD" w14:textId="77777777" w:rsidTr="00CB5CCD">
        <w:tc>
          <w:tcPr>
            <w:tcW w:w="3116" w:type="dxa"/>
          </w:tcPr>
          <w:p w14:paraId="063D2561" w14:textId="77777777" w:rsidR="00FF61C0" w:rsidRPr="00A61848" w:rsidRDefault="00FF61C0" w:rsidP="00F00631">
            <w:pPr>
              <w:rPr>
                <w:rFonts w:ascii="Times New Roman" w:hAnsi="Times New Roman" w:cs="Times New Roman"/>
                <w:sz w:val="24"/>
                <w:szCs w:val="24"/>
              </w:rPr>
            </w:pPr>
            <w:proofErr w:type="spellStart"/>
            <w:r w:rsidRPr="00A61848">
              <w:rPr>
                <w:rFonts w:ascii="Times New Roman" w:hAnsi="Times New Roman" w:cs="Times New Roman"/>
                <w:sz w:val="24"/>
                <w:szCs w:val="24"/>
              </w:rPr>
              <w:t>Zepto</w:t>
            </w:r>
            <w:proofErr w:type="spellEnd"/>
          </w:p>
          <w:p w14:paraId="72CF9E20" w14:textId="77777777" w:rsidR="00FF61C0" w:rsidRPr="00A61848" w:rsidRDefault="00FF61C0" w:rsidP="00F00631">
            <w:pPr>
              <w:rPr>
                <w:rFonts w:ascii="Times New Roman" w:hAnsi="Times New Roman" w:cs="Times New Roman"/>
                <w:sz w:val="24"/>
                <w:szCs w:val="24"/>
              </w:rPr>
            </w:pPr>
          </w:p>
        </w:tc>
        <w:tc>
          <w:tcPr>
            <w:tcW w:w="3117" w:type="dxa"/>
          </w:tcPr>
          <w:p w14:paraId="21F2320E"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24</w:t>
            </w:r>
          </w:p>
        </w:tc>
        <w:tc>
          <w:tcPr>
            <w:tcW w:w="3117" w:type="dxa"/>
          </w:tcPr>
          <w:p w14:paraId="63770373"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24.0</w:t>
            </w:r>
          </w:p>
        </w:tc>
      </w:tr>
      <w:tr w:rsidR="00FF61C0" w14:paraId="158736E1" w14:textId="77777777" w:rsidTr="00CB5CCD">
        <w:tc>
          <w:tcPr>
            <w:tcW w:w="3116" w:type="dxa"/>
          </w:tcPr>
          <w:p w14:paraId="1F039922"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 xml:space="preserve">Porter </w:t>
            </w:r>
          </w:p>
          <w:p w14:paraId="68166F49" w14:textId="77777777" w:rsidR="00FF61C0" w:rsidRPr="00A61848" w:rsidRDefault="00FF61C0" w:rsidP="00F00631">
            <w:pPr>
              <w:rPr>
                <w:rFonts w:ascii="Times New Roman" w:hAnsi="Times New Roman" w:cs="Times New Roman"/>
                <w:sz w:val="24"/>
                <w:szCs w:val="24"/>
              </w:rPr>
            </w:pPr>
          </w:p>
        </w:tc>
        <w:tc>
          <w:tcPr>
            <w:tcW w:w="3117" w:type="dxa"/>
          </w:tcPr>
          <w:p w14:paraId="3FB83DBA"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3</w:t>
            </w:r>
          </w:p>
        </w:tc>
        <w:tc>
          <w:tcPr>
            <w:tcW w:w="3117" w:type="dxa"/>
          </w:tcPr>
          <w:p w14:paraId="1A24EC3A" w14:textId="77777777" w:rsidR="00FF61C0" w:rsidRPr="00A61848" w:rsidRDefault="00FF61C0" w:rsidP="00F00631">
            <w:pPr>
              <w:rPr>
                <w:rFonts w:ascii="Times New Roman" w:hAnsi="Times New Roman" w:cs="Times New Roman"/>
                <w:sz w:val="24"/>
                <w:szCs w:val="24"/>
              </w:rPr>
            </w:pPr>
            <w:r w:rsidRPr="00A61848">
              <w:rPr>
                <w:rFonts w:ascii="Times New Roman" w:hAnsi="Times New Roman" w:cs="Times New Roman"/>
                <w:sz w:val="24"/>
                <w:szCs w:val="24"/>
              </w:rPr>
              <w:t>3.0</w:t>
            </w:r>
          </w:p>
        </w:tc>
      </w:tr>
    </w:tbl>
    <w:p w14:paraId="7F5105FD" w14:textId="77777777" w:rsidR="00FF61C0" w:rsidRPr="00A61848" w:rsidRDefault="00FF61C0" w:rsidP="00F00631">
      <w:pPr>
        <w:spacing w:after="0" w:line="360" w:lineRule="auto"/>
        <w:rPr>
          <w:rFonts w:ascii="Times New Roman" w:hAnsi="Times New Roman" w:cs="Times New Roman"/>
          <w:sz w:val="24"/>
          <w:szCs w:val="24"/>
        </w:rPr>
      </w:pPr>
      <w:r w:rsidRPr="00554633">
        <w:rPr>
          <w:rFonts w:ascii="Times New Roman" w:hAnsi="Times New Roman" w:cs="Times New Roman"/>
          <w:b/>
          <w:bCs/>
          <w:sz w:val="24"/>
          <w:szCs w:val="24"/>
        </w:rPr>
        <w:t>Source</w:t>
      </w:r>
      <w:r w:rsidRPr="00A61848">
        <w:rPr>
          <w:rFonts w:ascii="Times New Roman" w:hAnsi="Times New Roman" w:cs="Times New Roman"/>
          <w:sz w:val="24"/>
          <w:szCs w:val="24"/>
        </w:rPr>
        <w:t>: Primary Data</w:t>
      </w:r>
    </w:p>
    <w:p w14:paraId="625FBA36" w14:textId="77777777" w:rsidR="00FF61C0" w:rsidRPr="00A61848" w:rsidRDefault="00FF61C0" w:rsidP="00554633">
      <w:pPr>
        <w:spacing w:after="0" w:line="360" w:lineRule="auto"/>
        <w:rPr>
          <w:rFonts w:ascii="Times New Roman" w:hAnsi="Times New Roman" w:cs="Times New Roman"/>
          <w:sz w:val="24"/>
          <w:szCs w:val="24"/>
        </w:rPr>
      </w:pPr>
      <w:r w:rsidRPr="00A61848">
        <w:rPr>
          <w:rFonts w:ascii="Times New Roman" w:hAnsi="Times New Roman" w:cs="Times New Roman"/>
          <w:sz w:val="24"/>
          <w:szCs w:val="24"/>
        </w:rPr>
        <w:lastRenderedPageBreak/>
        <w:t>Table 3.5 presents the platforms used for online grocery shopping. The above table shows which platforms respondents use to purchase groceries online. It shows that a majority of 40.0</w:t>
      </w:r>
      <w:r w:rsidRPr="00A61848">
        <w:rPr>
          <w:rFonts w:ascii="Times New Roman" w:hAnsi="Times New Roman" w:cs="Times New Roman"/>
          <w:b/>
          <w:bCs/>
          <w:sz w:val="24"/>
          <w:szCs w:val="24"/>
        </w:rPr>
        <w:t xml:space="preserve"> </w:t>
      </w:r>
      <w:r w:rsidRPr="00A61848">
        <w:rPr>
          <w:rFonts w:ascii="Times New Roman" w:hAnsi="Times New Roman" w:cs="Times New Roman"/>
          <w:sz w:val="24"/>
          <w:szCs w:val="24"/>
        </w:rPr>
        <w:t xml:space="preserve">per cent of the respondents use Amazon Fresh, followed by 31.0 per cent who use </w:t>
      </w:r>
      <w:proofErr w:type="spellStart"/>
      <w:r w:rsidRPr="00A61848">
        <w:rPr>
          <w:rFonts w:ascii="Times New Roman" w:hAnsi="Times New Roman" w:cs="Times New Roman"/>
          <w:sz w:val="24"/>
          <w:szCs w:val="24"/>
        </w:rPr>
        <w:t>Instamart</w:t>
      </w:r>
      <w:proofErr w:type="spellEnd"/>
      <w:r w:rsidRPr="00A61848">
        <w:rPr>
          <w:rFonts w:ascii="Times New Roman" w:hAnsi="Times New Roman" w:cs="Times New Roman"/>
          <w:sz w:val="24"/>
          <w:szCs w:val="24"/>
        </w:rPr>
        <w:t xml:space="preserve"> and 24.0 per cent who shop through </w:t>
      </w:r>
      <w:proofErr w:type="spellStart"/>
      <w:r w:rsidRPr="00A61848">
        <w:rPr>
          <w:rFonts w:ascii="Times New Roman" w:hAnsi="Times New Roman" w:cs="Times New Roman"/>
          <w:sz w:val="24"/>
          <w:szCs w:val="24"/>
        </w:rPr>
        <w:t>Zepto</w:t>
      </w:r>
      <w:proofErr w:type="spellEnd"/>
      <w:r w:rsidRPr="00A61848">
        <w:rPr>
          <w:rFonts w:ascii="Times New Roman" w:hAnsi="Times New Roman" w:cs="Times New Roman"/>
          <w:sz w:val="24"/>
          <w:szCs w:val="24"/>
        </w:rPr>
        <w:t xml:space="preserve">. In contrast, only 16.0 per cent of respondents use </w:t>
      </w:r>
      <w:proofErr w:type="spellStart"/>
      <w:r w:rsidRPr="00A61848">
        <w:rPr>
          <w:rFonts w:ascii="Times New Roman" w:hAnsi="Times New Roman" w:cs="Times New Roman"/>
          <w:sz w:val="24"/>
          <w:szCs w:val="24"/>
        </w:rPr>
        <w:t>Blinkit</w:t>
      </w:r>
      <w:proofErr w:type="spellEnd"/>
      <w:r w:rsidRPr="00A61848">
        <w:rPr>
          <w:rFonts w:ascii="Times New Roman" w:hAnsi="Times New Roman" w:cs="Times New Roman"/>
          <w:sz w:val="24"/>
          <w:szCs w:val="24"/>
        </w:rPr>
        <w:t xml:space="preserve">, 11.0 per cent use </w:t>
      </w:r>
      <w:proofErr w:type="spellStart"/>
      <w:r w:rsidRPr="00A61848">
        <w:rPr>
          <w:rFonts w:ascii="Times New Roman" w:hAnsi="Times New Roman" w:cs="Times New Roman"/>
          <w:sz w:val="24"/>
          <w:szCs w:val="24"/>
        </w:rPr>
        <w:t>Jiomart</w:t>
      </w:r>
      <w:proofErr w:type="spellEnd"/>
      <w:r w:rsidRPr="00A61848">
        <w:rPr>
          <w:rFonts w:ascii="Times New Roman" w:hAnsi="Times New Roman" w:cs="Times New Roman"/>
          <w:sz w:val="24"/>
          <w:szCs w:val="24"/>
        </w:rPr>
        <w:t>, and a minority of 3.0 per cent reported using Porter. This indicates that Amazon Fresh is the most preferred online grocery platform among the respondents, while Porter is the least used.</w:t>
      </w:r>
    </w:p>
    <w:p w14:paraId="0D779AD6" w14:textId="77777777" w:rsidR="00FF61C0" w:rsidRPr="00A61848" w:rsidRDefault="00FF61C0" w:rsidP="00554633">
      <w:pPr>
        <w:spacing w:after="0" w:line="360" w:lineRule="auto"/>
        <w:rPr>
          <w:rFonts w:ascii="Times New Roman" w:hAnsi="Times New Roman" w:cs="Times New Roman"/>
          <w:sz w:val="24"/>
          <w:szCs w:val="24"/>
        </w:rPr>
      </w:pPr>
    </w:p>
    <w:p w14:paraId="407BC8D4" w14:textId="77777777" w:rsidR="00FF61C0" w:rsidRDefault="00FF61C0" w:rsidP="00F00631">
      <w:pPr>
        <w:spacing w:after="0"/>
      </w:pPr>
    </w:p>
    <w:p w14:paraId="67D4329F" w14:textId="77777777" w:rsidR="00FF61C0" w:rsidRPr="00A61848" w:rsidRDefault="00FF61C0" w:rsidP="00F00631">
      <w:pPr>
        <w:spacing w:after="0"/>
        <w:jc w:val="center"/>
        <w:rPr>
          <w:rFonts w:ascii="Times New Roman" w:hAnsi="Times New Roman" w:cs="Times New Roman"/>
          <w:b/>
          <w:bCs/>
          <w:sz w:val="28"/>
          <w:szCs w:val="28"/>
        </w:rPr>
      </w:pPr>
      <w:r w:rsidRPr="00A61848">
        <w:rPr>
          <w:rFonts w:ascii="Times New Roman" w:hAnsi="Times New Roman" w:cs="Times New Roman"/>
          <w:b/>
          <w:bCs/>
          <w:sz w:val="28"/>
          <w:szCs w:val="28"/>
        </w:rPr>
        <w:t>SECTION-II</w:t>
      </w:r>
    </w:p>
    <w:p w14:paraId="52A6F426" w14:textId="77777777" w:rsidR="00FF61C0" w:rsidRPr="00A61848" w:rsidRDefault="00FF61C0" w:rsidP="00F00631">
      <w:pPr>
        <w:spacing w:after="0"/>
        <w:jc w:val="center"/>
        <w:rPr>
          <w:rFonts w:ascii="Times New Roman" w:hAnsi="Times New Roman" w:cs="Times New Roman"/>
          <w:sz w:val="28"/>
          <w:szCs w:val="28"/>
        </w:rPr>
      </w:pPr>
    </w:p>
    <w:p w14:paraId="69F12F57" w14:textId="77777777" w:rsidR="00FF61C0" w:rsidRPr="00A61848" w:rsidRDefault="00FF61C0" w:rsidP="00F00631">
      <w:pPr>
        <w:spacing w:after="0"/>
        <w:rPr>
          <w:rFonts w:ascii="Times New Roman" w:hAnsi="Times New Roman" w:cs="Times New Roman"/>
          <w:b/>
          <w:bCs/>
          <w:sz w:val="28"/>
          <w:szCs w:val="28"/>
        </w:rPr>
      </w:pPr>
      <w:r w:rsidRPr="00A61848">
        <w:rPr>
          <w:rFonts w:ascii="Times New Roman" w:hAnsi="Times New Roman" w:cs="Times New Roman"/>
          <w:b/>
          <w:bCs/>
          <w:sz w:val="28"/>
          <w:szCs w:val="28"/>
        </w:rPr>
        <w:t>3.2 Reliability Analysis</w:t>
      </w:r>
    </w:p>
    <w:p w14:paraId="58101136" w14:textId="77777777" w:rsidR="003848F6" w:rsidRDefault="003848F6" w:rsidP="00F00631">
      <w:pPr>
        <w:spacing w:after="0" w:line="360" w:lineRule="auto"/>
        <w:rPr>
          <w:rFonts w:ascii="Times New Roman" w:hAnsi="Times New Roman" w:cs="Times New Roman"/>
          <w:sz w:val="24"/>
          <w:szCs w:val="24"/>
        </w:rPr>
      </w:pPr>
    </w:p>
    <w:p w14:paraId="64B21F21" w14:textId="0E4DC1CA" w:rsidR="00FF61C0" w:rsidRPr="0098719A" w:rsidRDefault="00FF61C0" w:rsidP="00554633">
      <w:pPr>
        <w:spacing w:after="0" w:line="360" w:lineRule="auto"/>
      </w:pPr>
      <w:r w:rsidRPr="00A61848">
        <w:rPr>
          <w:rFonts w:ascii="Times New Roman" w:hAnsi="Times New Roman" w:cs="Times New Roman"/>
          <w:sz w:val="24"/>
          <w:szCs w:val="24"/>
        </w:rPr>
        <w:t>A Reliability Test was carried out using Cronbach’s Alpha, which measures the internal consistency of research constructs and the result is exhibited in Table 3.2.1. The Alpha values for all the nine factors are above 0.70, the threshold suggested by Nunnally (1978). Thus, it can be concluded that the scale has internal consistency and reliability. In other words, the items that are used in it measures what are intended to measure</w:t>
      </w:r>
      <w:r w:rsidRPr="0098719A">
        <w:t>.</w:t>
      </w:r>
    </w:p>
    <w:p w14:paraId="40AF7D63" w14:textId="77777777" w:rsidR="003848F6" w:rsidRDefault="003848F6" w:rsidP="00F00631">
      <w:pPr>
        <w:spacing w:after="0"/>
        <w:rPr>
          <w:rFonts w:ascii="Times New Roman" w:hAnsi="Times New Roman" w:cs="Times New Roman"/>
          <w:b/>
          <w:bCs/>
          <w:sz w:val="28"/>
          <w:szCs w:val="28"/>
        </w:rPr>
      </w:pPr>
    </w:p>
    <w:p w14:paraId="20611EDD" w14:textId="7B71329C" w:rsidR="00FF61C0" w:rsidRPr="00A61848" w:rsidRDefault="00FF61C0" w:rsidP="00F00631">
      <w:pPr>
        <w:spacing w:after="0"/>
        <w:rPr>
          <w:rFonts w:ascii="Times New Roman" w:hAnsi="Times New Roman" w:cs="Times New Roman"/>
          <w:b/>
          <w:bCs/>
          <w:sz w:val="28"/>
          <w:szCs w:val="28"/>
        </w:rPr>
      </w:pPr>
      <w:r w:rsidRPr="00A61848">
        <w:rPr>
          <w:rFonts w:ascii="Times New Roman" w:hAnsi="Times New Roman" w:cs="Times New Roman"/>
          <w:b/>
          <w:bCs/>
          <w:sz w:val="28"/>
          <w:szCs w:val="28"/>
        </w:rPr>
        <w:t xml:space="preserve">3.2.1 </w:t>
      </w:r>
      <w:proofErr w:type="spellStart"/>
      <w:r w:rsidRPr="00A61848">
        <w:rPr>
          <w:rFonts w:ascii="Times New Roman" w:hAnsi="Times New Roman" w:cs="Times New Roman"/>
          <w:b/>
          <w:bCs/>
          <w:sz w:val="28"/>
          <w:szCs w:val="28"/>
        </w:rPr>
        <w:t>Relability</w:t>
      </w:r>
      <w:proofErr w:type="spellEnd"/>
      <w:r w:rsidRPr="00A61848">
        <w:rPr>
          <w:rFonts w:ascii="Times New Roman" w:hAnsi="Times New Roman" w:cs="Times New Roman"/>
          <w:b/>
          <w:bCs/>
          <w:sz w:val="28"/>
          <w:szCs w:val="28"/>
        </w:rPr>
        <w:t xml:space="preserve"> analysis -</w:t>
      </w:r>
      <w:proofErr w:type="spellStart"/>
      <w:proofErr w:type="gramStart"/>
      <w:r w:rsidRPr="00A61848">
        <w:rPr>
          <w:rFonts w:ascii="Times New Roman" w:hAnsi="Times New Roman" w:cs="Times New Roman"/>
          <w:b/>
          <w:bCs/>
          <w:sz w:val="28"/>
          <w:szCs w:val="28"/>
        </w:rPr>
        <w:t>cronbach’s</w:t>
      </w:r>
      <w:proofErr w:type="spellEnd"/>
      <w:r w:rsidRPr="00A61848">
        <w:rPr>
          <w:rFonts w:ascii="Times New Roman" w:hAnsi="Times New Roman" w:cs="Times New Roman"/>
          <w:b/>
          <w:bCs/>
          <w:sz w:val="28"/>
          <w:szCs w:val="28"/>
        </w:rPr>
        <w:t xml:space="preserve">  Alpha</w:t>
      </w:r>
      <w:proofErr w:type="gramEnd"/>
    </w:p>
    <w:p w14:paraId="2CD0624D" w14:textId="77777777" w:rsidR="003848F6" w:rsidRDefault="003848F6" w:rsidP="00F00631">
      <w:pPr>
        <w:spacing w:after="0"/>
        <w:rPr>
          <w:rFonts w:ascii="Times New Roman" w:hAnsi="Times New Roman" w:cs="Times New Roman"/>
          <w:b/>
          <w:bCs/>
          <w:sz w:val="28"/>
          <w:szCs w:val="28"/>
        </w:rPr>
      </w:pPr>
    </w:p>
    <w:p w14:paraId="48E9D103" w14:textId="1F5B636F" w:rsidR="00FF61C0" w:rsidRDefault="00FF61C0" w:rsidP="00F00631">
      <w:pPr>
        <w:spacing w:after="0"/>
        <w:rPr>
          <w:rFonts w:ascii="Times New Roman" w:hAnsi="Times New Roman" w:cs="Times New Roman"/>
          <w:b/>
          <w:bCs/>
          <w:sz w:val="28"/>
          <w:szCs w:val="28"/>
        </w:rPr>
      </w:pPr>
      <w:r w:rsidRPr="00A61848">
        <w:rPr>
          <w:rFonts w:ascii="Times New Roman" w:hAnsi="Times New Roman" w:cs="Times New Roman"/>
          <w:b/>
          <w:bCs/>
          <w:sz w:val="28"/>
          <w:szCs w:val="28"/>
        </w:rPr>
        <w:t>Table 3.6</w:t>
      </w:r>
    </w:p>
    <w:p w14:paraId="4B3C349D" w14:textId="77777777" w:rsidR="003848F6" w:rsidRPr="00A61848" w:rsidRDefault="003848F6" w:rsidP="003848F6">
      <w:pPr>
        <w:spacing w:after="0"/>
        <w:rPr>
          <w:rFonts w:ascii="Times New Roman" w:hAnsi="Times New Roman" w:cs="Times New Roman"/>
          <w:b/>
          <w:bCs/>
          <w:sz w:val="28"/>
          <w:szCs w:val="28"/>
        </w:rPr>
      </w:pPr>
      <w:r w:rsidRPr="00A61848">
        <w:rPr>
          <w:rFonts w:ascii="Times New Roman" w:hAnsi="Times New Roman" w:cs="Times New Roman"/>
          <w:b/>
          <w:bCs/>
          <w:sz w:val="28"/>
          <w:szCs w:val="28"/>
        </w:rPr>
        <w:t>Cronbach’s co -efficient alpha-</w:t>
      </w:r>
      <w:proofErr w:type="gramStart"/>
      <w:r w:rsidRPr="00A61848">
        <w:rPr>
          <w:rFonts w:ascii="Times New Roman" w:hAnsi="Times New Roman" w:cs="Times New Roman"/>
          <w:b/>
          <w:bCs/>
          <w:sz w:val="28"/>
          <w:szCs w:val="28"/>
        </w:rPr>
        <w:t>PEW,PP</w:t>
      </w:r>
      <w:proofErr w:type="gramEnd"/>
      <w:r w:rsidRPr="00A61848">
        <w:rPr>
          <w:rFonts w:ascii="Times New Roman" w:hAnsi="Times New Roman" w:cs="Times New Roman"/>
          <w:b/>
          <w:bCs/>
          <w:sz w:val="28"/>
          <w:szCs w:val="28"/>
        </w:rPr>
        <w:t>,</w:t>
      </w:r>
      <w:proofErr w:type="gramStart"/>
      <w:r w:rsidRPr="00A61848">
        <w:rPr>
          <w:rFonts w:ascii="Times New Roman" w:hAnsi="Times New Roman" w:cs="Times New Roman"/>
          <w:b/>
          <w:bCs/>
          <w:sz w:val="28"/>
          <w:szCs w:val="28"/>
        </w:rPr>
        <w:t>PQ,PEV</w:t>
      </w:r>
      <w:proofErr w:type="gramEnd"/>
      <w:r w:rsidRPr="00A61848">
        <w:rPr>
          <w:rFonts w:ascii="Times New Roman" w:hAnsi="Times New Roman" w:cs="Times New Roman"/>
          <w:b/>
          <w:bCs/>
          <w:sz w:val="28"/>
          <w:szCs w:val="28"/>
        </w:rPr>
        <w:t>,PR</w:t>
      </w:r>
    </w:p>
    <w:p w14:paraId="4D0439EE" w14:textId="2717019E" w:rsidR="00FF61C0" w:rsidRPr="001C01A3" w:rsidRDefault="001C01A3" w:rsidP="00F00631">
      <w:pPr>
        <w:spacing w:after="0"/>
        <w:rPr>
          <w:rFonts w:ascii="Times New Roman" w:hAnsi="Times New Roman" w:cs="Times New Roman"/>
          <w:sz w:val="24"/>
          <w:szCs w:val="24"/>
        </w:rPr>
      </w:pPr>
      <w:proofErr w:type="spellStart"/>
      <w:proofErr w:type="gramStart"/>
      <w:r w:rsidRPr="007713C4">
        <w:rPr>
          <w:rFonts w:ascii="Times New Roman" w:hAnsi="Times New Roman" w:cs="Times New Roman"/>
          <w:b/>
          <w:bCs/>
          <w:sz w:val="24"/>
          <w:szCs w:val="24"/>
        </w:rPr>
        <w:t>Source:</w:t>
      </w:r>
      <w:r w:rsidRPr="001C01A3">
        <w:rPr>
          <w:rFonts w:ascii="Times New Roman" w:hAnsi="Times New Roman" w:cs="Times New Roman"/>
          <w:sz w:val="24"/>
          <w:szCs w:val="24"/>
        </w:rPr>
        <w:t>Author’s</w:t>
      </w:r>
      <w:proofErr w:type="spellEnd"/>
      <w:proofErr w:type="gramEnd"/>
      <w:r w:rsidRPr="001C01A3">
        <w:rPr>
          <w:rFonts w:ascii="Times New Roman" w:hAnsi="Times New Roman" w:cs="Times New Roman"/>
          <w:sz w:val="24"/>
          <w:szCs w:val="24"/>
        </w:rPr>
        <w:t xml:space="preserve"> calculation</w:t>
      </w:r>
    </w:p>
    <w:p w14:paraId="362F3122" w14:textId="47A4119D" w:rsidR="00FF61C0" w:rsidRPr="001C01A3" w:rsidRDefault="00FF61C0" w:rsidP="00F00631">
      <w:pPr>
        <w:spacing w:after="0"/>
        <w:rPr>
          <w:sz w:val="24"/>
          <w:szCs w:val="24"/>
        </w:rPr>
      </w:pPr>
    </w:p>
    <w:tbl>
      <w:tblPr>
        <w:tblStyle w:val="TableGrid"/>
        <w:tblpPr w:leftFromText="180" w:rightFromText="180" w:vertAnchor="text" w:horzAnchor="margin" w:tblpY="-430"/>
        <w:tblW w:w="0" w:type="auto"/>
        <w:tblLook w:val="04A0" w:firstRow="1" w:lastRow="0" w:firstColumn="1" w:lastColumn="0" w:noHBand="0" w:noVBand="1"/>
      </w:tblPr>
      <w:tblGrid>
        <w:gridCol w:w="3053"/>
        <w:gridCol w:w="2971"/>
        <w:gridCol w:w="2992"/>
      </w:tblGrid>
      <w:tr w:rsidR="00FF61C0" w14:paraId="60F4107C" w14:textId="77777777" w:rsidTr="004931CB">
        <w:tc>
          <w:tcPr>
            <w:tcW w:w="3053" w:type="dxa"/>
          </w:tcPr>
          <w:p w14:paraId="4B7CBEBE"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Construct/dimension</w:t>
            </w:r>
          </w:p>
          <w:p w14:paraId="0BAE4D41" w14:textId="77777777" w:rsidR="00FF61C0" w:rsidRPr="004931CB" w:rsidRDefault="00FF61C0" w:rsidP="00F00631">
            <w:pPr>
              <w:rPr>
                <w:rFonts w:ascii="Times New Roman" w:hAnsi="Times New Roman" w:cs="Times New Roman"/>
                <w:sz w:val="24"/>
                <w:szCs w:val="24"/>
              </w:rPr>
            </w:pPr>
          </w:p>
        </w:tc>
        <w:tc>
          <w:tcPr>
            <w:tcW w:w="2971" w:type="dxa"/>
          </w:tcPr>
          <w:p w14:paraId="38D65C01"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Number of items</w:t>
            </w:r>
          </w:p>
        </w:tc>
        <w:tc>
          <w:tcPr>
            <w:tcW w:w="2992" w:type="dxa"/>
          </w:tcPr>
          <w:p w14:paraId="12945E58"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Cronbach’s Alpha</w:t>
            </w:r>
          </w:p>
        </w:tc>
      </w:tr>
      <w:tr w:rsidR="00FF61C0" w14:paraId="4940FCC0" w14:textId="77777777" w:rsidTr="004931CB">
        <w:tc>
          <w:tcPr>
            <w:tcW w:w="3053" w:type="dxa"/>
          </w:tcPr>
          <w:p w14:paraId="0E295FEF" w14:textId="2159511F" w:rsidR="00FF61C0" w:rsidRPr="004931CB" w:rsidRDefault="001C01A3" w:rsidP="00F00631">
            <w:pPr>
              <w:rPr>
                <w:rFonts w:ascii="Times New Roman" w:hAnsi="Times New Roman" w:cs="Times New Roman"/>
                <w:sz w:val="24"/>
                <w:szCs w:val="24"/>
              </w:rPr>
            </w:pPr>
            <w:r w:rsidRPr="004931CB">
              <w:rPr>
                <w:rFonts w:ascii="Times New Roman" w:hAnsi="Times New Roman" w:cs="Times New Roman"/>
                <w:sz w:val="24"/>
                <w:szCs w:val="24"/>
              </w:rPr>
              <w:t>perceived</w:t>
            </w:r>
            <w:r w:rsidR="00FF61C0" w:rsidRPr="004931CB">
              <w:rPr>
                <w:rFonts w:ascii="Times New Roman" w:hAnsi="Times New Roman" w:cs="Times New Roman"/>
                <w:sz w:val="24"/>
                <w:szCs w:val="24"/>
              </w:rPr>
              <w:t xml:space="preserve"> e-</w:t>
            </w:r>
            <w:r w:rsidR="003848F6">
              <w:rPr>
                <w:rFonts w:ascii="Times New Roman" w:hAnsi="Times New Roman" w:cs="Times New Roman"/>
                <w:sz w:val="24"/>
                <w:szCs w:val="24"/>
              </w:rPr>
              <w:t>WOM</w:t>
            </w:r>
          </w:p>
          <w:p w14:paraId="6452031A" w14:textId="77777777" w:rsidR="00FF61C0" w:rsidRPr="004931CB" w:rsidRDefault="00FF61C0" w:rsidP="00F00631">
            <w:pPr>
              <w:rPr>
                <w:rFonts w:ascii="Times New Roman" w:hAnsi="Times New Roman" w:cs="Times New Roman"/>
                <w:sz w:val="24"/>
                <w:szCs w:val="24"/>
              </w:rPr>
            </w:pPr>
          </w:p>
        </w:tc>
        <w:tc>
          <w:tcPr>
            <w:tcW w:w="2971" w:type="dxa"/>
          </w:tcPr>
          <w:p w14:paraId="394DEDE3"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4</w:t>
            </w:r>
          </w:p>
        </w:tc>
        <w:tc>
          <w:tcPr>
            <w:tcW w:w="2992" w:type="dxa"/>
          </w:tcPr>
          <w:p w14:paraId="7DABF773"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.855</w:t>
            </w:r>
          </w:p>
        </w:tc>
      </w:tr>
      <w:tr w:rsidR="00FF61C0" w14:paraId="443D0F2C" w14:textId="77777777" w:rsidTr="004931CB">
        <w:tc>
          <w:tcPr>
            <w:tcW w:w="3053" w:type="dxa"/>
          </w:tcPr>
          <w:p w14:paraId="5D2D22E5" w14:textId="12D29111" w:rsidR="00FF61C0" w:rsidRPr="004931CB" w:rsidRDefault="001C01A3" w:rsidP="00F00631">
            <w:pPr>
              <w:rPr>
                <w:rFonts w:ascii="Times New Roman" w:hAnsi="Times New Roman" w:cs="Times New Roman"/>
                <w:sz w:val="24"/>
                <w:szCs w:val="24"/>
              </w:rPr>
            </w:pPr>
            <w:r w:rsidRPr="004931CB">
              <w:rPr>
                <w:rFonts w:ascii="Times New Roman" w:hAnsi="Times New Roman" w:cs="Times New Roman"/>
                <w:sz w:val="24"/>
                <w:szCs w:val="24"/>
              </w:rPr>
              <w:t>perceived</w:t>
            </w:r>
            <w:r w:rsidR="00FF61C0" w:rsidRPr="004931CB">
              <w:rPr>
                <w:rFonts w:ascii="Times New Roman" w:hAnsi="Times New Roman" w:cs="Times New Roman"/>
                <w:sz w:val="24"/>
                <w:szCs w:val="24"/>
              </w:rPr>
              <w:t xml:space="preserve"> price</w:t>
            </w:r>
          </w:p>
          <w:p w14:paraId="27A0A088" w14:textId="77777777" w:rsidR="00FF61C0" w:rsidRPr="004931CB" w:rsidRDefault="00FF61C0" w:rsidP="00F00631">
            <w:pPr>
              <w:rPr>
                <w:rFonts w:ascii="Times New Roman" w:hAnsi="Times New Roman" w:cs="Times New Roman"/>
                <w:sz w:val="24"/>
                <w:szCs w:val="24"/>
              </w:rPr>
            </w:pPr>
          </w:p>
        </w:tc>
        <w:tc>
          <w:tcPr>
            <w:tcW w:w="2971" w:type="dxa"/>
          </w:tcPr>
          <w:p w14:paraId="583B461D"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4</w:t>
            </w:r>
          </w:p>
        </w:tc>
        <w:tc>
          <w:tcPr>
            <w:tcW w:w="2992" w:type="dxa"/>
          </w:tcPr>
          <w:p w14:paraId="74FDB607"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.875</w:t>
            </w:r>
          </w:p>
        </w:tc>
      </w:tr>
      <w:tr w:rsidR="00FF61C0" w14:paraId="52604968" w14:textId="77777777" w:rsidTr="004931CB">
        <w:tc>
          <w:tcPr>
            <w:tcW w:w="3053" w:type="dxa"/>
          </w:tcPr>
          <w:p w14:paraId="757BE2B9" w14:textId="7C3ECA1D" w:rsidR="00FF61C0" w:rsidRPr="004931CB" w:rsidRDefault="001C01A3" w:rsidP="00F00631">
            <w:pPr>
              <w:rPr>
                <w:rFonts w:ascii="Times New Roman" w:hAnsi="Times New Roman" w:cs="Times New Roman"/>
                <w:sz w:val="24"/>
                <w:szCs w:val="24"/>
              </w:rPr>
            </w:pPr>
            <w:r w:rsidRPr="004931CB">
              <w:rPr>
                <w:rFonts w:ascii="Times New Roman" w:hAnsi="Times New Roman" w:cs="Times New Roman"/>
                <w:sz w:val="24"/>
                <w:szCs w:val="24"/>
              </w:rPr>
              <w:t>Perceived</w:t>
            </w:r>
            <w:r w:rsidR="00FF61C0" w:rsidRPr="004931CB">
              <w:rPr>
                <w:rFonts w:ascii="Times New Roman" w:hAnsi="Times New Roman" w:cs="Times New Roman"/>
                <w:sz w:val="24"/>
                <w:szCs w:val="24"/>
              </w:rPr>
              <w:t xml:space="preserve"> quality </w:t>
            </w:r>
          </w:p>
          <w:p w14:paraId="2CB5C7F2" w14:textId="77777777" w:rsidR="00FF61C0" w:rsidRPr="004931CB" w:rsidRDefault="00FF61C0" w:rsidP="00F00631">
            <w:pPr>
              <w:rPr>
                <w:rFonts w:ascii="Times New Roman" w:hAnsi="Times New Roman" w:cs="Times New Roman"/>
                <w:sz w:val="24"/>
                <w:szCs w:val="24"/>
              </w:rPr>
            </w:pPr>
          </w:p>
        </w:tc>
        <w:tc>
          <w:tcPr>
            <w:tcW w:w="2971" w:type="dxa"/>
          </w:tcPr>
          <w:p w14:paraId="54C468C1"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4</w:t>
            </w:r>
          </w:p>
        </w:tc>
        <w:tc>
          <w:tcPr>
            <w:tcW w:w="2992" w:type="dxa"/>
          </w:tcPr>
          <w:p w14:paraId="0DF385CA"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.833</w:t>
            </w:r>
          </w:p>
        </w:tc>
      </w:tr>
      <w:tr w:rsidR="00FF61C0" w14:paraId="33E613FB" w14:textId="77777777" w:rsidTr="004931CB">
        <w:tc>
          <w:tcPr>
            <w:tcW w:w="3053" w:type="dxa"/>
          </w:tcPr>
          <w:p w14:paraId="52ED0F5E" w14:textId="2011CC23" w:rsidR="00FF61C0" w:rsidRPr="004931CB" w:rsidRDefault="001C01A3" w:rsidP="00F00631">
            <w:pPr>
              <w:rPr>
                <w:rFonts w:ascii="Times New Roman" w:hAnsi="Times New Roman" w:cs="Times New Roman"/>
                <w:sz w:val="24"/>
                <w:szCs w:val="24"/>
              </w:rPr>
            </w:pPr>
            <w:r w:rsidRPr="004931CB">
              <w:rPr>
                <w:rFonts w:ascii="Times New Roman" w:hAnsi="Times New Roman" w:cs="Times New Roman"/>
                <w:sz w:val="24"/>
                <w:szCs w:val="24"/>
              </w:rPr>
              <w:t>perceived</w:t>
            </w:r>
            <w:r w:rsidR="00FF61C0" w:rsidRPr="004931CB">
              <w:rPr>
                <w:rFonts w:ascii="Times New Roman" w:hAnsi="Times New Roman" w:cs="Times New Roman"/>
                <w:sz w:val="24"/>
                <w:szCs w:val="24"/>
              </w:rPr>
              <w:t xml:space="preserve"> emotional value</w:t>
            </w:r>
          </w:p>
          <w:p w14:paraId="6B737B43" w14:textId="77777777" w:rsidR="00FF61C0" w:rsidRPr="004931CB" w:rsidRDefault="00FF61C0" w:rsidP="00F00631">
            <w:pPr>
              <w:rPr>
                <w:rFonts w:ascii="Times New Roman" w:hAnsi="Times New Roman" w:cs="Times New Roman"/>
                <w:sz w:val="24"/>
                <w:szCs w:val="24"/>
              </w:rPr>
            </w:pPr>
          </w:p>
        </w:tc>
        <w:tc>
          <w:tcPr>
            <w:tcW w:w="2971" w:type="dxa"/>
          </w:tcPr>
          <w:p w14:paraId="484CABAE"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3</w:t>
            </w:r>
          </w:p>
        </w:tc>
        <w:tc>
          <w:tcPr>
            <w:tcW w:w="2992" w:type="dxa"/>
          </w:tcPr>
          <w:p w14:paraId="4063133E"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.846</w:t>
            </w:r>
          </w:p>
        </w:tc>
      </w:tr>
      <w:tr w:rsidR="00FF61C0" w14:paraId="35D2D458" w14:textId="77777777" w:rsidTr="004931CB">
        <w:tc>
          <w:tcPr>
            <w:tcW w:w="3053" w:type="dxa"/>
          </w:tcPr>
          <w:p w14:paraId="1C995196" w14:textId="20F9F6DB" w:rsidR="00FF61C0" w:rsidRPr="004931CB" w:rsidRDefault="001C01A3" w:rsidP="00F00631">
            <w:pPr>
              <w:rPr>
                <w:rFonts w:ascii="Times New Roman" w:hAnsi="Times New Roman" w:cs="Times New Roman"/>
                <w:sz w:val="24"/>
                <w:szCs w:val="24"/>
              </w:rPr>
            </w:pPr>
            <w:r w:rsidRPr="004931CB">
              <w:rPr>
                <w:rFonts w:ascii="Times New Roman" w:hAnsi="Times New Roman" w:cs="Times New Roman"/>
                <w:sz w:val="24"/>
                <w:szCs w:val="24"/>
              </w:rPr>
              <w:t>perceived</w:t>
            </w:r>
            <w:r w:rsidR="00FF61C0" w:rsidRPr="004931CB">
              <w:rPr>
                <w:rFonts w:ascii="Times New Roman" w:hAnsi="Times New Roman" w:cs="Times New Roman"/>
                <w:sz w:val="24"/>
                <w:szCs w:val="24"/>
              </w:rPr>
              <w:t xml:space="preserve"> risk</w:t>
            </w:r>
          </w:p>
          <w:p w14:paraId="40DBB352" w14:textId="77777777" w:rsidR="00FF61C0" w:rsidRPr="004931CB" w:rsidRDefault="00FF61C0" w:rsidP="00F00631">
            <w:pPr>
              <w:rPr>
                <w:rFonts w:ascii="Times New Roman" w:hAnsi="Times New Roman" w:cs="Times New Roman"/>
                <w:sz w:val="24"/>
                <w:szCs w:val="24"/>
              </w:rPr>
            </w:pPr>
          </w:p>
        </w:tc>
        <w:tc>
          <w:tcPr>
            <w:tcW w:w="2971" w:type="dxa"/>
          </w:tcPr>
          <w:p w14:paraId="477B23BC"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3</w:t>
            </w:r>
          </w:p>
        </w:tc>
        <w:tc>
          <w:tcPr>
            <w:tcW w:w="2992" w:type="dxa"/>
          </w:tcPr>
          <w:p w14:paraId="5A16C00F"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.793</w:t>
            </w:r>
          </w:p>
        </w:tc>
      </w:tr>
      <w:tr w:rsidR="00FF61C0" w14:paraId="4756A094" w14:textId="77777777" w:rsidTr="004931CB">
        <w:tc>
          <w:tcPr>
            <w:tcW w:w="3053" w:type="dxa"/>
          </w:tcPr>
          <w:p w14:paraId="74290616"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Purchase decision</w:t>
            </w:r>
          </w:p>
          <w:p w14:paraId="64DB7D31" w14:textId="77777777" w:rsidR="00FF61C0" w:rsidRPr="004931CB" w:rsidRDefault="00FF61C0" w:rsidP="00F00631">
            <w:pPr>
              <w:rPr>
                <w:rFonts w:ascii="Times New Roman" w:hAnsi="Times New Roman" w:cs="Times New Roman"/>
                <w:sz w:val="24"/>
                <w:szCs w:val="24"/>
              </w:rPr>
            </w:pPr>
          </w:p>
        </w:tc>
        <w:tc>
          <w:tcPr>
            <w:tcW w:w="2971" w:type="dxa"/>
          </w:tcPr>
          <w:p w14:paraId="535E9CBD"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4</w:t>
            </w:r>
          </w:p>
        </w:tc>
        <w:tc>
          <w:tcPr>
            <w:tcW w:w="2992" w:type="dxa"/>
          </w:tcPr>
          <w:p w14:paraId="6FAFD3A0" w14:textId="77777777" w:rsidR="00FF61C0" w:rsidRPr="004931CB" w:rsidRDefault="00FF61C0" w:rsidP="00F00631">
            <w:pPr>
              <w:rPr>
                <w:rFonts w:ascii="Times New Roman" w:hAnsi="Times New Roman" w:cs="Times New Roman"/>
                <w:sz w:val="24"/>
                <w:szCs w:val="24"/>
              </w:rPr>
            </w:pPr>
            <w:r w:rsidRPr="004931CB">
              <w:rPr>
                <w:rFonts w:ascii="Times New Roman" w:hAnsi="Times New Roman" w:cs="Times New Roman"/>
                <w:sz w:val="24"/>
                <w:szCs w:val="24"/>
              </w:rPr>
              <w:t>.904</w:t>
            </w:r>
          </w:p>
        </w:tc>
      </w:tr>
    </w:tbl>
    <w:p w14:paraId="1E6F4A1B" w14:textId="77777777"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lastRenderedPageBreak/>
        <w:t>3.3 Descriptive Statics</w:t>
      </w:r>
    </w:p>
    <w:p w14:paraId="0B0DC589" w14:textId="77777777" w:rsidR="001C01A3" w:rsidRDefault="001C01A3" w:rsidP="00F00631">
      <w:pPr>
        <w:spacing w:after="0"/>
        <w:rPr>
          <w:rFonts w:ascii="Times New Roman" w:hAnsi="Times New Roman" w:cs="Times New Roman"/>
          <w:b/>
          <w:bCs/>
          <w:sz w:val="28"/>
          <w:szCs w:val="28"/>
        </w:rPr>
      </w:pPr>
    </w:p>
    <w:p w14:paraId="2E7AB6CB" w14:textId="6557324B"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t>3.3.</w:t>
      </w:r>
      <w:bookmarkStart w:id="4" w:name="_Hlk198538114"/>
      <w:r w:rsidRPr="00166638">
        <w:rPr>
          <w:rFonts w:ascii="Times New Roman" w:hAnsi="Times New Roman" w:cs="Times New Roman"/>
          <w:b/>
          <w:bCs/>
          <w:sz w:val="28"/>
          <w:szCs w:val="28"/>
        </w:rPr>
        <w:t>1</w:t>
      </w:r>
      <w:r w:rsidR="00166638" w:rsidRPr="00166638">
        <w:rPr>
          <w:rFonts w:ascii="Times New Roman" w:hAnsi="Times New Roman" w:cs="Times New Roman"/>
          <w:b/>
          <w:bCs/>
          <w:sz w:val="28"/>
          <w:szCs w:val="28"/>
        </w:rPr>
        <w:t xml:space="preserve"> </w:t>
      </w:r>
      <w:r w:rsidRPr="00166638">
        <w:rPr>
          <w:rFonts w:ascii="Times New Roman" w:hAnsi="Times New Roman" w:cs="Times New Roman"/>
          <w:b/>
          <w:bCs/>
          <w:sz w:val="28"/>
          <w:szCs w:val="28"/>
        </w:rPr>
        <w:t>perceived   e</w:t>
      </w:r>
      <w:bookmarkEnd w:id="4"/>
      <w:r w:rsidR="00F71B04">
        <w:rPr>
          <w:rFonts w:ascii="Times New Roman" w:hAnsi="Times New Roman" w:cs="Times New Roman"/>
          <w:b/>
          <w:bCs/>
          <w:sz w:val="28"/>
          <w:szCs w:val="28"/>
        </w:rPr>
        <w:t xml:space="preserve"> WOM</w:t>
      </w:r>
    </w:p>
    <w:p w14:paraId="3B2DBBE6" w14:textId="77777777" w:rsidR="001C01A3" w:rsidRDefault="001C01A3" w:rsidP="00F00631">
      <w:pPr>
        <w:spacing w:after="0" w:line="360" w:lineRule="auto"/>
        <w:rPr>
          <w:rFonts w:ascii="Times New Roman" w:hAnsi="Times New Roman" w:cs="Times New Roman"/>
          <w:sz w:val="24"/>
          <w:szCs w:val="24"/>
        </w:rPr>
      </w:pPr>
    </w:p>
    <w:p w14:paraId="34C34594" w14:textId="5699539C" w:rsidR="00FF61C0" w:rsidRDefault="00FF61C0" w:rsidP="007713C4">
      <w:pPr>
        <w:spacing w:after="0" w:line="360" w:lineRule="auto"/>
        <w:rPr>
          <w:rFonts w:ascii="Times New Roman" w:hAnsi="Times New Roman" w:cs="Times New Roman"/>
          <w:sz w:val="24"/>
          <w:szCs w:val="24"/>
        </w:rPr>
      </w:pPr>
      <w:r w:rsidRPr="00166638">
        <w:rPr>
          <w:rFonts w:ascii="Times New Roman" w:hAnsi="Times New Roman" w:cs="Times New Roman"/>
          <w:sz w:val="24"/>
          <w:szCs w:val="24"/>
        </w:rPr>
        <w:t>Perceived e</w:t>
      </w:r>
      <w:r w:rsidR="007713C4">
        <w:rPr>
          <w:rFonts w:ascii="Times New Roman" w:hAnsi="Times New Roman" w:cs="Times New Roman"/>
          <w:sz w:val="24"/>
          <w:szCs w:val="24"/>
        </w:rPr>
        <w:t xml:space="preserve"> </w:t>
      </w:r>
      <w:r w:rsidRPr="00166638">
        <w:rPr>
          <w:rFonts w:ascii="Times New Roman" w:hAnsi="Times New Roman" w:cs="Times New Roman"/>
          <w:sz w:val="24"/>
          <w:szCs w:val="24"/>
        </w:rPr>
        <w:t>WOM is a person's assessment of electronic word-of-mouth communication, including its credibility, usefulness, and relevance in the context of online platforms (Cheung et al., 2009). Exposure to e</w:t>
      </w:r>
      <w:r w:rsidR="007713C4">
        <w:rPr>
          <w:rFonts w:ascii="Times New Roman" w:hAnsi="Times New Roman" w:cs="Times New Roman"/>
          <w:sz w:val="24"/>
          <w:szCs w:val="24"/>
        </w:rPr>
        <w:t xml:space="preserve"> </w:t>
      </w:r>
      <w:r w:rsidRPr="00166638">
        <w:rPr>
          <w:rFonts w:ascii="Times New Roman" w:hAnsi="Times New Roman" w:cs="Times New Roman"/>
          <w:sz w:val="24"/>
          <w:szCs w:val="24"/>
        </w:rPr>
        <w:t>WOM can shape consumer beliefs and influence decision-making by highlighting the experiences and opinions of others. Depending on how trustworthy and informative the reviews appear, perceived e</w:t>
      </w:r>
      <w:r w:rsidR="007713C4">
        <w:rPr>
          <w:rFonts w:ascii="Times New Roman" w:hAnsi="Times New Roman" w:cs="Times New Roman"/>
          <w:sz w:val="24"/>
          <w:szCs w:val="24"/>
        </w:rPr>
        <w:t xml:space="preserve"> </w:t>
      </w:r>
      <w:r w:rsidRPr="00166638">
        <w:rPr>
          <w:rFonts w:ascii="Times New Roman" w:hAnsi="Times New Roman" w:cs="Times New Roman"/>
          <w:sz w:val="24"/>
          <w:szCs w:val="24"/>
        </w:rPr>
        <w:t>WOM can have a positive or negative impact on consumers, ultimately influencing their purchasing intentions. Higher perceptions of credibility and relevance in e</w:t>
      </w:r>
      <w:r w:rsidR="007713C4">
        <w:rPr>
          <w:rFonts w:ascii="Times New Roman" w:hAnsi="Times New Roman" w:cs="Times New Roman"/>
          <w:sz w:val="24"/>
          <w:szCs w:val="24"/>
        </w:rPr>
        <w:t xml:space="preserve"> </w:t>
      </w:r>
      <w:r w:rsidRPr="00166638">
        <w:rPr>
          <w:rFonts w:ascii="Times New Roman" w:hAnsi="Times New Roman" w:cs="Times New Roman"/>
          <w:sz w:val="24"/>
          <w:szCs w:val="24"/>
        </w:rPr>
        <w:t>WOM lead to stronger persuasive effects and more favo</w:t>
      </w:r>
      <w:r w:rsidR="007713C4">
        <w:rPr>
          <w:rFonts w:ascii="Times New Roman" w:hAnsi="Times New Roman" w:cs="Times New Roman"/>
          <w:sz w:val="24"/>
          <w:szCs w:val="24"/>
        </w:rPr>
        <w:t>u</w:t>
      </w:r>
      <w:r w:rsidRPr="00166638">
        <w:rPr>
          <w:rFonts w:ascii="Times New Roman" w:hAnsi="Times New Roman" w:cs="Times New Roman"/>
          <w:sz w:val="24"/>
          <w:szCs w:val="24"/>
        </w:rPr>
        <w:t>rable attitudes toward a product or service.</w:t>
      </w:r>
    </w:p>
    <w:p w14:paraId="4378DE06" w14:textId="77777777" w:rsidR="001C01A3" w:rsidRPr="00166638" w:rsidRDefault="001C01A3" w:rsidP="00F00631">
      <w:pPr>
        <w:spacing w:after="0" w:line="360" w:lineRule="auto"/>
        <w:rPr>
          <w:rFonts w:ascii="Times New Roman" w:hAnsi="Times New Roman" w:cs="Times New Roman"/>
          <w:sz w:val="24"/>
          <w:szCs w:val="24"/>
        </w:rPr>
      </w:pPr>
    </w:p>
    <w:p w14:paraId="425106F6" w14:textId="77777777"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t>Table 3.7</w:t>
      </w:r>
    </w:p>
    <w:p w14:paraId="3984D270" w14:textId="71AFF6B5" w:rsidR="00FF61C0" w:rsidRPr="001C01A3" w:rsidRDefault="00FF61C0" w:rsidP="00F00631">
      <w:pPr>
        <w:spacing w:after="0"/>
        <w:rPr>
          <w:rFonts w:ascii="Times New Roman" w:hAnsi="Times New Roman" w:cs="Times New Roman"/>
          <w:i/>
          <w:iCs/>
          <w:sz w:val="28"/>
          <w:szCs w:val="28"/>
        </w:rPr>
      </w:pPr>
      <w:r w:rsidRPr="001C01A3">
        <w:rPr>
          <w:rFonts w:ascii="Times New Roman" w:hAnsi="Times New Roman" w:cs="Times New Roman"/>
          <w:i/>
          <w:iCs/>
          <w:sz w:val="28"/>
          <w:szCs w:val="28"/>
        </w:rPr>
        <w:t xml:space="preserve">Measures of perceived e </w:t>
      </w:r>
      <w:r w:rsidR="007713C4">
        <w:rPr>
          <w:rFonts w:ascii="Times New Roman" w:hAnsi="Times New Roman" w:cs="Times New Roman"/>
          <w:i/>
          <w:iCs/>
          <w:sz w:val="28"/>
          <w:szCs w:val="28"/>
        </w:rPr>
        <w:t>WOM</w:t>
      </w:r>
    </w:p>
    <w:tbl>
      <w:tblPr>
        <w:tblStyle w:val="TableGrid"/>
        <w:tblW w:w="0" w:type="auto"/>
        <w:tblInd w:w="-5" w:type="dxa"/>
        <w:tblLook w:val="04A0" w:firstRow="1" w:lastRow="0" w:firstColumn="1" w:lastColumn="0" w:noHBand="0" w:noVBand="1"/>
      </w:tblPr>
      <w:tblGrid>
        <w:gridCol w:w="2367"/>
        <w:gridCol w:w="1654"/>
        <w:gridCol w:w="1622"/>
        <w:gridCol w:w="1610"/>
        <w:gridCol w:w="1768"/>
      </w:tblGrid>
      <w:tr w:rsidR="00FF61C0" w:rsidRPr="00166638" w14:paraId="250C6A7C" w14:textId="77777777" w:rsidTr="00CB5CCD">
        <w:tc>
          <w:tcPr>
            <w:tcW w:w="2410" w:type="dxa"/>
          </w:tcPr>
          <w:p w14:paraId="3789E45C"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Measures</w:t>
            </w:r>
          </w:p>
          <w:p w14:paraId="400A76D0" w14:textId="77777777" w:rsidR="00FF61C0" w:rsidRPr="00166638" w:rsidRDefault="00FF61C0" w:rsidP="007713C4">
            <w:pPr>
              <w:spacing w:line="360" w:lineRule="auto"/>
              <w:rPr>
                <w:rFonts w:ascii="Times New Roman" w:hAnsi="Times New Roman" w:cs="Times New Roman"/>
                <w:b/>
                <w:bCs/>
                <w:sz w:val="24"/>
                <w:szCs w:val="24"/>
              </w:rPr>
            </w:pPr>
          </w:p>
        </w:tc>
        <w:tc>
          <w:tcPr>
            <w:tcW w:w="1701" w:type="dxa"/>
          </w:tcPr>
          <w:p w14:paraId="6C7CD7C9"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Item Acronym</w:t>
            </w:r>
          </w:p>
        </w:tc>
        <w:tc>
          <w:tcPr>
            <w:tcW w:w="1701" w:type="dxa"/>
          </w:tcPr>
          <w:p w14:paraId="0C6F2C24"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Mean </w:t>
            </w:r>
          </w:p>
        </w:tc>
        <w:tc>
          <w:tcPr>
            <w:tcW w:w="1688" w:type="dxa"/>
          </w:tcPr>
          <w:p w14:paraId="1FFD06C5"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Mode </w:t>
            </w:r>
          </w:p>
        </w:tc>
        <w:tc>
          <w:tcPr>
            <w:tcW w:w="1855" w:type="dxa"/>
          </w:tcPr>
          <w:p w14:paraId="48F9750E"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SD</w:t>
            </w:r>
          </w:p>
        </w:tc>
      </w:tr>
      <w:tr w:rsidR="00FF61C0" w:rsidRPr="00166638" w14:paraId="4B647F94" w14:textId="77777777" w:rsidTr="00CB5CCD">
        <w:tc>
          <w:tcPr>
            <w:tcW w:w="2410" w:type="dxa"/>
          </w:tcPr>
          <w:p w14:paraId="685DED10"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The AI recommendations provide grocery items with high customer ratings.</w:t>
            </w:r>
          </w:p>
          <w:p w14:paraId="765C6CBB" w14:textId="77777777" w:rsidR="00FF61C0" w:rsidRPr="00166638" w:rsidRDefault="00FF61C0" w:rsidP="007713C4">
            <w:pPr>
              <w:spacing w:line="360" w:lineRule="auto"/>
              <w:rPr>
                <w:rFonts w:ascii="Times New Roman" w:hAnsi="Times New Roman" w:cs="Times New Roman"/>
                <w:sz w:val="24"/>
                <w:szCs w:val="24"/>
              </w:rPr>
            </w:pPr>
          </w:p>
        </w:tc>
        <w:tc>
          <w:tcPr>
            <w:tcW w:w="1701" w:type="dxa"/>
          </w:tcPr>
          <w:p w14:paraId="52C42DAE"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Pew1</w:t>
            </w:r>
          </w:p>
        </w:tc>
        <w:tc>
          <w:tcPr>
            <w:tcW w:w="1701" w:type="dxa"/>
          </w:tcPr>
          <w:p w14:paraId="4B194DD8"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3.970</w:t>
            </w:r>
          </w:p>
          <w:p w14:paraId="24CC24F2" w14:textId="77777777" w:rsidR="00FF61C0" w:rsidRPr="00166638" w:rsidRDefault="00FF61C0" w:rsidP="007713C4">
            <w:pPr>
              <w:spacing w:line="360" w:lineRule="auto"/>
              <w:rPr>
                <w:rFonts w:ascii="Times New Roman" w:hAnsi="Times New Roman" w:cs="Times New Roman"/>
                <w:sz w:val="24"/>
                <w:szCs w:val="24"/>
              </w:rPr>
            </w:pPr>
          </w:p>
        </w:tc>
        <w:tc>
          <w:tcPr>
            <w:tcW w:w="1688" w:type="dxa"/>
          </w:tcPr>
          <w:p w14:paraId="46B22AB6" w14:textId="75C16103"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fldChar w:fldCharType="begin"/>
            </w:r>
            <w:r w:rsidRPr="00166638">
              <w:rPr>
                <w:rFonts w:ascii="Times New Roman" w:hAnsi="Times New Roman" w:cs="Times New Roman"/>
                <w:sz w:val="24"/>
                <w:szCs w:val="24"/>
              </w:rPr>
              <w:instrText xml:space="preserve"> LINK </w:instrText>
            </w:r>
            <w:r w:rsidR="00176A8B">
              <w:rPr>
                <w:rFonts w:ascii="Times New Roman" w:hAnsi="Times New Roman" w:cs="Times New Roman"/>
                <w:sz w:val="24"/>
                <w:szCs w:val="24"/>
              </w:rPr>
              <w:instrText xml:space="preserve">Excel.Sheet.12 "C:\\Users\\geoge\\Downloads\\exanminig the effect of ai recommenadation oon online purchase decision.xlsx" Sheet2!R11C4 </w:instrText>
            </w:r>
            <w:r w:rsidRPr="00166638">
              <w:rPr>
                <w:rFonts w:ascii="Times New Roman" w:hAnsi="Times New Roman" w:cs="Times New Roman"/>
                <w:sz w:val="24"/>
                <w:szCs w:val="24"/>
              </w:rPr>
              <w:instrText xml:space="preserve">\a \f 4 \h </w:instrText>
            </w:r>
            <w:r w:rsidR="00166638" w:rsidRPr="00166638">
              <w:rPr>
                <w:rFonts w:ascii="Times New Roman" w:hAnsi="Times New Roman" w:cs="Times New Roman"/>
                <w:sz w:val="24"/>
                <w:szCs w:val="24"/>
              </w:rPr>
              <w:instrText xml:space="preserve"> \* MERGEFORMAT </w:instrText>
            </w:r>
            <w:r w:rsidRPr="00166638">
              <w:rPr>
                <w:rFonts w:ascii="Times New Roman" w:hAnsi="Times New Roman" w:cs="Times New Roman"/>
                <w:sz w:val="24"/>
                <w:szCs w:val="24"/>
              </w:rPr>
              <w:fldChar w:fldCharType="separate"/>
            </w:r>
            <w:r w:rsidRPr="00166638">
              <w:rPr>
                <w:rFonts w:ascii="Times New Roman" w:hAnsi="Times New Roman" w:cs="Times New Roman"/>
                <w:sz w:val="24"/>
                <w:szCs w:val="24"/>
              </w:rPr>
              <w:t>4.0</w:t>
            </w:r>
          </w:p>
          <w:p w14:paraId="3C1D56F1"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fldChar w:fldCharType="end"/>
            </w:r>
          </w:p>
        </w:tc>
        <w:tc>
          <w:tcPr>
            <w:tcW w:w="1855" w:type="dxa"/>
          </w:tcPr>
          <w:p w14:paraId="4C9D38B0"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.8814</w:t>
            </w:r>
          </w:p>
          <w:p w14:paraId="4694894F"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6EFF691F" w14:textId="77777777" w:rsidTr="00CB5CCD">
        <w:tc>
          <w:tcPr>
            <w:tcW w:w="2410" w:type="dxa"/>
          </w:tcPr>
          <w:p w14:paraId="697F2F79"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 trust AI-recommended grocery products because they are frequently purchased by other customers.</w:t>
            </w:r>
          </w:p>
          <w:p w14:paraId="4F4D2593" w14:textId="77777777" w:rsidR="00FF61C0" w:rsidRPr="00166638" w:rsidRDefault="00FF61C0" w:rsidP="007713C4">
            <w:pPr>
              <w:spacing w:line="360" w:lineRule="auto"/>
              <w:rPr>
                <w:rFonts w:ascii="Times New Roman" w:hAnsi="Times New Roman" w:cs="Times New Roman"/>
                <w:sz w:val="24"/>
                <w:szCs w:val="24"/>
              </w:rPr>
            </w:pPr>
          </w:p>
        </w:tc>
        <w:tc>
          <w:tcPr>
            <w:tcW w:w="1701" w:type="dxa"/>
          </w:tcPr>
          <w:p w14:paraId="5DA75277"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Pew2</w:t>
            </w:r>
          </w:p>
        </w:tc>
        <w:tc>
          <w:tcPr>
            <w:tcW w:w="1701" w:type="dxa"/>
          </w:tcPr>
          <w:p w14:paraId="771385CE"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3.770</w:t>
            </w:r>
          </w:p>
        </w:tc>
        <w:tc>
          <w:tcPr>
            <w:tcW w:w="1688" w:type="dxa"/>
          </w:tcPr>
          <w:p w14:paraId="4301233A"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55" w:type="dxa"/>
          </w:tcPr>
          <w:p w14:paraId="1DB1376C"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.8814</w:t>
            </w:r>
          </w:p>
          <w:p w14:paraId="32A7EB6C"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3EBB5C6D" w14:textId="77777777" w:rsidTr="00CB5CCD">
        <w:tc>
          <w:tcPr>
            <w:tcW w:w="2410" w:type="dxa"/>
          </w:tcPr>
          <w:p w14:paraId="5770B0C3"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Online reviews and ratings influence my decision to buy AI-</w:t>
            </w:r>
            <w:r w:rsidRPr="00166638">
              <w:rPr>
                <w:rFonts w:ascii="Times New Roman" w:hAnsi="Times New Roman" w:cs="Times New Roman"/>
                <w:color w:val="000000"/>
                <w:sz w:val="24"/>
                <w:szCs w:val="24"/>
              </w:rPr>
              <w:lastRenderedPageBreak/>
              <w:t>recommended grocery items.</w:t>
            </w:r>
          </w:p>
          <w:p w14:paraId="193A1544" w14:textId="77777777" w:rsidR="00FF61C0" w:rsidRPr="00166638" w:rsidRDefault="00FF61C0" w:rsidP="007713C4">
            <w:pPr>
              <w:spacing w:line="360" w:lineRule="auto"/>
              <w:rPr>
                <w:rFonts w:ascii="Times New Roman" w:hAnsi="Times New Roman" w:cs="Times New Roman"/>
                <w:sz w:val="24"/>
                <w:szCs w:val="24"/>
              </w:rPr>
            </w:pPr>
          </w:p>
        </w:tc>
        <w:tc>
          <w:tcPr>
            <w:tcW w:w="1701" w:type="dxa"/>
          </w:tcPr>
          <w:p w14:paraId="644E7ECF"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lastRenderedPageBreak/>
              <w:t>Pew 2</w:t>
            </w:r>
          </w:p>
        </w:tc>
        <w:tc>
          <w:tcPr>
            <w:tcW w:w="1701" w:type="dxa"/>
          </w:tcPr>
          <w:p w14:paraId="3263B260"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3.850</w:t>
            </w:r>
          </w:p>
          <w:p w14:paraId="35BEEB49" w14:textId="77777777" w:rsidR="00FF61C0" w:rsidRPr="00166638" w:rsidRDefault="00FF61C0" w:rsidP="007713C4">
            <w:pPr>
              <w:spacing w:line="360" w:lineRule="auto"/>
              <w:rPr>
                <w:rFonts w:ascii="Times New Roman" w:hAnsi="Times New Roman" w:cs="Times New Roman"/>
                <w:sz w:val="24"/>
                <w:szCs w:val="24"/>
              </w:rPr>
            </w:pPr>
          </w:p>
        </w:tc>
        <w:tc>
          <w:tcPr>
            <w:tcW w:w="1688" w:type="dxa"/>
          </w:tcPr>
          <w:p w14:paraId="78552443"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55" w:type="dxa"/>
          </w:tcPr>
          <w:p w14:paraId="755D08E3"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.9886</w:t>
            </w:r>
          </w:p>
          <w:p w14:paraId="0D2AD1B2"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3E3407B2" w14:textId="77777777" w:rsidTr="00CB5CCD">
        <w:tc>
          <w:tcPr>
            <w:tcW w:w="2410" w:type="dxa"/>
          </w:tcPr>
          <w:p w14:paraId="34D5955E"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I am more likely to purchase a grocery product if it is recommended by AI and has positive customer reviews.</w:t>
            </w:r>
          </w:p>
          <w:p w14:paraId="00D013D7" w14:textId="77777777" w:rsidR="00FF61C0" w:rsidRPr="00166638" w:rsidRDefault="00FF61C0" w:rsidP="007713C4">
            <w:pPr>
              <w:spacing w:line="360" w:lineRule="auto"/>
              <w:rPr>
                <w:rFonts w:ascii="Times New Roman" w:hAnsi="Times New Roman" w:cs="Times New Roman"/>
                <w:sz w:val="24"/>
                <w:szCs w:val="24"/>
              </w:rPr>
            </w:pPr>
          </w:p>
        </w:tc>
        <w:tc>
          <w:tcPr>
            <w:tcW w:w="1701" w:type="dxa"/>
          </w:tcPr>
          <w:p w14:paraId="4995C6AB"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Pew 3</w:t>
            </w:r>
          </w:p>
          <w:p w14:paraId="11F3645E" w14:textId="77777777" w:rsidR="00FF61C0" w:rsidRPr="00166638" w:rsidRDefault="00FF61C0" w:rsidP="007713C4">
            <w:pPr>
              <w:spacing w:line="360" w:lineRule="auto"/>
              <w:rPr>
                <w:rFonts w:ascii="Times New Roman" w:hAnsi="Times New Roman" w:cs="Times New Roman"/>
                <w:sz w:val="24"/>
                <w:szCs w:val="24"/>
              </w:rPr>
            </w:pPr>
          </w:p>
        </w:tc>
        <w:tc>
          <w:tcPr>
            <w:tcW w:w="1701" w:type="dxa"/>
          </w:tcPr>
          <w:p w14:paraId="415E2BB6"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3.760</w:t>
            </w:r>
          </w:p>
        </w:tc>
        <w:tc>
          <w:tcPr>
            <w:tcW w:w="1688" w:type="dxa"/>
          </w:tcPr>
          <w:p w14:paraId="54BFBC7C"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55" w:type="dxa"/>
          </w:tcPr>
          <w:p w14:paraId="5AAEB2F1"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1.0062</w:t>
            </w:r>
          </w:p>
          <w:p w14:paraId="7B13B5D8" w14:textId="77777777" w:rsidR="00FF61C0" w:rsidRPr="00166638" w:rsidRDefault="00FF61C0" w:rsidP="007713C4">
            <w:pPr>
              <w:spacing w:line="360" w:lineRule="auto"/>
              <w:rPr>
                <w:rFonts w:ascii="Times New Roman" w:hAnsi="Times New Roman" w:cs="Times New Roman"/>
                <w:sz w:val="24"/>
                <w:szCs w:val="24"/>
              </w:rPr>
            </w:pPr>
          </w:p>
        </w:tc>
      </w:tr>
    </w:tbl>
    <w:p w14:paraId="6D18049D" w14:textId="77777777" w:rsidR="00FF61C0" w:rsidRPr="00166638" w:rsidRDefault="00FF61C0" w:rsidP="00F00631">
      <w:pPr>
        <w:spacing w:after="0" w:line="360" w:lineRule="auto"/>
        <w:rPr>
          <w:rFonts w:ascii="Times New Roman" w:hAnsi="Times New Roman" w:cs="Times New Roman"/>
          <w:sz w:val="24"/>
          <w:szCs w:val="24"/>
        </w:rPr>
      </w:pPr>
      <w:proofErr w:type="gramStart"/>
      <w:r w:rsidRPr="007713C4">
        <w:rPr>
          <w:rFonts w:ascii="Times New Roman" w:hAnsi="Times New Roman" w:cs="Times New Roman"/>
          <w:b/>
          <w:bCs/>
          <w:sz w:val="24"/>
          <w:szCs w:val="24"/>
        </w:rPr>
        <w:t>Source</w:t>
      </w:r>
      <w:r w:rsidRPr="00166638">
        <w:rPr>
          <w:rFonts w:ascii="Times New Roman" w:hAnsi="Times New Roman" w:cs="Times New Roman"/>
          <w:sz w:val="24"/>
          <w:szCs w:val="24"/>
        </w:rPr>
        <w:t xml:space="preserve"> :</w:t>
      </w:r>
      <w:proofErr w:type="gramEnd"/>
      <w:r w:rsidRPr="00166638">
        <w:rPr>
          <w:rFonts w:ascii="Times New Roman" w:hAnsi="Times New Roman" w:cs="Times New Roman"/>
          <w:sz w:val="24"/>
          <w:szCs w:val="24"/>
        </w:rPr>
        <w:t xml:space="preserve"> Primary Data</w:t>
      </w:r>
    </w:p>
    <w:p w14:paraId="4D75E9C7" w14:textId="77777777" w:rsidR="00FF61C0" w:rsidRPr="00166638" w:rsidRDefault="00FF61C0" w:rsidP="007713C4">
      <w:pPr>
        <w:spacing w:after="0" w:line="360" w:lineRule="auto"/>
        <w:rPr>
          <w:rFonts w:ascii="Times New Roman" w:hAnsi="Times New Roman" w:cs="Times New Roman"/>
          <w:sz w:val="24"/>
          <w:szCs w:val="24"/>
        </w:rPr>
      </w:pPr>
      <w:r w:rsidRPr="00166638">
        <w:rPr>
          <w:rFonts w:ascii="Times New Roman" w:hAnsi="Times New Roman" w:cs="Times New Roman"/>
          <w:sz w:val="24"/>
          <w:szCs w:val="24"/>
        </w:rPr>
        <w:t>The mean, mode, and standard deviation for PEW1, PEW2, PEW3, and PEW4 are presented in Table 3.7. Among these, the mean for PEW1 is the highest at 3.97, indicating that respondents highly value AI recommendations that provide grocery items with high customer ratings. The mode for all four items is 4, which clearly shows that respondents generally agree that online reviews and ratings help them make informed decisions and develop a positive perception toward AI-recommended products.</w:t>
      </w:r>
    </w:p>
    <w:p w14:paraId="3F96631D" w14:textId="2EBC66F8" w:rsidR="00FF61C0" w:rsidRPr="00501ADE" w:rsidRDefault="00FF61C0" w:rsidP="00F00631">
      <w:pPr>
        <w:spacing w:after="0" w:line="360" w:lineRule="auto"/>
      </w:pPr>
    </w:p>
    <w:p w14:paraId="076537FD" w14:textId="77777777"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t>3.3.2 Perceived Price</w:t>
      </w:r>
    </w:p>
    <w:p w14:paraId="5121A054" w14:textId="77777777" w:rsidR="00FF61C0" w:rsidRPr="00166638" w:rsidRDefault="00FF61C0" w:rsidP="007713C4">
      <w:pPr>
        <w:spacing w:after="0" w:line="360" w:lineRule="auto"/>
        <w:rPr>
          <w:rFonts w:ascii="Times New Roman" w:hAnsi="Times New Roman" w:cs="Times New Roman"/>
          <w:sz w:val="24"/>
          <w:szCs w:val="24"/>
        </w:rPr>
      </w:pPr>
      <w:r w:rsidRPr="00166638">
        <w:rPr>
          <w:rFonts w:ascii="Times New Roman" w:hAnsi="Times New Roman" w:cs="Times New Roman"/>
          <w:sz w:val="24"/>
          <w:szCs w:val="24"/>
        </w:rPr>
        <w:t>Perceived Price refers to a consumer's subjective assessment of the cost of a product or service, rather than the actual market price (Jacoby &amp; Olson, 1977). It is determined by the consumer's perception of the value received in relation to the cost incurred. A consumer's perception of price can elicit either a positive or negative response, depending on how fair, reasonable, or competitive they believe the price is. When the perceived price is comparable to or lower than the consumer's expectations, it can lead to a positive attitude toward the product. In contrast, if the price is perceived as too high or unfair in relation to the perceived value, it can lead to a negative attitude toward the product.</w:t>
      </w:r>
    </w:p>
    <w:p w14:paraId="4F9553CB" w14:textId="77777777" w:rsidR="001C01A3" w:rsidRDefault="001C01A3" w:rsidP="00F00631">
      <w:pPr>
        <w:spacing w:after="0"/>
        <w:rPr>
          <w:b/>
          <w:bCs/>
          <w:sz w:val="28"/>
          <w:szCs w:val="28"/>
        </w:rPr>
      </w:pPr>
    </w:p>
    <w:p w14:paraId="121091EE" w14:textId="0EEA5A42" w:rsidR="00FF61C0" w:rsidRDefault="00FF61C0" w:rsidP="00F00631">
      <w:pPr>
        <w:spacing w:after="0"/>
        <w:rPr>
          <w:b/>
          <w:bCs/>
          <w:sz w:val="28"/>
          <w:szCs w:val="28"/>
        </w:rPr>
      </w:pPr>
      <w:r>
        <w:rPr>
          <w:b/>
          <w:bCs/>
          <w:sz w:val="28"/>
          <w:szCs w:val="28"/>
        </w:rPr>
        <w:t>Table 3.8</w:t>
      </w:r>
    </w:p>
    <w:p w14:paraId="20BB2204" w14:textId="77777777" w:rsidR="00FF61C0" w:rsidRPr="001C01A3" w:rsidRDefault="00FF61C0" w:rsidP="00F00631">
      <w:pPr>
        <w:spacing w:after="0"/>
        <w:rPr>
          <w:rFonts w:ascii="Times New Roman" w:hAnsi="Times New Roman" w:cs="Times New Roman"/>
          <w:i/>
          <w:iCs/>
          <w:sz w:val="28"/>
          <w:szCs w:val="28"/>
        </w:rPr>
      </w:pPr>
      <w:r w:rsidRPr="001C01A3">
        <w:rPr>
          <w:rFonts w:ascii="Times New Roman" w:hAnsi="Times New Roman" w:cs="Times New Roman"/>
          <w:i/>
          <w:iCs/>
          <w:sz w:val="28"/>
          <w:szCs w:val="28"/>
        </w:rPr>
        <w:t>Measures of Perceived Price</w:t>
      </w:r>
    </w:p>
    <w:tbl>
      <w:tblPr>
        <w:tblStyle w:val="TableGrid"/>
        <w:tblW w:w="0" w:type="auto"/>
        <w:tblLook w:val="04A0" w:firstRow="1" w:lastRow="0" w:firstColumn="1" w:lastColumn="0" w:noHBand="0" w:noVBand="1"/>
      </w:tblPr>
      <w:tblGrid>
        <w:gridCol w:w="1923"/>
        <w:gridCol w:w="1784"/>
        <w:gridCol w:w="1740"/>
        <w:gridCol w:w="1740"/>
        <w:gridCol w:w="1829"/>
      </w:tblGrid>
      <w:tr w:rsidR="00166638" w:rsidRPr="00166638" w14:paraId="4F0E9C97" w14:textId="77777777" w:rsidTr="00FF19BA">
        <w:tc>
          <w:tcPr>
            <w:tcW w:w="1870" w:type="dxa"/>
          </w:tcPr>
          <w:p w14:paraId="0EBE3916" w14:textId="77777777" w:rsidR="00166638" w:rsidRPr="00166638" w:rsidRDefault="00166638"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Measures </w:t>
            </w:r>
          </w:p>
        </w:tc>
        <w:tc>
          <w:tcPr>
            <w:tcW w:w="1870" w:type="dxa"/>
          </w:tcPr>
          <w:p w14:paraId="32A0B0DF" w14:textId="77777777" w:rsidR="00166638" w:rsidRPr="00166638" w:rsidRDefault="00166638"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Items Acronym</w:t>
            </w:r>
          </w:p>
        </w:tc>
        <w:tc>
          <w:tcPr>
            <w:tcW w:w="1870" w:type="dxa"/>
          </w:tcPr>
          <w:p w14:paraId="59AE3779" w14:textId="77777777" w:rsidR="00166638" w:rsidRPr="00166638" w:rsidRDefault="00166638"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Mean </w:t>
            </w:r>
          </w:p>
        </w:tc>
        <w:tc>
          <w:tcPr>
            <w:tcW w:w="1870" w:type="dxa"/>
          </w:tcPr>
          <w:p w14:paraId="0B92FC58" w14:textId="77777777" w:rsidR="00166638" w:rsidRPr="00166638" w:rsidRDefault="00166638"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Mode </w:t>
            </w:r>
          </w:p>
        </w:tc>
        <w:tc>
          <w:tcPr>
            <w:tcW w:w="1870" w:type="dxa"/>
          </w:tcPr>
          <w:p w14:paraId="20E77837" w14:textId="77777777" w:rsidR="00166638" w:rsidRPr="00166638" w:rsidRDefault="00166638"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SD</w:t>
            </w:r>
          </w:p>
          <w:p w14:paraId="6AFB8AF4" w14:textId="77777777" w:rsidR="00166638" w:rsidRPr="00166638" w:rsidRDefault="00166638"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 </w:t>
            </w:r>
          </w:p>
        </w:tc>
      </w:tr>
      <w:tr w:rsidR="00166638" w:rsidRPr="00166638" w14:paraId="030E37D6" w14:textId="77777777" w:rsidTr="00FF19BA">
        <w:tc>
          <w:tcPr>
            <w:tcW w:w="1870" w:type="dxa"/>
          </w:tcPr>
          <w:p w14:paraId="7E9A20B2"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lastRenderedPageBreak/>
              <w:t xml:space="preserve">  I believe AI-recommended grocery items offer good value for money.</w:t>
            </w:r>
          </w:p>
          <w:p w14:paraId="79E556AE" w14:textId="77777777" w:rsidR="00166638" w:rsidRPr="00166638" w:rsidRDefault="00166638" w:rsidP="007713C4">
            <w:pPr>
              <w:spacing w:line="360" w:lineRule="auto"/>
              <w:rPr>
                <w:rFonts w:ascii="Times New Roman" w:hAnsi="Times New Roman" w:cs="Times New Roman"/>
                <w:sz w:val="24"/>
                <w:szCs w:val="24"/>
              </w:rPr>
            </w:pPr>
          </w:p>
        </w:tc>
        <w:tc>
          <w:tcPr>
            <w:tcW w:w="1870" w:type="dxa"/>
          </w:tcPr>
          <w:p w14:paraId="6E3B4187" w14:textId="2C4C1799"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P</w:t>
            </w:r>
            <w:r w:rsidR="0018595C">
              <w:rPr>
                <w:rFonts w:ascii="Times New Roman" w:hAnsi="Times New Roman" w:cs="Times New Roman"/>
                <w:color w:val="000000"/>
                <w:sz w:val="24"/>
                <w:szCs w:val="24"/>
              </w:rPr>
              <w:t>P</w:t>
            </w:r>
          </w:p>
          <w:p w14:paraId="724DBCAB" w14:textId="77777777" w:rsidR="00166638" w:rsidRPr="00166638" w:rsidRDefault="00166638" w:rsidP="007713C4">
            <w:pPr>
              <w:spacing w:line="360" w:lineRule="auto"/>
              <w:rPr>
                <w:rFonts w:ascii="Times New Roman" w:hAnsi="Times New Roman" w:cs="Times New Roman"/>
                <w:sz w:val="24"/>
                <w:szCs w:val="24"/>
              </w:rPr>
            </w:pPr>
          </w:p>
        </w:tc>
        <w:tc>
          <w:tcPr>
            <w:tcW w:w="1870" w:type="dxa"/>
          </w:tcPr>
          <w:p w14:paraId="2B4BEA3A"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3.900</w:t>
            </w:r>
          </w:p>
          <w:p w14:paraId="1A658186" w14:textId="77777777" w:rsidR="00166638" w:rsidRPr="00166638" w:rsidRDefault="00166638" w:rsidP="007713C4">
            <w:pPr>
              <w:spacing w:line="360" w:lineRule="auto"/>
              <w:rPr>
                <w:rFonts w:ascii="Times New Roman" w:hAnsi="Times New Roman" w:cs="Times New Roman"/>
                <w:sz w:val="24"/>
                <w:szCs w:val="24"/>
              </w:rPr>
            </w:pPr>
          </w:p>
        </w:tc>
        <w:tc>
          <w:tcPr>
            <w:tcW w:w="1870" w:type="dxa"/>
          </w:tcPr>
          <w:p w14:paraId="4326ABF9" w14:textId="77777777" w:rsidR="00166638" w:rsidRPr="00166638" w:rsidRDefault="00166638"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70" w:type="dxa"/>
          </w:tcPr>
          <w:p w14:paraId="3DA0556F"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.9796</w:t>
            </w:r>
          </w:p>
          <w:p w14:paraId="4AFA6555" w14:textId="77777777" w:rsidR="00166638" w:rsidRPr="00166638" w:rsidRDefault="00166638" w:rsidP="007713C4">
            <w:pPr>
              <w:spacing w:line="360" w:lineRule="auto"/>
              <w:rPr>
                <w:rFonts w:ascii="Times New Roman" w:hAnsi="Times New Roman" w:cs="Times New Roman"/>
                <w:sz w:val="24"/>
                <w:szCs w:val="24"/>
              </w:rPr>
            </w:pPr>
          </w:p>
        </w:tc>
      </w:tr>
      <w:tr w:rsidR="00166638" w:rsidRPr="00166638" w14:paraId="57074E1D" w14:textId="77777777" w:rsidTr="00FF19BA">
        <w:tc>
          <w:tcPr>
            <w:tcW w:w="1870" w:type="dxa"/>
          </w:tcPr>
          <w:p w14:paraId="5380CAEF"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 am willing to pay a higher price for AI-recommended grocery items if they offer better quality.</w:t>
            </w:r>
          </w:p>
          <w:p w14:paraId="0EF60387" w14:textId="77777777" w:rsidR="00166638" w:rsidRPr="00166638" w:rsidRDefault="00166638" w:rsidP="007713C4">
            <w:pPr>
              <w:spacing w:line="360" w:lineRule="auto"/>
              <w:rPr>
                <w:rFonts w:ascii="Times New Roman" w:hAnsi="Times New Roman" w:cs="Times New Roman"/>
                <w:sz w:val="24"/>
                <w:szCs w:val="24"/>
              </w:rPr>
            </w:pPr>
          </w:p>
        </w:tc>
        <w:tc>
          <w:tcPr>
            <w:tcW w:w="1870" w:type="dxa"/>
          </w:tcPr>
          <w:p w14:paraId="0EF20E37" w14:textId="7C66FD29" w:rsidR="00166638" w:rsidRPr="00166638" w:rsidRDefault="00166638"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w:t>
            </w:r>
            <w:r w:rsidR="0018595C">
              <w:rPr>
                <w:rFonts w:ascii="Times New Roman" w:hAnsi="Times New Roman" w:cs="Times New Roman"/>
                <w:sz w:val="24"/>
                <w:szCs w:val="24"/>
              </w:rPr>
              <w:t>P</w:t>
            </w:r>
          </w:p>
        </w:tc>
        <w:tc>
          <w:tcPr>
            <w:tcW w:w="1870" w:type="dxa"/>
          </w:tcPr>
          <w:p w14:paraId="771801FC"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3.380</w:t>
            </w:r>
          </w:p>
          <w:p w14:paraId="6F110E9D" w14:textId="77777777" w:rsidR="00166638" w:rsidRPr="00166638" w:rsidRDefault="00166638" w:rsidP="007713C4">
            <w:pPr>
              <w:spacing w:line="360" w:lineRule="auto"/>
              <w:rPr>
                <w:rFonts w:ascii="Times New Roman" w:hAnsi="Times New Roman" w:cs="Times New Roman"/>
                <w:sz w:val="24"/>
                <w:szCs w:val="24"/>
              </w:rPr>
            </w:pPr>
          </w:p>
        </w:tc>
        <w:tc>
          <w:tcPr>
            <w:tcW w:w="1870" w:type="dxa"/>
          </w:tcPr>
          <w:p w14:paraId="7C6A96CA" w14:textId="77777777" w:rsidR="00166638" w:rsidRPr="00166638" w:rsidRDefault="00166638"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70" w:type="dxa"/>
          </w:tcPr>
          <w:p w14:paraId="2027CA08"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1.0520</w:t>
            </w:r>
          </w:p>
          <w:p w14:paraId="317E581E" w14:textId="77777777" w:rsidR="00166638" w:rsidRPr="00166638" w:rsidRDefault="00166638" w:rsidP="007713C4">
            <w:pPr>
              <w:spacing w:line="360" w:lineRule="auto"/>
              <w:rPr>
                <w:rFonts w:ascii="Times New Roman" w:hAnsi="Times New Roman" w:cs="Times New Roman"/>
                <w:sz w:val="24"/>
                <w:szCs w:val="24"/>
              </w:rPr>
            </w:pPr>
          </w:p>
        </w:tc>
      </w:tr>
      <w:tr w:rsidR="00166638" w:rsidRPr="00166638" w14:paraId="00D9473B" w14:textId="77777777" w:rsidTr="00FF19BA">
        <w:tc>
          <w:tcPr>
            <w:tcW w:w="1870" w:type="dxa"/>
          </w:tcPr>
          <w:p w14:paraId="4E4C98DC"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Discounts and deals offered through AI recommendations increase my likelihood of purchasing groceries.</w:t>
            </w:r>
          </w:p>
          <w:p w14:paraId="6B910018" w14:textId="77777777" w:rsidR="00166638" w:rsidRPr="00166638" w:rsidRDefault="00166638" w:rsidP="007713C4">
            <w:pPr>
              <w:spacing w:line="360" w:lineRule="auto"/>
              <w:rPr>
                <w:rFonts w:ascii="Times New Roman" w:hAnsi="Times New Roman" w:cs="Times New Roman"/>
                <w:sz w:val="24"/>
                <w:szCs w:val="24"/>
              </w:rPr>
            </w:pPr>
          </w:p>
        </w:tc>
        <w:tc>
          <w:tcPr>
            <w:tcW w:w="1870" w:type="dxa"/>
          </w:tcPr>
          <w:p w14:paraId="34BD8032" w14:textId="1F705917" w:rsidR="00166638" w:rsidRPr="00166638" w:rsidRDefault="00166638"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w:t>
            </w:r>
            <w:r w:rsidR="0018595C">
              <w:rPr>
                <w:rFonts w:ascii="Times New Roman" w:hAnsi="Times New Roman" w:cs="Times New Roman"/>
                <w:sz w:val="24"/>
                <w:szCs w:val="24"/>
              </w:rPr>
              <w:t>P</w:t>
            </w:r>
          </w:p>
        </w:tc>
        <w:tc>
          <w:tcPr>
            <w:tcW w:w="1870" w:type="dxa"/>
          </w:tcPr>
          <w:p w14:paraId="64EBD228"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3.710</w:t>
            </w:r>
          </w:p>
          <w:p w14:paraId="45EA3A1F" w14:textId="77777777" w:rsidR="00166638" w:rsidRPr="00166638" w:rsidRDefault="00166638" w:rsidP="007713C4">
            <w:pPr>
              <w:spacing w:line="360" w:lineRule="auto"/>
              <w:rPr>
                <w:rFonts w:ascii="Times New Roman" w:hAnsi="Times New Roman" w:cs="Times New Roman"/>
                <w:sz w:val="24"/>
                <w:szCs w:val="24"/>
              </w:rPr>
            </w:pPr>
          </w:p>
        </w:tc>
        <w:tc>
          <w:tcPr>
            <w:tcW w:w="1870" w:type="dxa"/>
          </w:tcPr>
          <w:p w14:paraId="45C49F30" w14:textId="77777777" w:rsidR="00166638" w:rsidRPr="00166638" w:rsidRDefault="00166638"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70" w:type="dxa"/>
          </w:tcPr>
          <w:p w14:paraId="231BCBCE"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1.0376</w:t>
            </w:r>
          </w:p>
          <w:p w14:paraId="7C666FBB" w14:textId="77777777" w:rsidR="00166638" w:rsidRPr="00166638" w:rsidRDefault="00166638" w:rsidP="007713C4">
            <w:pPr>
              <w:spacing w:line="360" w:lineRule="auto"/>
              <w:rPr>
                <w:rFonts w:ascii="Times New Roman" w:hAnsi="Times New Roman" w:cs="Times New Roman"/>
                <w:sz w:val="24"/>
                <w:szCs w:val="24"/>
              </w:rPr>
            </w:pPr>
          </w:p>
        </w:tc>
      </w:tr>
      <w:tr w:rsidR="00166638" w:rsidRPr="00166638" w14:paraId="2555EF77" w14:textId="77777777" w:rsidTr="00FF19BA">
        <w:tc>
          <w:tcPr>
            <w:tcW w:w="1870" w:type="dxa"/>
          </w:tcPr>
          <w:p w14:paraId="2A8E644C"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If an AI recommendation suggests a higher-priced grocery item, I will still consider buying it.</w:t>
            </w:r>
          </w:p>
          <w:p w14:paraId="33AA847D" w14:textId="77777777" w:rsidR="00166638" w:rsidRPr="00166638" w:rsidRDefault="00166638" w:rsidP="007713C4">
            <w:pPr>
              <w:spacing w:line="360" w:lineRule="auto"/>
              <w:rPr>
                <w:rFonts w:ascii="Times New Roman" w:hAnsi="Times New Roman" w:cs="Times New Roman"/>
                <w:sz w:val="24"/>
                <w:szCs w:val="24"/>
              </w:rPr>
            </w:pPr>
          </w:p>
        </w:tc>
        <w:tc>
          <w:tcPr>
            <w:tcW w:w="1870" w:type="dxa"/>
          </w:tcPr>
          <w:p w14:paraId="2FA97C53" w14:textId="5E611D44" w:rsidR="00166638" w:rsidRPr="00166638" w:rsidRDefault="00166638"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w:t>
            </w:r>
            <w:r w:rsidR="0018595C">
              <w:rPr>
                <w:rFonts w:ascii="Times New Roman" w:hAnsi="Times New Roman" w:cs="Times New Roman"/>
                <w:sz w:val="24"/>
                <w:szCs w:val="24"/>
              </w:rPr>
              <w:t>P</w:t>
            </w:r>
          </w:p>
        </w:tc>
        <w:tc>
          <w:tcPr>
            <w:tcW w:w="1870" w:type="dxa"/>
          </w:tcPr>
          <w:p w14:paraId="1413543C"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3.260</w:t>
            </w:r>
          </w:p>
          <w:p w14:paraId="449335FC" w14:textId="77777777" w:rsidR="00166638" w:rsidRPr="00166638" w:rsidRDefault="00166638" w:rsidP="007713C4">
            <w:pPr>
              <w:spacing w:line="360" w:lineRule="auto"/>
              <w:rPr>
                <w:rFonts w:ascii="Times New Roman" w:hAnsi="Times New Roman" w:cs="Times New Roman"/>
                <w:sz w:val="24"/>
                <w:szCs w:val="24"/>
              </w:rPr>
            </w:pPr>
          </w:p>
        </w:tc>
        <w:tc>
          <w:tcPr>
            <w:tcW w:w="1870" w:type="dxa"/>
          </w:tcPr>
          <w:p w14:paraId="5E8ADEDF" w14:textId="77777777" w:rsidR="00166638" w:rsidRPr="00166638" w:rsidRDefault="00166638"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70" w:type="dxa"/>
          </w:tcPr>
          <w:p w14:paraId="1094FCC3" w14:textId="77777777" w:rsidR="00166638" w:rsidRPr="00166638" w:rsidRDefault="00166638"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1.0600</w:t>
            </w:r>
          </w:p>
          <w:p w14:paraId="3EB17FF5" w14:textId="77777777" w:rsidR="00166638" w:rsidRPr="00166638" w:rsidRDefault="00166638" w:rsidP="007713C4">
            <w:pPr>
              <w:spacing w:line="360" w:lineRule="auto"/>
              <w:rPr>
                <w:rFonts w:ascii="Times New Roman" w:hAnsi="Times New Roman" w:cs="Times New Roman"/>
                <w:sz w:val="24"/>
                <w:szCs w:val="24"/>
              </w:rPr>
            </w:pPr>
          </w:p>
          <w:p w14:paraId="3A86BFE8" w14:textId="77777777" w:rsidR="00166638" w:rsidRPr="00166638" w:rsidRDefault="00166638" w:rsidP="007713C4">
            <w:pPr>
              <w:spacing w:line="360" w:lineRule="auto"/>
              <w:rPr>
                <w:rFonts w:ascii="Times New Roman" w:hAnsi="Times New Roman" w:cs="Times New Roman"/>
                <w:sz w:val="24"/>
                <w:szCs w:val="24"/>
              </w:rPr>
            </w:pPr>
          </w:p>
          <w:p w14:paraId="5E7D0251" w14:textId="77777777" w:rsidR="00166638" w:rsidRPr="00166638" w:rsidRDefault="00166638" w:rsidP="007713C4">
            <w:pPr>
              <w:spacing w:line="360" w:lineRule="auto"/>
              <w:rPr>
                <w:rFonts w:ascii="Times New Roman" w:hAnsi="Times New Roman" w:cs="Times New Roman"/>
                <w:sz w:val="24"/>
                <w:szCs w:val="24"/>
              </w:rPr>
            </w:pPr>
          </w:p>
          <w:p w14:paraId="7CCED1DC" w14:textId="77777777" w:rsidR="00166638" w:rsidRPr="00166638" w:rsidRDefault="00166638" w:rsidP="007713C4">
            <w:pPr>
              <w:tabs>
                <w:tab w:val="left" w:pos="1320"/>
              </w:tabs>
              <w:spacing w:line="360" w:lineRule="auto"/>
              <w:rPr>
                <w:rFonts w:ascii="Times New Roman" w:hAnsi="Times New Roman" w:cs="Times New Roman"/>
                <w:sz w:val="24"/>
                <w:szCs w:val="24"/>
              </w:rPr>
            </w:pPr>
            <w:r w:rsidRPr="00166638">
              <w:rPr>
                <w:rFonts w:ascii="Times New Roman" w:hAnsi="Times New Roman" w:cs="Times New Roman"/>
                <w:sz w:val="24"/>
                <w:szCs w:val="24"/>
              </w:rPr>
              <w:tab/>
            </w:r>
          </w:p>
        </w:tc>
      </w:tr>
    </w:tbl>
    <w:p w14:paraId="6CD07C86" w14:textId="77777777" w:rsidR="00166638" w:rsidRPr="00166638" w:rsidRDefault="00166638" w:rsidP="00F00631">
      <w:pPr>
        <w:spacing w:after="0"/>
        <w:rPr>
          <w:rFonts w:ascii="Times New Roman" w:hAnsi="Times New Roman" w:cs="Times New Roman"/>
          <w:sz w:val="24"/>
          <w:szCs w:val="24"/>
        </w:rPr>
      </w:pPr>
      <w:proofErr w:type="gramStart"/>
      <w:r w:rsidRPr="007713C4">
        <w:rPr>
          <w:rFonts w:ascii="Times New Roman" w:hAnsi="Times New Roman" w:cs="Times New Roman"/>
          <w:b/>
          <w:bCs/>
          <w:sz w:val="24"/>
          <w:szCs w:val="24"/>
        </w:rPr>
        <w:t>Source</w:t>
      </w:r>
      <w:r w:rsidRPr="00166638">
        <w:rPr>
          <w:rFonts w:ascii="Times New Roman" w:hAnsi="Times New Roman" w:cs="Times New Roman"/>
          <w:sz w:val="24"/>
          <w:szCs w:val="24"/>
        </w:rPr>
        <w:t xml:space="preserve"> :</w:t>
      </w:r>
      <w:proofErr w:type="gramEnd"/>
      <w:r w:rsidRPr="00166638">
        <w:rPr>
          <w:rFonts w:ascii="Times New Roman" w:hAnsi="Times New Roman" w:cs="Times New Roman"/>
          <w:sz w:val="24"/>
          <w:szCs w:val="24"/>
        </w:rPr>
        <w:t xml:space="preserve"> Primary Data</w:t>
      </w:r>
    </w:p>
    <w:p w14:paraId="3195E3BC" w14:textId="2A934807" w:rsidR="00FF61C0" w:rsidRPr="005A41D1" w:rsidRDefault="00166638" w:rsidP="007713C4">
      <w:pPr>
        <w:spacing w:after="0" w:line="360" w:lineRule="auto"/>
      </w:pPr>
      <w:r w:rsidRPr="00166638">
        <w:rPr>
          <w:rFonts w:ascii="Times New Roman" w:hAnsi="Times New Roman" w:cs="Times New Roman"/>
          <w:sz w:val="24"/>
          <w:szCs w:val="24"/>
        </w:rPr>
        <w:lastRenderedPageBreak/>
        <w:t>The mean, mode, and standard deviation for PP1, PP2, PP3, and PP4 are presented in Table 3.8. Among these, the mean for PP1 is the highest at 3.90, indicating that respondents generally believe AI-recommended grocery items offer good value for money. The mode for all four items is 4, which suggests that most respondents agree with the statements and perceive AI recommendations as beneficial in terms of pricing. This reflects a positive perception of AI suggestions, especially when it comes to offering value, discounts, or influencing purchase</w:t>
      </w:r>
      <w:r w:rsidRPr="005A41D1">
        <w:t xml:space="preserve"> </w:t>
      </w:r>
      <w:r w:rsidRPr="00166638">
        <w:rPr>
          <w:rFonts w:ascii="Times New Roman" w:hAnsi="Times New Roman" w:cs="Times New Roman"/>
          <w:sz w:val="24"/>
          <w:szCs w:val="24"/>
        </w:rPr>
        <w:t>behavio</w:t>
      </w:r>
      <w:r w:rsidR="001C01A3">
        <w:rPr>
          <w:rFonts w:ascii="Times New Roman" w:hAnsi="Times New Roman" w:cs="Times New Roman"/>
          <w:sz w:val="24"/>
          <w:szCs w:val="24"/>
        </w:rPr>
        <w:t>u</w:t>
      </w:r>
      <w:r w:rsidRPr="00166638">
        <w:rPr>
          <w:rFonts w:ascii="Times New Roman" w:hAnsi="Times New Roman" w:cs="Times New Roman"/>
          <w:sz w:val="24"/>
          <w:szCs w:val="24"/>
        </w:rPr>
        <w:t>r</w:t>
      </w:r>
      <w:r w:rsidR="001C01A3">
        <w:rPr>
          <w:rFonts w:ascii="Times New Roman" w:hAnsi="Times New Roman" w:cs="Times New Roman"/>
          <w:sz w:val="24"/>
          <w:szCs w:val="24"/>
        </w:rPr>
        <w:t xml:space="preserve"> </w:t>
      </w:r>
      <w:r w:rsidR="00FF61C0" w:rsidRPr="00166638">
        <w:rPr>
          <w:rFonts w:ascii="Times New Roman" w:hAnsi="Times New Roman" w:cs="Times New Roman"/>
          <w:sz w:val="24"/>
          <w:szCs w:val="24"/>
        </w:rPr>
        <w:t>even with higher-priced items.</w:t>
      </w:r>
    </w:p>
    <w:p w14:paraId="5E4E641C" w14:textId="77777777" w:rsidR="00FF61C0" w:rsidRDefault="00FF61C0" w:rsidP="00F00631">
      <w:pPr>
        <w:spacing w:after="0"/>
      </w:pPr>
    </w:p>
    <w:p w14:paraId="00636496" w14:textId="77777777"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t>3.3.3 Perceived quality</w:t>
      </w:r>
    </w:p>
    <w:p w14:paraId="00167CE1" w14:textId="77777777" w:rsidR="00FF61C0" w:rsidRPr="00166638" w:rsidRDefault="00FF61C0" w:rsidP="007713C4">
      <w:pPr>
        <w:spacing w:after="0" w:line="360" w:lineRule="auto"/>
        <w:rPr>
          <w:rFonts w:ascii="Times New Roman" w:hAnsi="Times New Roman" w:cs="Times New Roman"/>
          <w:sz w:val="24"/>
          <w:szCs w:val="24"/>
        </w:rPr>
      </w:pPr>
      <w:r w:rsidRPr="00166638">
        <w:rPr>
          <w:rFonts w:ascii="Times New Roman" w:hAnsi="Times New Roman" w:cs="Times New Roman"/>
          <w:sz w:val="24"/>
          <w:szCs w:val="24"/>
        </w:rPr>
        <w:t>Perceived quality is a consumer's assessment of a product's overall excellence or superiority. It is a subjective assessment based on a variety of factors such as brand reputation, product information, and user-generated content such as online reviews. Reading online reviews can have an impact on a consumer's perception of quality, either positively or negatively, depending on the consistency, detail, and tone of the shared experiences. When consumers read detailed and positive reviews that highlight product reliability and performance, their perception of quality tends to improve. Negative reviews indicating defects or poor durability, on the other hand, can lower readers' perceptions of quality, influencing their purchase decisions.</w:t>
      </w:r>
    </w:p>
    <w:p w14:paraId="79C1618F" w14:textId="77777777" w:rsidR="00FF61C0" w:rsidRPr="00166638" w:rsidRDefault="00FF61C0" w:rsidP="007713C4">
      <w:pPr>
        <w:spacing w:after="0" w:line="360" w:lineRule="auto"/>
        <w:rPr>
          <w:rFonts w:ascii="Times New Roman" w:hAnsi="Times New Roman" w:cs="Times New Roman"/>
          <w:b/>
          <w:bCs/>
          <w:sz w:val="28"/>
          <w:szCs w:val="28"/>
        </w:rPr>
      </w:pPr>
      <w:r w:rsidRPr="00166638">
        <w:rPr>
          <w:rFonts w:ascii="Times New Roman" w:hAnsi="Times New Roman" w:cs="Times New Roman"/>
          <w:b/>
          <w:bCs/>
          <w:sz w:val="28"/>
          <w:szCs w:val="28"/>
        </w:rPr>
        <w:t>Table 3.9</w:t>
      </w:r>
    </w:p>
    <w:p w14:paraId="0AC89E68" w14:textId="77777777" w:rsidR="00FF61C0" w:rsidRPr="00166638" w:rsidRDefault="00FF61C0" w:rsidP="007713C4">
      <w:pPr>
        <w:spacing w:after="0" w:line="360" w:lineRule="auto"/>
        <w:rPr>
          <w:rFonts w:ascii="Times New Roman" w:hAnsi="Times New Roman" w:cs="Times New Roman"/>
          <w:i/>
          <w:iCs/>
          <w:sz w:val="28"/>
          <w:szCs w:val="28"/>
        </w:rPr>
      </w:pPr>
      <w:r w:rsidRPr="00166638">
        <w:rPr>
          <w:rFonts w:ascii="Times New Roman" w:hAnsi="Times New Roman" w:cs="Times New Roman"/>
          <w:i/>
          <w:iCs/>
          <w:sz w:val="28"/>
          <w:szCs w:val="28"/>
        </w:rPr>
        <w:t>Measures of Perceived Quality</w:t>
      </w:r>
    </w:p>
    <w:tbl>
      <w:tblPr>
        <w:tblStyle w:val="TableGrid"/>
        <w:tblW w:w="0" w:type="auto"/>
        <w:tblLook w:val="04A0" w:firstRow="1" w:lastRow="0" w:firstColumn="1" w:lastColumn="0" w:noHBand="0" w:noVBand="1"/>
      </w:tblPr>
      <w:tblGrid>
        <w:gridCol w:w="2927"/>
        <w:gridCol w:w="1172"/>
        <w:gridCol w:w="1628"/>
        <w:gridCol w:w="1630"/>
        <w:gridCol w:w="1659"/>
      </w:tblGrid>
      <w:tr w:rsidR="00FF61C0" w:rsidRPr="00166638" w14:paraId="3F13319D" w14:textId="77777777" w:rsidTr="00CB5CCD">
        <w:tc>
          <w:tcPr>
            <w:tcW w:w="3039" w:type="dxa"/>
          </w:tcPr>
          <w:p w14:paraId="4D71A584" w14:textId="77777777" w:rsidR="00FF61C0" w:rsidRPr="00166638" w:rsidRDefault="00FF61C0" w:rsidP="007713C4">
            <w:pPr>
              <w:spacing w:line="360" w:lineRule="auto"/>
              <w:rPr>
                <w:rFonts w:ascii="Times New Roman" w:hAnsi="Times New Roman" w:cs="Times New Roman"/>
                <w:b/>
                <w:bCs/>
                <w:sz w:val="24"/>
                <w:szCs w:val="24"/>
              </w:rPr>
            </w:pPr>
          </w:p>
          <w:p w14:paraId="1BE79977"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Measures </w:t>
            </w:r>
          </w:p>
        </w:tc>
        <w:tc>
          <w:tcPr>
            <w:tcW w:w="1123" w:type="dxa"/>
          </w:tcPr>
          <w:p w14:paraId="1EF71BE9"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Items Acronym</w:t>
            </w:r>
          </w:p>
        </w:tc>
        <w:tc>
          <w:tcPr>
            <w:tcW w:w="1720" w:type="dxa"/>
          </w:tcPr>
          <w:p w14:paraId="08F67D89"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Mean </w:t>
            </w:r>
          </w:p>
        </w:tc>
        <w:tc>
          <w:tcPr>
            <w:tcW w:w="1722" w:type="dxa"/>
          </w:tcPr>
          <w:p w14:paraId="733A939C"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Mode </w:t>
            </w:r>
          </w:p>
        </w:tc>
        <w:tc>
          <w:tcPr>
            <w:tcW w:w="1746" w:type="dxa"/>
          </w:tcPr>
          <w:p w14:paraId="293DB345"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SD</w:t>
            </w:r>
          </w:p>
        </w:tc>
      </w:tr>
      <w:tr w:rsidR="00FF61C0" w:rsidRPr="00166638" w14:paraId="232F0044" w14:textId="77777777" w:rsidTr="00CB5CCD">
        <w:tc>
          <w:tcPr>
            <w:tcW w:w="3039" w:type="dxa"/>
          </w:tcPr>
          <w:p w14:paraId="5E631BD1"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AI-recommended grocery items are generally of high quality</w:t>
            </w:r>
          </w:p>
          <w:p w14:paraId="1B2EFB38" w14:textId="77777777" w:rsidR="00FF61C0" w:rsidRPr="00166638" w:rsidRDefault="00FF61C0" w:rsidP="007713C4">
            <w:pPr>
              <w:spacing w:line="360" w:lineRule="auto"/>
              <w:rPr>
                <w:rFonts w:ascii="Times New Roman" w:hAnsi="Times New Roman" w:cs="Times New Roman"/>
                <w:sz w:val="24"/>
                <w:szCs w:val="24"/>
              </w:rPr>
            </w:pPr>
          </w:p>
        </w:tc>
        <w:tc>
          <w:tcPr>
            <w:tcW w:w="1123" w:type="dxa"/>
          </w:tcPr>
          <w:p w14:paraId="74684219"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PQ</w:t>
            </w:r>
          </w:p>
        </w:tc>
        <w:tc>
          <w:tcPr>
            <w:tcW w:w="1720" w:type="dxa"/>
          </w:tcPr>
          <w:p w14:paraId="5EBCA01B"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3.820</w:t>
            </w:r>
          </w:p>
          <w:p w14:paraId="055722B9" w14:textId="77777777" w:rsidR="00FF61C0" w:rsidRPr="00166638" w:rsidRDefault="00FF61C0" w:rsidP="007713C4">
            <w:pPr>
              <w:spacing w:line="360" w:lineRule="auto"/>
              <w:rPr>
                <w:rFonts w:ascii="Times New Roman" w:hAnsi="Times New Roman" w:cs="Times New Roman"/>
                <w:sz w:val="24"/>
                <w:szCs w:val="24"/>
              </w:rPr>
            </w:pPr>
          </w:p>
        </w:tc>
        <w:tc>
          <w:tcPr>
            <w:tcW w:w="1722" w:type="dxa"/>
          </w:tcPr>
          <w:p w14:paraId="7ADBD0CB"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746" w:type="dxa"/>
          </w:tcPr>
          <w:p w14:paraId="5DE607C9"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.9886</w:t>
            </w:r>
          </w:p>
          <w:p w14:paraId="5CC59697"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3FE16FCF" w14:textId="77777777" w:rsidTr="00CB5CCD">
        <w:tc>
          <w:tcPr>
            <w:tcW w:w="3039" w:type="dxa"/>
          </w:tcPr>
          <w:p w14:paraId="5D29E946"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AI recommendations help me discover new high-quality grocery products</w:t>
            </w:r>
          </w:p>
          <w:p w14:paraId="2BE70197" w14:textId="77777777" w:rsidR="00FF61C0" w:rsidRPr="00166638" w:rsidRDefault="00FF61C0" w:rsidP="007713C4">
            <w:pPr>
              <w:spacing w:line="360" w:lineRule="auto"/>
              <w:rPr>
                <w:rFonts w:ascii="Times New Roman" w:hAnsi="Times New Roman" w:cs="Times New Roman"/>
                <w:sz w:val="24"/>
                <w:szCs w:val="24"/>
              </w:rPr>
            </w:pPr>
          </w:p>
        </w:tc>
        <w:tc>
          <w:tcPr>
            <w:tcW w:w="1123" w:type="dxa"/>
          </w:tcPr>
          <w:p w14:paraId="5834CB8E"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PQ</w:t>
            </w:r>
          </w:p>
        </w:tc>
        <w:tc>
          <w:tcPr>
            <w:tcW w:w="1720" w:type="dxa"/>
          </w:tcPr>
          <w:p w14:paraId="7C71EE49"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3.790</w:t>
            </w:r>
          </w:p>
          <w:p w14:paraId="39CF4F58" w14:textId="77777777" w:rsidR="00FF61C0" w:rsidRPr="00166638" w:rsidRDefault="00FF61C0" w:rsidP="007713C4">
            <w:pPr>
              <w:spacing w:line="360" w:lineRule="auto"/>
              <w:rPr>
                <w:rFonts w:ascii="Times New Roman" w:hAnsi="Times New Roman" w:cs="Times New Roman"/>
                <w:sz w:val="24"/>
                <w:szCs w:val="24"/>
              </w:rPr>
            </w:pPr>
          </w:p>
        </w:tc>
        <w:tc>
          <w:tcPr>
            <w:tcW w:w="1722" w:type="dxa"/>
          </w:tcPr>
          <w:p w14:paraId="6123C14D"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746" w:type="dxa"/>
          </w:tcPr>
          <w:p w14:paraId="33BB9B1D"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.9022</w:t>
            </w:r>
          </w:p>
          <w:p w14:paraId="3F3A6FD7"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73CD6FF9" w14:textId="77777777" w:rsidTr="00CB5CCD">
        <w:tc>
          <w:tcPr>
            <w:tcW w:w="3039" w:type="dxa"/>
          </w:tcPr>
          <w:p w14:paraId="468B36D5"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 believe AI-recommended grocery items meet my </w:t>
            </w:r>
            <w:r w:rsidRPr="00166638">
              <w:rPr>
                <w:rFonts w:ascii="Times New Roman" w:hAnsi="Times New Roman" w:cs="Times New Roman"/>
                <w:color w:val="000000"/>
                <w:sz w:val="24"/>
                <w:szCs w:val="24"/>
              </w:rPr>
              <w:lastRenderedPageBreak/>
              <w:t>expectations in terms of freshness and taste.</w:t>
            </w:r>
          </w:p>
          <w:p w14:paraId="65C37307" w14:textId="77777777" w:rsidR="00FF61C0" w:rsidRPr="00166638" w:rsidRDefault="00FF61C0" w:rsidP="007713C4">
            <w:pPr>
              <w:spacing w:line="360" w:lineRule="auto"/>
              <w:rPr>
                <w:rFonts w:ascii="Times New Roman" w:hAnsi="Times New Roman" w:cs="Times New Roman"/>
                <w:sz w:val="24"/>
                <w:szCs w:val="24"/>
              </w:rPr>
            </w:pPr>
          </w:p>
        </w:tc>
        <w:tc>
          <w:tcPr>
            <w:tcW w:w="1123" w:type="dxa"/>
          </w:tcPr>
          <w:p w14:paraId="1620B1BB"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lastRenderedPageBreak/>
              <w:t>PQ</w:t>
            </w:r>
          </w:p>
        </w:tc>
        <w:tc>
          <w:tcPr>
            <w:tcW w:w="1720" w:type="dxa"/>
          </w:tcPr>
          <w:p w14:paraId="7F4F12C5"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3.640</w:t>
            </w:r>
          </w:p>
          <w:p w14:paraId="1790067B" w14:textId="77777777" w:rsidR="00FF61C0" w:rsidRPr="00166638" w:rsidRDefault="00FF61C0" w:rsidP="007713C4">
            <w:pPr>
              <w:spacing w:line="360" w:lineRule="auto"/>
              <w:rPr>
                <w:rFonts w:ascii="Times New Roman" w:hAnsi="Times New Roman" w:cs="Times New Roman"/>
                <w:sz w:val="24"/>
                <w:szCs w:val="24"/>
              </w:rPr>
            </w:pPr>
          </w:p>
        </w:tc>
        <w:tc>
          <w:tcPr>
            <w:tcW w:w="1722" w:type="dxa"/>
          </w:tcPr>
          <w:p w14:paraId="0B555A5A"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746" w:type="dxa"/>
          </w:tcPr>
          <w:p w14:paraId="6477F4FA"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1.0495</w:t>
            </w:r>
          </w:p>
          <w:p w14:paraId="68FE0331"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0F5A2F46" w14:textId="77777777" w:rsidTr="00CB5CCD">
        <w:tc>
          <w:tcPr>
            <w:tcW w:w="3039" w:type="dxa"/>
          </w:tcPr>
          <w:p w14:paraId="2B4DA95B"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 rely on AI recommendations when choosing grocery </w:t>
            </w:r>
            <w:proofErr w:type="gramStart"/>
            <w:r w:rsidRPr="00166638">
              <w:rPr>
                <w:rFonts w:ascii="Times New Roman" w:hAnsi="Times New Roman" w:cs="Times New Roman"/>
                <w:color w:val="000000"/>
                <w:sz w:val="24"/>
                <w:szCs w:val="24"/>
              </w:rPr>
              <w:t>brands</w:t>
            </w:r>
            <w:proofErr w:type="gramEnd"/>
            <w:r w:rsidRPr="00166638">
              <w:rPr>
                <w:rFonts w:ascii="Times New Roman" w:hAnsi="Times New Roman" w:cs="Times New Roman"/>
                <w:color w:val="000000"/>
                <w:sz w:val="24"/>
                <w:szCs w:val="24"/>
              </w:rPr>
              <w:t xml:space="preserve"> I haven’t tried before.</w:t>
            </w:r>
          </w:p>
          <w:p w14:paraId="5D66D250" w14:textId="77777777" w:rsidR="00FF61C0" w:rsidRPr="00166638" w:rsidRDefault="00FF61C0" w:rsidP="007713C4">
            <w:pPr>
              <w:spacing w:line="360" w:lineRule="auto"/>
              <w:rPr>
                <w:rFonts w:ascii="Times New Roman" w:hAnsi="Times New Roman" w:cs="Times New Roman"/>
                <w:sz w:val="24"/>
                <w:szCs w:val="24"/>
              </w:rPr>
            </w:pPr>
          </w:p>
        </w:tc>
        <w:tc>
          <w:tcPr>
            <w:tcW w:w="1123" w:type="dxa"/>
          </w:tcPr>
          <w:p w14:paraId="4C9F2120"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PQ</w:t>
            </w:r>
          </w:p>
        </w:tc>
        <w:tc>
          <w:tcPr>
            <w:tcW w:w="1720" w:type="dxa"/>
          </w:tcPr>
          <w:p w14:paraId="0FC6AF35"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3.520</w:t>
            </w:r>
          </w:p>
          <w:p w14:paraId="543C2AEA" w14:textId="77777777" w:rsidR="00FF61C0" w:rsidRPr="00166638" w:rsidRDefault="00FF61C0" w:rsidP="007713C4">
            <w:pPr>
              <w:spacing w:line="360" w:lineRule="auto"/>
              <w:rPr>
                <w:rFonts w:ascii="Times New Roman" w:hAnsi="Times New Roman" w:cs="Times New Roman"/>
                <w:sz w:val="24"/>
                <w:szCs w:val="24"/>
              </w:rPr>
            </w:pPr>
          </w:p>
        </w:tc>
        <w:tc>
          <w:tcPr>
            <w:tcW w:w="1722" w:type="dxa"/>
          </w:tcPr>
          <w:p w14:paraId="234748B9"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746" w:type="dxa"/>
          </w:tcPr>
          <w:p w14:paraId="00BDA266"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1.0099</w:t>
            </w:r>
          </w:p>
          <w:p w14:paraId="060BD795" w14:textId="77777777" w:rsidR="00FF61C0" w:rsidRPr="00166638" w:rsidRDefault="00FF61C0" w:rsidP="007713C4">
            <w:pPr>
              <w:spacing w:line="360" w:lineRule="auto"/>
              <w:rPr>
                <w:rFonts w:ascii="Times New Roman" w:hAnsi="Times New Roman" w:cs="Times New Roman"/>
                <w:sz w:val="24"/>
                <w:szCs w:val="24"/>
              </w:rPr>
            </w:pPr>
          </w:p>
        </w:tc>
      </w:tr>
    </w:tbl>
    <w:p w14:paraId="11D43BA0" w14:textId="77777777" w:rsidR="00FF61C0" w:rsidRPr="00166638" w:rsidRDefault="00FF61C0" w:rsidP="007713C4">
      <w:pPr>
        <w:spacing w:after="0" w:line="360" w:lineRule="auto"/>
        <w:rPr>
          <w:rFonts w:ascii="Times New Roman" w:hAnsi="Times New Roman" w:cs="Times New Roman"/>
          <w:sz w:val="24"/>
          <w:szCs w:val="24"/>
        </w:rPr>
      </w:pPr>
      <w:r w:rsidRPr="007713C4">
        <w:rPr>
          <w:rFonts w:ascii="Times New Roman" w:hAnsi="Times New Roman" w:cs="Times New Roman"/>
          <w:b/>
          <w:bCs/>
          <w:sz w:val="24"/>
          <w:szCs w:val="24"/>
        </w:rPr>
        <w:t>Source</w:t>
      </w:r>
      <w:r w:rsidRPr="00166638">
        <w:rPr>
          <w:rFonts w:ascii="Times New Roman" w:hAnsi="Times New Roman" w:cs="Times New Roman"/>
          <w:sz w:val="24"/>
          <w:szCs w:val="24"/>
        </w:rPr>
        <w:t>: Primary Data</w:t>
      </w:r>
    </w:p>
    <w:p w14:paraId="16001D42" w14:textId="77777777" w:rsidR="00FF61C0" w:rsidRPr="00166638" w:rsidRDefault="00FF61C0" w:rsidP="007713C4">
      <w:pPr>
        <w:spacing w:after="0" w:line="360" w:lineRule="auto"/>
        <w:rPr>
          <w:rFonts w:ascii="Times New Roman" w:hAnsi="Times New Roman" w:cs="Times New Roman"/>
          <w:sz w:val="24"/>
          <w:szCs w:val="24"/>
        </w:rPr>
      </w:pPr>
      <w:r w:rsidRPr="00166638">
        <w:rPr>
          <w:rFonts w:ascii="Times New Roman" w:hAnsi="Times New Roman" w:cs="Times New Roman"/>
          <w:sz w:val="24"/>
          <w:szCs w:val="24"/>
        </w:rPr>
        <w:t>The mean, mode, and standard deviation for PQ1, PQ2, PQ3, and PQ4 are presented in Table 3.9. The highest mean value is observed for PQ1 at 3.82, indicating that respondents generally agree that AI-recommended grocery items are of high quality. The mode for all four items is 4, clearly showing a consistent agreement among respondents regarding the quality of AI-recommended products. These results suggest that users find AI helpful in identifying high-quality grocery options, including products they haven’t previously considered.</w:t>
      </w:r>
    </w:p>
    <w:p w14:paraId="1D6F387D" w14:textId="77777777" w:rsidR="00FF61C0" w:rsidRDefault="00FF61C0" w:rsidP="00F00631">
      <w:pPr>
        <w:spacing w:after="0"/>
      </w:pPr>
    </w:p>
    <w:p w14:paraId="4ED6D255" w14:textId="24ED5EC2"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t>3.3.4 Perceived Emotional Value</w:t>
      </w:r>
    </w:p>
    <w:p w14:paraId="224FD867" w14:textId="77777777" w:rsidR="00FF61C0" w:rsidRPr="00166638" w:rsidRDefault="00FF61C0" w:rsidP="007713C4">
      <w:pPr>
        <w:spacing w:after="0" w:line="360" w:lineRule="auto"/>
        <w:rPr>
          <w:rFonts w:ascii="Times New Roman" w:hAnsi="Times New Roman" w:cs="Times New Roman"/>
          <w:sz w:val="24"/>
          <w:szCs w:val="24"/>
        </w:rPr>
      </w:pPr>
      <w:r w:rsidRPr="00166638">
        <w:rPr>
          <w:rFonts w:ascii="Times New Roman" w:hAnsi="Times New Roman" w:cs="Times New Roman"/>
          <w:sz w:val="24"/>
          <w:szCs w:val="24"/>
        </w:rPr>
        <w:t xml:space="preserve">Sweeney and Soutar (2001) define perceived emotional value as the emotions or affective states that a consumer associates with the consumption or use of a product, service, or experience. It describes the degree to which a product or service can elicit emotions in the consumer, such as joy, excitement, or satisfaction. Emotional value has the potential to greatly influence consumer attitudes and purchasing decisions. When consumers perceive a high emotional benefit from a product, they are more likely to form a </w:t>
      </w:r>
      <w:proofErr w:type="spellStart"/>
      <w:r w:rsidRPr="00166638">
        <w:rPr>
          <w:rFonts w:ascii="Times New Roman" w:hAnsi="Times New Roman" w:cs="Times New Roman"/>
          <w:sz w:val="24"/>
          <w:szCs w:val="24"/>
        </w:rPr>
        <w:t>favorable</w:t>
      </w:r>
      <w:proofErr w:type="spellEnd"/>
      <w:r w:rsidRPr="00166638">
        <w:rPr>
          <w:rFonts w:ascii="Times New Roman" w:hAnsi="Times New Roman" w:cs="Times New Roman"/>
          <w:sz w:val="24"/>
          <w:szCs w:val="24"/>
        </w:rPr>
        <w:t xml:space="preserve"> opinion of it. If the product fails to elicit a positive emotional response, the perceived value may be low, leading to a negative attitude or decreased purchase intention.</w:t>
      </w:r>
    </w:p>
    <w:p w14:paraId="6C2DB2DE" w14:textId="77777777" w:rsidR="00FF61C0" w:rsidRPr="00166638" w:rsidRDefault="00FF61C0" w:rsidP="007713C4">
      <w:pPr>
        <w:spacing w:after="0" w:line="360" w:lineRule="auto"/>
        <w:rPr>
          <w:rFonts w:ascii="Times New Roman" w:hAnsi="Times New Roman" w:cs="Times New Roman"/>
          <w:b/>
          <w:bCs/>
          <w:sz w:val="28"/>
          <w:szCs w:val="28"/>
        </w:rPr>
      </w:pPr>
      <w:r w:rsidRPr="00166638">
        <w:rPr>
          <w:rFonts w:ascii="Times New Roman" w:hAnsi="Times New Roman" w:cs="Times New Roman"/>
          <w:b/>
          <w:bCs/>
          <w:sz w:val="28"/>
          <w:szCs w:val="28"/>
        </w:rPr>
        <w:t>Table 3.10</w:t>
      </w:r>
    </w:p>
    <w:p w14:paraId="3033EB7B" w14:textId="77777777" w:rsidR="00FF61C0" w:rsidRPr="00166638" w:rsidRDefault="00FF61C0" w:rsidP="007713C4">
      <w:pPr>
        <w:spacing w:after="0" w:line="360" w:lineRule="auto"/>
        <w:rPr>
          <w:rFonts w:ascii="Times New Roman" w:hAnsi="Times New Roman" w:cs="Times New Roman"/>
          <w:i/>
          <w:iCs/>
          <w:sz w:val="28"/>
          <w:szCs w:val="28"/>
        </w:rPr>
      </w:pPr>
      <w:r w:rsidRPr="00166638">
        <w:rPr>
          <w:rFonts w:ascii="Times New Roman" w:hAnsi="Times New Roman" w:cs="Times New Roman"/>
          <w:i/>
          <w:iCs/>
          <w:sz w:val="28"/>
          <w:szCs w:val="28"/>
        </w:rPr>
        <w:t>Measures of Perceived Emotional Value</w:t>
      </w:r>
    </w:p>
    <w:tbl>
      <w:tblPr>
        <w:tblStyle w:val="TableGrid"/>
        <w:tblW w:w="0" w:type="auto"/>
        <w:tblLook w:val="04A0" w:firstRow="1" w:lastRow="0" w:firstColumn="1" w:lastColumn="0" w:noHBand="0" w:noVBand="1"/>
      </w:tblPr>
      <w:tblGrid>
        <w:gridCol w:w="1924"/>
        <w:gridCol w:w="1799"/>
        <w:gridCol w:w="1762"/>
        <w:gridCol w:w="1762"/>
        <w:gridCol w:w="1769"/>
      </w:tblGrid>
      <w:tr w:rsidR="00FF61C0" w:rsidRPr="00166638" w14:paraId="705305ED" w14:textId="77777777" w:rsidTr="00CB5CCD">
        <w:tc>
          <w:tcPr>
            <w:tcW w:w="1870" w:type="dxa"/>
          </w:tcPr>
          <w:p w14:paraId="52DD98D6"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Measures </w:t>
            </w:r>
          </w:p>
          <w:p w14:paraId="1A3D2AB4" w14:textId="77777777" w:rsidR="00FF61C0" w:rsidRPr="00166638" w:rsidRDefault="00FF61C0" w:rsidP="007713C4">
            <w:pPr>
              <w:spacing w:line="360" w:lineRule="auto"/>
              <w:rPr>
                <w:rFonts w:ascii="Times New Roman" w:hAnsi="Times New Roman" w:cs="Times New Roman"/>
                <w:b/>
                <w:bCs/>
                <w:sz w:val="24"/>
                <w:szCs w:val="24"/>
              </w:rPr>
            </w:pPr>
          </w:p>
        </w:tc>
        <w:tc>
          <w:tcPr>
            <w:tcW w:w="1870" w:type="dxa"/>
          </w:tcPr>
          <w:p w14:paraId="379BF084"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Items Acronym</w:t>
            </w:r>
          </w:p>
        </w:tc>
        <w:tc>
          <w:tcPr>
            <w:tcW w:w="1870" w:type="dxa"/>
          </w:tcPr>
          <w:p w14:paraId="7466C979"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Mean </w:t>
            </w:r>
          </w:p>
        </w:tc>
        <w:tc>
          <w:tcPr>
            <w:tcW w:w="1870" w:type="dxa"/>
          </w:tcPr>
          <w:p w14:paraId="264C18C6"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Mode </w:t>
            </w:r>
          </w:p>
        </w:tc>
        <w:tc>
          <w:tcPr>
            <w:tcW w:w="1870" w:type="dxa"/>
          </w:tcPr>
          <w:p w14:paraId="505F3A79"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SD</w:t>
            </w:r>
          </w:p>
        </w:tc>
      </w:tr>
      <w:tr w:rsidR="00FF61C0" w:rsidRPr="00166638" w14:paraId="502AD7A9" w14:textId="77777777" w:rsidTr="00CB5CCD">
        <w:tc>
          <w:tcPr>
            <w:tcW w:w="1870" w:type="dxa"/>
          </w:tcPr>
          <w:p w14:paraId="3C174A5C"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AI recommendations make my grocery </w:t>
            </w:r>
            <w:r w:rsidRPr="00166638">
              <w:rPr>
                <w:rFonts w:ascii="Times New Roman" w:hAnsi="Times New Roman" w:cs="Times New Roman"/>
                <w:color w:val="000000"/>
                <w:sz w:val="24"/>
                <w:szCs w:val="24"/>
              </w:rPr>
              <w:lastRenderedPageBreak/>
              <w:t>shopping experience more enjoyable</w:t>
            </w:r>
          </w:p>
          <w:p w14:paraId="648C8F99"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7F6DDB29"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lastRenderedPageBreak/>
              <w:t>PEV</w:t>
            </w:r>
          </w:p>
        </w:tc>
        <w:tc>
          <w:tcPr>
            <w:tcW w:w="1870" w:type="dxa"/>
          </w:tcPr>
          <w:p w14:paraId="347DBA64"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3.810</w:t>
            </w:r>
          </w:p>
          <w:p w14:paraId="566469F7"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65420830"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70" w:type="dxa"/>
          </w:tcPr>
          <w:p w14:paraId="31410303"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1.0020</w:t>
            </w:r>
          </w:p>
          <w:p w14:paraId="261D614F"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0677DD9D" w14:textId="77777777" w:rsidTr="00CB5CCD">
        <w:tc>
          <w:tcPr>
            <w:tcW w:w="1870" w:type="dxa"/>
          </w:tcPr>
          <w:p w14:paraId="16A03E92"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 feel satisfied when AI suggests products that match my preferences.</w:t>
            </w:r>
          </w:p>
          <w:p w14:paraId="1C8D2827"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6E4A3416"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PEV</w:t>
            </w:r>
          </w:p>
        </w:tc>
        <w:tc>
          <w:tcPr>
            <w:tcW w:w="1870" w:type="dxa"/>
          </w:tcPr>
          <w:p w14:paraId="2FBD1A9E"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3.780</w:t>
            </w:r>
          </w:p>
          <w:p w14:paraId="04B2E529"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5E0E0D7D"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70" w:type="dxa"/>
          </w:tcPr>
          <w:p w14:paraId="5C286C12"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.9383</w:t>
            </w:r>
          </w:p>
          <w:p w14:paraId="15C6CB74"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080FD92C" w14:textId="77777777" w:rsidTr="00CB5CCD">
        <w:tc>
          <w:tcPr>
            <w:tcW w:w="1870" w:type="dxa"/>
          </w:tcPr>
          <w:p w14:paraId="3F7D738D"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AI recommendations create excitement when I shop for groceries online.</w:t>
            </w:r>
          </w:p>
          <w:p w14:paraId="4AC6C5CF"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469F6B05"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PEV</w:t>
            </w:r>
          </w:p>
        </w:tc>
        <w:tc>
          <w:tcPr>
            <w:tcW w:w="1870" w:type="dxa"/>
          </w:tcPr>
          <w:p w14:paraId="6CD969F8"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3.750</w:t>
            </w:r>
          </w:p>
          <w:p w14:paraId="6BC3300C"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3A173E5C"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870" w:type="dxa"/>
          </w:tcPr>
          <w:p w14:paraId="28C02EF5"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1.1044</w:t>
            </w:r>
          </w:p>
          <w:p w14:paraId="6FD6372E" w14:textId="77777777" w:rsidR="00FF61C0" w:rsidRPr="00166638" w:rsidRDefault="00FF61C0" w:rsidP="007713C4">
            <w:pPr>
              <w:spacing w:line="360" w:lineRule="auto"/>
              <w:rPr>
                <w:rFonts w:ascii="Times New Roman" w:hAnsi="Times New Roman" w:cs="Times New Roman"/>
                <w:sz w:val="24"/>
                <w:szCs w:val="24"/>
              </w:rPr>
            </w:pPr>
          </w:p>
        </w:tc>
      </w:tr>
    </w:tbl>
    <w:p w14:paraId="5EF28FF9" w14:textId="6C0B4E3D" w:rsidR="001C01A3" w:rsidRDefault="00FF61C0" w:rsidP="007713C4">
      <w:pPr>
        <w:spacing w:after="0" w:line="360" w:lineRule="auto"/>
        <w:rPr>
          <w:rFonts w:ascii="Times New Roman" w:hAnsi="Times New Roman" w:cs="Times New Roman"/>
          <w:sz w:val="24"/>
          <w:szCs w:val="24"/>
        </w:rPr>
      </w:pPr>
      <w:proofErr w:type="gramStart"/>
      <w:r w:rsidRPr="007713C4">
        <w:rPr>
          <w:rFonts w:ascii="Times New Roman" w:hAnsi="Times New Roman" w:cs="Times New Roman"/>
          <w:b/>
          <w:bCs/>
          <w:sz w:val="24"/>
          <w:szCs w:val="24"/>
        </w:rPr>
        <w:t>Source</w:t>
      </w:r>
      <w:r w:rsidRPr="00166638">
        <w:rPr>
          <w:rFonts w:ascii="Times New Roman" w:hAnsi="Times New Roman" w:cs="Times New Roman"/>
          <w:sz w:val="24"/>
          <w:szCs w:val="24"/>
        </w:rPr>
        <w:t xml:space="preserve"> :</w:t>
      </w:r>
      <w:proofErr w:type="gramEnd"/>
      <w:r w:rsidRPr="00166638">
        <w:rPr>
          <w:rFonts w:ascii="Times New Roman" w:hAnsi="Times New Roman" w:cs="Times New Roman"/>
          <w:sz w:val="24"/>
          <w:szCs w:val="24"/>
        </w:rPr>
        <w:t xml:space="preserve"> Primary Data</w:t>
      </w:r>
    </w:p>
    <w:p w14:paraId="3F72C350" w14:textId="6F3F0011" w:rsidR="00FF61C0" w:rsidRPr="00166638" w:rsidRDefault="00FF61C0" w:rsidP="007713C4">
      <w:pPr>
        <w:spacing w:after="0" w:line="360" w:lineRule="auto"/>
        <w:rPr>
          <w:rFonts w:ascii="Times New Roman" w:hAnsi="Times New Roman" w:cs="Times New Roman"/>
          <w:sz w:val="24"/>
          <w:szCs w:val="24"/>
        </w:rPr>
      </w:pPr>
      <w:r w:rsidRPr="00166638">
        <w:rPr>
          <w:rFonts w:ascii="Times New Roman" w:hAnsi="Times New Roman" w:cs="Times New Roman"/>
          <w:sz w:val="24"/>
          <w:szCs w:val="24"/>
        </w:rPr>
        <w:t>The mean, mode, and standard deviation for PEV1, PEV2, and PEV3 are presented in Table 3.10. Among these, the highest mean is observed for PEV1 at 3.81, indicating that respondents find AI recommendations enhance the overall enjoyment of their grocery shopping experience. The mode for all three items is 4, which clearly reflects a general agreement among respondents that AI recommendations positively influence their emotions during online shopping. These findings suggest that AI not only supports functional decisions but also contributes to a more engaging and satisfying shopping experience.</w:t>
      </w:r>
    </w:p>
    <w:p w14:paraId="30BBA2D0" w14:textId="77777777" w:rsidR="00FF61C0" w:rsidRDefault="00FF61C0" w:rsidP="007713C4">
      <w:pPr>
        <w:spacing w:after="0" w:line="360" w:lineRule="auto"/>
      </w:pPr>
    </w:p>
    <w:p w14:paraId="2961DBBB" w14:textId="77777777"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t>3.3.5 Perceived Risk</w:t>
      </w:r>
    </w:p>
    <w:p w14:paraId="2A376A6E" w14:textId="77777777" w:rsidR="00FF61C0" w:rsidRPr="00DC1212" w:rsidRDefault="00FF61C0" w:rsidP="007713C4">
      <w:pPr>
        <w:spacing w:after="0" w:line="360" w:lineRule="auto"/>
      </w:pPr>
      <w:r w:rsidRPr="00166638">
        <w:rPr>
          <w:rFonts w:ascii="Times New Roman" w:hAnsi="Times New Roman" w:cs="Times New Roman"/>
          <w:sz w:val="24"/>
          <w:szCs w:val="24"/>
        </w:rPr>
        <w:t xml:space="preserve">Perceived risk is a consumer's expectation of potential negative outcomes from a purchase decision, such as financial loss, product performance failure, or privacy concerns (Bauer, 1960; Mitchell, 1999). When consumers are exposed to a high level of perceived risk, they may become uncertain and hesitant to complete the purchase. This perception can lead to a cautious or resistant attitude towards the product or service in question. The degree of perceived risk can have a significant impact on decision-making—higher perceived risk may </w:t>
      </w:r>
      <w:r w:rsidRPr="00166638">
        <w:rPr>
          <w:rFonts w:ascii="Times New Roman" w:hAnsi="Times New Roman" w:cs="Times New Roman"/>
          <w:sz w:val="24"/>
          <w:szCs w:val="24"/>
        </w:rPr>
        <w:lastRenderedPageBreak/>
        <w:t xml:space="preserve">result in an </w:t>
      </w:r>
      <w:proofErr w:type="spellStart"/>
      <w:r w:rsidRPr="00166638">
        <w:rPr>
          <w:rFonts w:ascii="Times New Roman" w:hAnsi="Times New Roman" w:cs="Times New Roman"/>
          <w:sz w:val="24"/>
          <w:szCs w:val="24"/>
        </w:rPr>
        <w:t>unfavorable</w:t>
      </w:r>
      <w:proofErr w:type="spellEnd"/>
      <w:r w:rsidRPr="00166638">
        <w:rPr>
          <w:rFonts w:ascii="Times New Roman" w:hAnsi="Times New Roman" w:cs="Times New Roman"/>
          <w:sz w:val="24"/>
          <w:szCs w:val="24"/>
        </w:rPr>
        <w:t xml:space="preserve"> product attitude, whereas lower perceived risk can result in a more </w:t>
      </w:r>
      <w:proofErr w:type="spellStart"/>
      <w:r w:rsidRPr="00166638">
        <w:rPr>
          <w:rFonts w:ascii="Times New Roman" w:hAnsi="Times New Roman" w:cs="Times New Roman"/>
          <w:sz w:val="24"/>
          <w:szCs w:val="24"/>
        </w:rPr>
        <w:t>favorable</w:t>
      </w:r>
      <w:proofErr w:type="spellEnd"/>
      <w:r w:rsidRPr="00166638">
        <w:rPr>
          <w:rFonts w:ascii="Times New Roman" w:hAnsi="Times New Roman" w:cs="Times New Roman"/>
          <w:sz w:val="24"/>
          <w:szCs w:val="24"/>
        </w:rPr>
        <w:t xml:space="preserve"> attitude and increased purchase likelihood</w:t>
      </w:r>
      <w:r w:rsidRPr="00DC1212">
        <w:t>.</w:t>
      </w:r>
    </w:p>
    <w:p w14:paraId="427E1CA8" w14:textId="77777777" w:rsidR="001C01A3" w:rsidRDefault="001C01A3" w:rsidP="007713C4">
      <w:pPr>
        <w:spacing w:after="0" w:line="360" w:lineRule="auto"/>
        <w:rPr>
          <w:rFonts w:ascii="Times New Roman" w:hAnsi="Times New Roman" w:cs="Times New Roman"/>
          <w:b/>
          <w:bCs/>
          <w:sz w:val="28"/>
          <w:szCs w:val="28"/>
        </w:rPr>
      </w:pPr>
    </w:p>
    <w:p w14:paraId="2AFABB1B" w14:textId="1A8A30C8" w:rsidR="00FF61C0" w:rsidRPr="00166638" w:rsidRDefault="00FF61C0" w:rsidP="007713C4">
      <w:pPr>
        <w:spacing w:after="0" w:line="360" w:lineRule="auto"/>
        <w:rPr>
          <w:rFonts w:ascii="Times New Roman" w:hAnsi="Times New Roman" w:cs="Times New Roman"/>
          <w:b/>
          <w:bCs/>
          <w:sz w:val="28"/>
          <w:szCs w:val="28"/>
        </w:rPr>
      </w:pPr>
      <w:r w:rsidRPr="00166638">
        <w:rPr>
          <w:rFonts w:ascii="Times New Roman" w:hAnsi="Times New Roman" w:cs="Times New Roman"/>
          <w:b/>
          <w:bCs/>
          <w:sz w:val="28"/>
          <w:szCs w:val="28"/>
        </w:rPr>
        <w:t>Table 3.11</w:t>
      </w:r>
    </w:p>
    <w:p w14:paraId="6FE8B6AC" w14:textId="77777777" w:rsidR="00FF61C0" w:rsidRPr="00166638" w:rsidRDefault="00FF61C0" w:rsidP="007713C4">
      <w:pPr>
        <w:spacing w:after="0" w:line="360" w:lineRule="auto"/>
        <w:rPr>
          <w:rFonts w:ascii="Times New Roman" w:hAnsi="Times New Roman" w:cs="Times New Roman"/>
          <w:i/>
          <w:iCs/>
          <w:sz w:val="28"/>
          <w:szCs w:val="28"/>
        </w:rPr>
      </w:pPr>
      <w:r w:rsidRPr="00166638">
        <w:rPr>
          <w:rFonts w:ascii="Times New Roman" w:hAnsi="Times New Roman" w:cs="Times New Roman"/>
          <w:i/>
          <w:iCs/>
          <w:sz w:val="28"/>
          <w:szCs w:val="28"/>
        </w:rPr>
        <w:t>Measures of Perceived Risk</w:t>
      </w:r>
    </w:p>
    <w:tbl>
      <w:tblPr>
        <w:tblStyle w:val="TableGrid"/>
        <w:tblpPr w:leftFromText="180" w:rightFromText="180" w:vertAnchor="text" w:tblpY="1"/>
        <w:tblOverlap w:val="never"/>
        <w:tblW w:w="0" w:type="auto"/>
        <w:tblLook w:val="04A0" w:firstRow="1" w:lastRow="0" w:firstColumn="1" w:lastColumn="0" w:noHBand="0" w:noVBand="1"/>
      </w:tblPr>
      <w:tblGrid>
        <w:gridCol w:w="3012"/>
        <w:gridCol w:w="1650"/>
        <w:gridCol w:w="1473"/>
        <w:gridCol w:w="1467"/>
        <w:gridCol w:w="1414"/>
      </w:tblGrid>
      <w:tr w:rsidR="00FF61C0" w:rsidRPr="00166638" w14:paraId="456A1D69" w14:textId="77777777" w:rsidTr="00CB5CCD">
        <w:tc>
          <w:tcPr>
            <w:tcW w:w="3114" w:type="dxa"/>
          </w:tcPr>
          <w:p w14:paraId="4DB4E9B5"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Measures </w:t>
            </w:r>
          </w:p>
        </w:tc>
        <w:tc>
          <w:tcPr>
            <w:tcW w:w="1695" w:type="dxa"/>
          </w:tcPr>
          <w:p w14:paraId="30769D18"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Items Acronym</w:t>
            </w:r>
          </w:p>
        </w:tc>
        <w:tc>
          <w:tcPr>
            <w:tcW w:w="1536" w:type="dxa"/>
          </w:tcPr>
          <w:p w14:paraId="5175817A"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Mean </w:t>
            </w:r>
          </w:p>
        </w:tc>
        <w:tc>
          <w:tcPr>
            <w:tcW w:w="1529" w:type="dxa"/>
          </w:tcPr>
          <w:p w14:paraId="23F50468"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Mode</w:t>
            </w:r>
          </w:p>
        </w:tc>
        <w:tc>
          <w:tcPr>
            <w:tcW w:w="1476" w:type="dxa"/>
          </w:tcPr>
          <w:p w14:paraId="09B6D084"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SD</w:t>
            </w:r>
          </w:p>
        </w:tc>
      </w:tr>
      <w:tr w:rsidR="00FF61C0" w:rsidRPr="00166638" w14:paraId="35F8EB90" w14:textId="77777777" w:rsidTr="00CB5CCD">
        <w:tc>
          <w:tcPr>
            <w:tcW w:w="3114" w:type="dxa"/>
          </w:tcPr>
          <w:p w14:paraId="12F72D99"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 worry that AI-recommended grocery items might not meet my expectations.</w:t>
            </w:r>
          </w:p>
          <w:p w14:paraId="2F9D0200" w14:textId="77777777" w:rsidR="00FF61C0" w:rsidRPr="00166638" w:rsidRDefault="00FF61C0" w:rsidP="007713C4">
            <w:pPr>
              <w:spacing w:line="360" w:lineRule="auto"/>
              <w:rPr>
                <w:rFonts w:ascii="Times New Roman" w:hAnsi="Times New Roman" w:cs="Times New Roman"/>
                <w:sz w:val="24"/>
                <w:szCs w:val="24"/>
              </w:rPr>
            </w:pPr>
          </w:p>
        </w:tc>
        <w:tc>
          <w:tcPr>
            <w:tcW w:w="1695" w:type="dxa"/>
          </w:tcPr>
          <w:p w14:paraId="3562956A"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PR</w:t>
            </w:r>
          </w:p>
        </w:tc>
        <w:tc>
          <w:tcPr>
            <w:tcW w:w="1536" w:type="dxa"/>
          </w:tcPr>
          <w:p w14:paraId="220ACE10"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3.820</w:t>
            </w:r>
          </w:p>
          <w:p w14:paraId="13900B64" w14:textId="77777777" w:rsidR="00FF61C0" w:rsidRPr="00166638" w:rsidRDefault="00FF61C0" w:rsidP="007713C4">
            <w:pPr>
              <w:spacing w:line="360" w:lineRule="auto"/>
              <w:rPr>
                <w:rFonts w:ascii="Times New Roman" w:hAnsi="Times New Roman" w:cs="Times New Roman"/>
                <w:sz w:val="24"/>
                <w:szCs w:val="24"/>
              </w:rPr>
            </w:pPr>
          </w:p>
        </w:tc>
        <w:tc>
          <w:tcPr>
            <w:tcW w:w="1529" w:type="dxa"/>
          </w:tcPr>
          <w:p w14:paraId="1811AB0F"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476" w:type="dxa"/>
          </w:tcPr>
          <w:p w14:paraId="78DC2CF9"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.9575</w:t>
            </w:r>
          </w:p>
          <w:p w14:paraId="31B63416"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208D0BB9" w14:textId="77777777" w:rsidTr="00CB5CCD">
        <w:tc>
          <w:tcPr>
            <w:tcW w:w="3114" w:type="dxa"/>
            <w:tcBorders>
              <w:top w:val="nil"/>
            </w:tcBorders>
          </w:tcPr>
          <w:p w14:paraId="2971B64D"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AI recommendations sometimes suggest grocery items that are irrelevant or not useful to me</w:t>
            </w:r>
          </w:p>
          <w:p w14:paraId="0A6B6A4A" w14:textId="77777777" w:rsidR="00FF61C0" w:rsidRPr="00166638" w:rsidRDefault="00FF61C0" w:rsidP="007713C4">
            <w:pPr>
              <w:spacing w:line="360" w:lineRule="auto"/>
              <w:rPr>
                <w:rFonts w:ascii="Times New Roman" w:hAnsi="Times New Roman" w:cs="Times New Roman"/>
                <w:color w:val="000000"/>
                <w:sz w:val="24"/>
                <w:szCs w:val="24"/>
              </w:rPr>
            </w:pPr>
          </w:p>
          <w:p w14:paraId="55D942D7" w14:textId="77777777" w:rsidR="00FF61C0" w:rsidRPr="00166638" w:rsidRDefault="00FF61C0" w:rsidP="007713C4">
            <w:pPr>
              <w:spacing w:line="360" w:lineRule="auto"/>
              <w:rPr>
                <w:rFonts w:ascii="Times New Roman" w:hAnsi="Times New Roman" w:cs="Times New Roman"/>
                <w:color w:val="000000"/>
                <w:sz w:val="24"/>
                <w:szCs w:val="24"/>
              </w:rPr>
            </w:pPr>
          </w:p>
        </w:tc>
        <w:tc>
          <w:tcPr>
            <w:tcW w:w="1695" w:type="dxa"/>
          </w:tcPr>
          <w:p w14:paraId="0AE62786"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PR</w:t>
            </w:r>
          </w:p>
        </w:tc>
        <w:tc>
          <w:tcPr>
            <w:tcW w:w="1536" w:type="dxa"/>
          </w:tcPr>
          <w:p w14:paraId="3A86E4FF"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3.680</w:t>
            </w:r>
          </w:p>
          <w:p w14:paraId="640BCFA5" w14:textId="77777777" w:rsidR="00FF61C0" w:rsidRPr="00166638" w:rsidRDefault="00FF61C0" w:rsidP="007713C4">
            <w:pPr>
              <w:spacing w:line="360" w:lineRule="auto"/>
              <w:rPr>
                <w:rFonts w:ascii="Times New Roman" w:hAnsi="Times New Roman" w:cs="Times New Roman"/>
                <w:sz w:val="24"/>
                <w:szCs w:val="24"/>
              </w:rPr>
            </w:pPr>
          </w:p>
        </w:tc>
        <w:tc>
          <w:tcPr>
            <w:tcW w:w="1529" w:type="dxa"/>
          </w:tcPr>
          <w:p w14:paraId="3429D1F2"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476" w:type="dxa"/>
          </w:tcPr>
          <w:p w14:paraId="4368050F"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.8748</w:t>
            </w:r>
          </w:p>
          <w:p w14:paraId="0896E99E"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4AB3375F" w14:textId="77777777" w:rsidTr="00CB5CCD">
        <w:tc>
          <w:tcPr>
            <w:tcW w:w="3114" w:type="dxa"/>
          </w:tcPr>
          <w:p w14:paraId="5E0769F5"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 am concerned about AI recommendations leading me to make unnecessary purchases</w:t>
            </w:r>
          </w:p>
          <w:p w14:paraId="5D78CD38" w14:textId="77777777" w:rsidR="00FF61C0" w:rsidRPr="00166638" w:rsidRDefault="00FF61C0" w:rsidP="007713C4">
            <w:pPr>
              <w:spacing w:line="360" w:lineRule="auto"/>
              <w:rPr>
                <w:rFonts w:ascii="Times New Roman" w:hAnsi="Times New Roman" w:cs="Times New Roman"/>
                <w:color w:val="000000"/>
                <w:sz w:val="24"/>
                <w:szCs w:val="24"/>
              </w:rPr>
            </w:pPr>
          </w:p>
        </w:tc>
        <w:tc>
          <w:tcPr>
            <w:tcW w:w="1695" w:type="dxa"/>
          </w:tcPr>
          <w:p w14:paraId="7E65C8CA"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PR</w:t>
            </w:r>
          </w:p>
        </w:tc>
        <w:tc>
          <w:tcPr>
            <w:tcW w:w="1536" w:type="dxa"/>
          </w:tcPr>
          <w:p w14:paraId="21D4D95B"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3.880</w:t>
            </w:r>
          </w:p>
          <w:p w14:paraId="7DA34827" w14:textId="77777777" w:rsidR="00FF61C0" w:rsidRPr="00166638" w:rsidRDefault="00FF61C0" w:rsidP="007713C4">
            <w:pPr>
              <w:spacing w:line="360" w:lineRule="auto"/>
              <w:rPr>
                <w:rFonts w:ascii="Times New Roman" w:hAnsi="Times New Roman" w:cs="Times New Roman"/>
                <w:color w:val="000000"/>
                <w:sz w:val="24"/>
                <w:szCs w:val="24"/>
              </w:rPr>
            </w:pPr>
          </w:p>
        </w:tc>
        <w:tc>
          <w:tcPr>
            <w:tcW w:w="1529" w:type="dxa"/>
          </w:tcPr>
          <w:p w14:paraId="7C140709"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4.0</w:t>
            </w:r>
          </w:p>
        </w:tc>
        <w:tc>
          <w:tcPr>
            <w:tcW w:w="1476" w:type="dxa"/>
          </w:tcPr>
          <w:p w14:paraId="275EE2AD"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.9773</w:t>
            </w:r>
          </w:p>
          <w:p w14:paraId="7E2ACACE" w14:textId="77777777" w:rsidR="00FF61C0" w:rsidRPr="00166638" w:rsidRDefault="00FF61C0" w:rsidP="007713C4">
            <w:pPr>
              <w:spacing w:line="360" w:lineRule="auto"/>
              <w:rPr>
                <w:rFonts w:ascii="Times New Roman" w:hAnsi="Times New Roman" w:cs="Times New Roman"/>
                <w:color w:val="000000"/>
                <w:sz w:val="24"/>
                <w:szCs w:val="24"/>
              </w:rPr>
            </w:pPr>
          </w:p>
        </w:tc>
      </w:tr>
    </w:tbl>
    <w:p w14:paraId="58601F23" w14:textId="77777777" w:rsidR="00FF61C0" w:rsidRPr="00166638" w:rsidRDefault="00FF61C0" w:rsidP="007713C4">
      <w:pPr>
        <w:spacing w:after="0" w:line="360" w:lineRule="auto"/>
        <w:rPr>
          <w:rFonts w:ascii="Times New Roman" w:hAnsi="Times New Roman" w:cs="Times New Roman"/>
          <w:sz w:val="24"/>
          <w:szCs w:val="24"/>
        </w:rPr>
      </w:pPr>
      <w:proofErr w:type="gramStart"/>
      <w:r w:rsidRPr="007713C4">
        <w:rPr>
          <w:rFonts w:ascii="Times New Roman" w:hAnsi="Times New Roman" w:cs="Times New Roman"/>
          <w:b/>
          <w:bCs/>
          <w:sz w:val="24"/>
          <w:szCs w:val="24"/>
        </w:rPr>
        <w:t>Source</w:t>
      </w:r>
      <w:r w:rsidRPr="00166638">
        <w:rPr>
          <w:rFonts w:ascii="Times New Roman" w:hAnsi="Times New Roman" w:cs="Times New Roman"/>
          <w:sz w:val="24"/>
          <w:szCs w:val="24"/>
        </w:rPr>
        <w:t xml:space="preserve"> :</w:t>
      </w:r>
      <w:proofErr w:type="gramEnd"/>
      <w:r w:rsidRPr="00166638">
        <w:rPr>
          <w:rFonts w:ascii="Times New Roman" w:hAnsi="Times New Roman" w:cs="Times New Roman"/>
          <w:sz w:val="24"/>
          <w:szCs w:val="24"/>
        </w:rPr>
        <w:t xml:space="preserve"> Primary Data</w:t>
      </w:r>
      <w:r w:rsidRPr="00166638">
        <w:rPr>
          <w:rFonts w:ascii="Times New Roman" w:hAnsi="Times New Roman" w:cs="Times New Roman"/>
          <w:sz w:val="24"/>
          <w:szCs w:val="24"/>
        </w:rPr>
        <w:br w:type="textWrapping" w:clear="all"/>
        <w:t>The mean, mode, and standard deviation for PR1, PR2, and PR3 are presented in Table 3.11. The highest mean value is recorded for PR3 at 3.88, indicating that respondents are particularly concerned about AI recommendations leading them to make unnecessary purchases. The mode for all three items is 4, reflecting a general agreement among respondents about the presence of risk in relying on AI for grocery shopping. These results suggest that while AI recommendations offer convenience, they also raise concerns about relevance, usefulness, and purchase regret among users.</w:t>
      </w:r>
    </w:p>
    <w:p w14:paraId="7A976391" w14:textId="77777777" w:rsidR="00FF61C0" w:rsidRDefault="00FF61C0" w:rsidP="00F00631">
      <w:pPr>
        <w:spacing w:after="0" w:line="360" w:lineRule="auto"/>
      </w:pPr>
    </w:p>
    <w:p w14:paraId="1CD3BA6C" w14:textId="77777777"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lastRenderedPageBreak/>
        <w:t>3.3.6 Purchase Decision</w:t>
      </w:r>
    </w:p>
    <w:p w14:paraId="01A387BF" w14:textId="1A40D80B" w:rsidR="00FF61C0" w:rsidRPr="00166638" w:rsidRDefault="00FF61C0" w:rsidP="007713C4">
      <w:pPr>
        <w:spacing w:after="0" w:line="360" w:lineRule="auto"/>
        <w:rPr>
          <w:rFonts w:ascii="Times New Roman" w:hAnsi="Times New Roman" w:cs="Times New Roman"/>
          <w:sz w:val="24"/>
          <w:szCs w:val="24"/>
        </w:rPr>
      </w:pPr>
      <w:r w:rsidRPr="00166638">
        <w:rPr>
          <w:rFonts w:ascii="Times New Roman" w:hAnsi="Times New Roman" w:cs="Times New Roman"/>
          <w:sz w:val="24"/>
          <w:szCs w:val="24"/>
        </w:rPr>
        <w:t>Purchase decision refers to a consumer's final decision to buy or reject a product or service after considering various factors that influence their preferences and perceptions. According to Han and Ryu (2012), cognitive and emotional evaluations based on personal experience and external information sources influence purchase decisions. Exposure to online reviews, AI-generated recommendations, and other forms of electronic word-of-mouth can have a significant impact on these ratings. As a result, the purchase decision can be positive or negative, depending on the consumer's overall perception formed from a combination of favo</w:t>
      </w:r>
      <w:r w:rsidR="001C01A3">
        <w:rPr>
          <w:rFonts w:ascii="Times New Roman" w:hAnsi="Times New Roman" w:cs="Times New Roman"/>
          <w:sz w:val="24"/>
          <w:szCs w:val="24"/>
        </w:rPr>
        <w:t>u</w:t>
      </w:r>
      <w:r w:rsidRPr="00166638">
        <w:rPr>
          <w:rFonts w:ascii="Times New Roman" w:hAnsi="Times New Roman" w:cs="Times New Roman"/>
          <w:sz w:val="24"/>
          <w:szCs w:val="24"/>
        </w:rPr>
        <w:t>rable and unfavo</w:t>
      </w:r>
      <w:r w:rsidR="001C01A3">
        <w:rPr>
          <w:rFonts w:ascii="Times New Roman" w:hAnsi="Times New Roman" w:cs="Times New Roman"/>
          <w:sz w:val="24"/>
          <w:szCs w:val="24"/>
        </w:rPr>
        <w:t>u</w:t>
      </w:r>
      <w:r w:rsidRPr="00166638">
        <w:rPr>
          <w:rFonts w:ascii="Times New Roman" w:hAnsi="Times New Roman" w:cs="Times New Roman"/>
          <w:sz w:val="24"/>
          <w:szCs w:val="24"/>
        </w:rPr>
        <w:t>rable information.</w:t>
      </w:r>
    </w:p>
    <w:p w14:paraId="50E8A2CE" w14:textId="77777777" w:rsidR="001C01A3" w:rsidRDefault="001C01A3" w:rsidP="007713C4">
      <w:pPr>
        <w:spacing w:after="0" w:line="360" w:lineRule="auto"/>
        <w:rPr>
          <w:rFonts w:ascii="Times New Roman" w:hAnsi="Times New Roman" w:cs="Times New Roman"/>
          <w:b/>
          <w:bCs/>
          <w:sz w:val="28"/>
          <w:szCs w:val="28"/>
        </w:rPr>
      </w:pPr>
    </w:p>
    <w:p w14:paraId="799B5AF0" w14:textId="7B1E351D" w:rsidR="00FF61C0" w:rsidRPr="00166638" w:rsidRDefault="00FF61C0" w:rsidP="007713C4">
      <w:pPr>
        <w:spacing w:after="0" w:line="360" w:lineRule="auto"/>
        <w:rPr>
          <w:rFonts w:ascii="Times New Roman" w:hAnsi="Times New Roman" w:cs="Times New Roman"/>
          <w:b/>
          <w:bCs/>
          <w:sz w:val="28"/>
          <w:szCs w:val="28"/>
        </w:rPr>
      </w:pPr>
      <w:r w:rsidRPr="00166638">
        <w:rPr>
          <w:rFonts w:ascii="Times New Roman" w:hAnsi="Times New Roman" w:cs="Times New Roman"/>
          <w:b/>
          <w:bCs/>
          <w:sz w:val="28"/>
          <w:szCs w:val="28"/>
        </w:rPr>
        <w:t>Table 3.12</w:t>
      </w:r>
    </w:p>
    <w:p w14:paraId="57FC9E00" w14:textId="77777777" w:rsidR="00FF61C0" w:rsidRPr="00166638" w:rsidRDefault="00FF61C0" w:rsidP="007713C4">
      <w:pPr>
        <w:spacing w:after="0" w:line="360" w:lineRule="auto"/>
        <w:rPr>
          <w:rFonts w:ascii="Times New Roman" w:hAnsi="Times New Roman" w:cs="Times New Roman"/>
          <w:i/>
          <w:iCs/>
          <w:sz w:val="28"/>
          <w:szCs w:val="28"/>
        </w:rPr>
      </w:pPr>
      <w:r w:rsidRPr="00166638">
        <w:rPr>
          <w:rFonts w:ascii="Times New Roman" w:hAnsi="Times New Roman" w:cs="Times New Roman"/>
          <w:i/>
          <w:iCs/>
          <w:sz w:val="28"/>
          <w:szCs w:val="28"/>
        </w:rPr>
        <w:t>Measures of Purchase Decision</w:t>
      </w:r>
    </w:p>
    <w:tbl>
      <w:tblPr>
        <w:tblStyle w:val="TableGrid"/>
        <w:tblW w:w="0" w:type="auto"/>
        <w:tblLook w:val="04A0" w:firstRow="1" w:lastRow="0" w:firstColumn="1" w:lastColumn="0" w:noHBand="0" w:noVBand="1"/>
      </w:tblPr>
      <w:tblGrid>
        <w:gridCol w:w="1923"/>
        <w:gridCol w:w="1804"/>
        <w:gridCol w:w="1768"/>
        <w:gridCol w:w="1768"/>
        <w:gridCol w:w="1753"/>
      </w:tblGrid>
      <w:tr w:rsidR="00FF61C0" w:rsidRPr="00166638" w14:paraId="34347A2F" w14:textId="77777777" w:rsidTr="00CB5CCD">
        <w:tc>
          <w:tcPr>
            <w:tcW w:w="1870" w:type="dxa"/>
          </w:tcPr>
          <w:p w14:paraId="11465246"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Measures</w:t>
            </w:r>
          </w:p>
        </w:tc>
        <w:tc>
          <w:tcPr>
            <w:tcW w:w="1870" w:type="dxa"/>
          </w:tcPr>
          <w:p w14:paraId="51CF0CF6"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Item Acronym</w:t>
            </w:r>
          </w:p>
        </w:tc>
        <w:tc>
          <w:tcPr>
            <w:tcW w:w="1870" w:type="dxa"/>
          </w:tcPr>
          <w:p w14:paraId="0F3128CA"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Mean </w:t>
            </w:r>
          </w:p>
        </w:tc>
        <w:tc>
          <w:tcPr>
            <w:tcW w:w="1870" w:type="dxa"/>
          </w:tcPr>
          <w:p w14:paraId="6BF684AD"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Mode </w:t>
            </w:r>
          </w:p>
        </w:tc>
        <w:tc>
          <w:tcPr>
            <w:tcW w:w="1870" w:type="dxa"/>
          </w:tcPr>
          <w:p w14:paraId="6B4CE2FF"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SD</w:t>
            </w:r>
          </w:p>
          <w:p w14:paraId="7FAD3E1A" w14:textId="77777777" w:rsidR="00FF61C0" w:rsidRPr="00166638" w:rsidRDefault="00FF61C0" w:rsidP="007713C4">
            <w:pPr>
              <w:spacing w:line="360" w:lineRule="auto"/>
              <w:rPr>
                <w:rFonts w:ascii="Times New Roman" w:hAnsi="Times New Roman" w:cs="Times New Roman"/>
                <w:b/>
                <w:bCs/>
                <w:sz w:val="24"/>
                <w:szCs w:val="24"/>
              </w:rPr>
            </w:pPr>
            <w:r w:rsidRPr="00166638">
              <w:rPr>
                <w:rFonts w:ascii="Times New Roman" w:hAnsi="Times New Roman" w:cs="Times New Roman"/>
                <w:b/>
                <w:bCs/>
                <w:sz w:val="24"/>
                <w:szCs w:val="24"/>
              </w:rPr>
              <w:t xml:space="preserve"> </w:t>
            </w:r>
          </w:p>
        </w:tc>
      </w:tr>
      <w:tr w:rsidR="00FF61C0" w:rsidRPr="00166638" w14:paraId="63314EC2" w14:textId="77777777" w:rsidTr="00CB5CCD">
        <w:tc>
          <w:tcPr>
            <w:tcW w:w="1870" w:type="dxa"/>
          </w:tcPr>
          <w:p w14:paraId="5C4037F6"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AI recommendations influence my choice of grocery products.</w:t>
            </w:r>
          </w:p>
          <w:p w14:paraId="26AFBEDF"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3F3A3712" w14:textId="44A4F67F" w:rsidR="00FF61C0" w:rsidRPr="00166638" w:rsidRDefault="00466655" w:rsidP="007713C4">
            <w:pPr>
              <w:spacing w:line="360" w:lineRule="auto"/>
              <w:rPr>
                <w:rFonts w:ascii="Times New Roman" w:hAnsi="Times New Roman" w:cs="Times New Roman"/>
                <w:sz w:val="24"/>
                <w:szCs w:val="24"/>
              </w:rPr>
            </w:pPr>
            <w:r>
              <w:rPr>
                <w:rFonts w:ascii="Times New Roman" w:hAnsi="Times New Roman" w:cs="Times New Roman"/>
                <w:sz w:val="24"/>
                <w:szCs w:val="24"/>
              </w:rPr>
              <w:t>PD</w:t>
            </w:r>
          </w:p>
        </w:tc>
        <w:tc>
          <w:tcPr>
            <w:tcW w:w="1870" w:type="dxa"/>
          </w:tcPr>
          <w:p w14:paraId="375F8103"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4.02</w:t>
            </w:r>
          </w:p>
          <w:p w14:paraId="65E510E7"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1FC64C54"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w:t>
            </w:r>
          </w:p>
        </w:tc>
        <w:tc>
          <w:tcPr>
            <w:tcW w:w="1870" w:type="dxa"/>
          </w:tcPr>
          <w:p w14:paraId="156B0743"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.853</w:t>
            </w:r>
          </w:p>
          <w:p w14:paraId="46025986"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05E5244A" w14:textId="77777777" w:rsidTr="00CB5CCD">
        <w:tc>
          <w:tcPr>
            <w:tcW w:w="1870" w:type="dxa"/>
          </w:tcPr>
          <w:p w14:paraId="75A74396"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 frequently add AI-recommended grocery products to my cart.</w:t>
            </w:r>
          </w:p>
          <w:p w14:paraId="2CD8CCE7"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143973B1" w14:textId="6A41CC23" w:rsidR="00FF61C0" w:rsidRPr="00166638" w:rsidRDefault="00466655" w:rsidP="007713C4">
            <w:pPr>
              <w:spacing w:line="360" w:lineRule="auto"/>
              <w:rPr>
                <w:rFonts w:ascii="Times New Roman" w:hAnsi="Times New Roman" w:cs="Times New Roman"/>
                <w:sz w:val="24"/>
                <w:szCs w:val="24"/>
              </w:rPr>
            </w:pPr>
            <w:r>
              <w:rPr>
                <w:rFonts w:ascii="Times New Roman" w:hAnsi="Times New Roman" w:cs="Times New Roman"/>
                <w:sz w:val="24"/>
                <w:szCs w:val="24"/>
              </w:rPr>
              <w:t>PD</w:t>
            </w:r>
          </w:p>
        </w:tc>
        <w:tc>
          <w:tcPr>
            <w:tcW w:w="1870" w:type="dxa"/>
          </w:tcPr>
          <w:p w14:paraId="7B18027F"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3.74</w:t>
            </w:r>
          </w:p>
          <w:p w14:paraId="6324C0FD"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140C97AF"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w:t>
            </w:r>
          </w:p>
        </w:tc>
        <w:tc>
          <w:tcPr>
            <w:tcW w:w="1870" w:type="dxa"/>
          </w:tcPr>
          <w:p w14:paraId="4223CC05"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.928</w:t>
            </w:r>
          </w:p>
          <w:p w14:paraId="7256C58A"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43F9A312" w14:textId="77777777" w:rsidTr="00CB5CCD">
        <w:tc>
          <w:tcPr>
            <w:tcW w:w="1870" w:type="dxa"/>
          </w:tcPr>
          <w:p w14:paraId="42ADE6C0"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 xml:space="preserve"> I plan to continue relying on AI recommendations for grocery shopping in the future.</w:t>
            </w:r>
          </w:p>
          <w:p w14:paraId="247A329C"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7EF462DC" w14:textId="588F3A78" w:rsidR="00FF61C0" w:rsidRPr="00166638" w:rsidRDefault="00466655" w:rsidP="007713C4">
            <w:pPr>
              <w:spacing w:line="360" w:lineRule="auto"/>
              <w:rPr>
                <w:rFonts w:ascii="Times New Roman" w:hAnsi="Times New Roman" w:cs="Times New Roman"/>
                <w:sz w:val="24"/>
                <w:szCs w:val="24"/>
              </w:rPr>
            </w:pPr>
            <w:r>
              <w:rPr>
                <w:rFonts w:ascii="Times New Roman" w:hAnsi="Times New Roman" w:cs="Times New Roman"/>
                <w:sz w:val="24"/>
                <w:szCs w:val="24"/>
              </w:rPr>
              <w:lastRenderedPageBreak/>
              <w:t>PD</w:t>
            </w:r>
          </w:p>
        </w:tc>
        <w:tc>
          <w:tcPr>
            <w:tcW w:w="1870" w:type="dxa"/>
          </w:tcPr>
          <w:p w14:paraId="00818A1C"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3.90</w:t>
            </w:r>
          </w:p>
          <w:p w14:paraId="049C1523"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72E3A5B2"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5</w:t>
            </w:r>
          </w:p>
        </w:tc>
        <w:tc>
          <w:tcPr>
            <w:tcW w:w="1870" w:type="dxa"/>
          </w:tcPr>
          <w:p w14:paraId="22589C07"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.959</w:t>
            </w:r>
          </w:p>
          <w:p w14:paraId="3C668499" w14:textId="77777777" w:rsidR="00FF61C0" w:rsidRPr="00166638" w:rsidRDefault="00FF61C0" w:rsidP="007713C4">
            <w:pPr>
              <w:spacing w:line="360" w:lineRule="auto"/>
              <w:rPr>
                <w:rFonts w:ascii="Times New Roman" w:hAnsi="Times New Roman" w:cs="Times New Roman"/>
                <w:sz w:val="24"/>
                <w:szCs w:val="24"/>
              </w:rPr>
            </w:pPr>
          </w:p>
        </w:tc>
      </w:tr>
      <w:tr w:rsidR="00FF61C0" w:rsidRPr="00166638" w14:paraId="4E3CB21B" w14:textId="77777777" w:rsidTr="00CB5CCD">
        <w:tc>
          <w:tcPr>
            <w:tcW w:w="1870" w:type="dxa"/>
          </w:tcPr>
          <w:p w14:paraId="5AF1B9F0"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AI recommendations help me make quicker purchase decisions</w:t>
            </w:r>
          </w:p>
          <w:p w14:paraId="06770236"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1E9C72D0" w14:textId="15BF58CB" w:rsidR="00FF61C0" w:rsidRPr="00166638" w:rsidRDefault="00466655" w:rsidP="007713C4">
            <w:pPr>
              <w:spacing w:line="360" w:lineRule="auto"/>
              <w:rPr>
                <w:rFonts w:ascii="Times New Roman" w:hAnsi="Times New Roman" w:cs="Times New Roman"/>
                <w:sz w:val="24"/>
                <w:szCs w:val="24"/>
              </w:rPr>
            </w:pPr>
            <w:r>
              <w:rPr>
                <w:rFonts w:ascii="Times New Roman" w:hAnsi="Times New Roman" w:cs="Times New Roman"/>
                <w:sz w:val="24"/>
                <w:szCs w:val="24"/>
              </w:rPr>
              <w:t>PD</w:t>
            </w:r>
          </w:p>
        </w:tc>
        <w:tc>
          <w:tcPr>
            <w:tcW w:w="1870" w:type="dxa"/>
          </w:tcPr>
          <w:p w14:paraId="72ED5AF1"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3.95</w:t>
            </w:r>
          </w:p>
          <w:p w14:paraId="16C6D766" w14:textId="77777777" w:rsidR="00FF61C0" w:rsidRPr="00166638" w:rsidRDefault="00FF61C0" w:rsidP="007713C4">
            <w:pPr>
              <w:spacing w:line="360" w:lineRule="auto"/>
              <w:rPr>
                <w:rFonts w:ascii="Times New Roman" w:hAnsi="Times New Roman" w:cs="Times New Roman"/>
                <w:sz w:val="24"/>
                <w:szCs w:val="24"/>
              </w:rPr>
            </w:pPr>
          </w:p>
        </w:tc>
        <w:tc>
          <w:tcPr>
            <w:tcW w:w="1870" w:type="dxa"/>
          </w:tcPr>
          <w:p w14:paraId="654223AB" w14:textId="77777777" w:rsidR="00FF61C0" w:rsidRPr="00166638" w:rsidRDefault="00FF61C0" w:rsidP="007713C4">
            <w:pPr>
              <w:spacing w:line="360" w:lineRule="auto"/>
              <w:rPr>
                <w:rFonts w:ascii="Times New Roman" w:hAnsi="Times New Roman" w:cs="Times New Roman"/>
                <w:sz w:val="24"/>
                <w:szCs w:val="24"/>
              </w:rPr>
            </w:pPr>
            <w:r w:rsidRPr="00166638">
              <w:rPr>
                <w:rFonts w:ascii="Times New Roman" w:hAnsi="Times New Roman" w:cs="Times New Roman"/>
                <w:sz w:val="24"/>
                <w:szCs w:val="24"/>
              </w:rPr>
              <w:t>4</w:t>
            </w:r>
          </w:p>
        </w:tc>
        <w:tc>
          <w:tcPr>
            <w:tcW w:w="1870" w:type="dxa"/>
          </w:tcPr>
          <w:p w14:paraId="355F3921" w14:textId="77777777" w:rsidR="00FF61C0" w:rsidRPr="00166638" w:rsidRDefault="00FF61C0" w:rsidP="007713C4">
            <w:pPr>
              <w:spacing w:line="360" w:lineRule="auto"/>
              <w:rPr>
                <w:rFonts w:ascii="Times New Roman" w:hAnsi="Times New Roman" w:cs="Times New Roman"/>
                <w:color w:val="000000"/>
                <w:sz w:val="24"/>
                <w:szCs w:val="24"/>
              </w:rPr>
            </w:pPr>
            <w:r w:rsidRPr="00166638">
              <w:rPr>
                <w:rFonts w:ascii="Times New Roman" w:hAnsi="Times New Roman" w:cs="Times New Roman"/>
                <w:color w:val="000000"/>
                <w:sz w:val="24"/>
                <w:szCs w:val="24"/>
              </w:rPr>
              <w:t>.833</w:t>
            </w:r>
          </w:p>
          <w:p w14:paraId="211F70F2" w14:textId="77777777" w:rsidR="00FF61C0" w:rsidRPr="00166638" w:rsidRDefault="00FF61C0" w:rsidP="007713C4">
            <w:pPr>
              <w:spacing w:line="360" w:lineRule="auto"/>
              <w:rPr>
                <w:rFonts w:ascii="Times New Roman" w:hAnsi="Times New Roman" w:cs="Times New Roman"/>
                <w:sz w:val="24"/>
                <w:szCs w:val="24"/>
              </w:rPr>
            </w:pPr>
          </w:p>
        </w:tc>
      </w:tr>
    </w:tbl>
    <w:p w14:paraId="09898683" w14:textId="77777777" w:rsidR="00FF61C0" w:rsidRPr="00166638" w:rsidRDefault="00FF61C0" w:rsidP="007713C4">
      <w:pPr>
        <w:spacing w:after="0" w:line="360" w:lineRule="auto"/>
        <w:rPr>
          <w:rFonts w:ascii="Times New Roman" w:hAnsi="Times New Roman" w:cs="Times New Roman"/>
          <w:sz w:val="24"/>
          <w:szCs w:val="24"/>
        </w:rPr>
      </w:pPr>
      <w:r w:rsidRPr="007713C4">
        <w:rPr>
          <w:rFonts w:ascii="Times New Roman" w:hAnsi="Times New Roman" w:cs="Times New Roman"/>
          <w:b/>
          <w:bCs/>
          <w:sz w:val="24"/>
          <w:szCs w:val="24"/>
        </w:rPr>
        <w:t>Source</w:t>
      </w:r>
      <w:r w:rsidRPr="00166638">
        <w:rPr>
          <w:rFonts w:ascii="Times New Roman" w:hAnsi="Times New Roman" w:cs="Times New Roman"/>
          <w:sz w:val="24"/>
          <w:szCs w:val="24"/>
        </w:rPr>
        <w:t>: Primary Data</w:t>
      </w:r>
    </w:p>
    <w:p w14:paraId="343AA8A6" w14:textId="77777777" w:rsidR="001C01A3" w:rsidRDefault="001C01A3" w:rsidP="007713C4">
      <w:pPr>
        <w:spacing w:after="0" w:line="360" w:lineRule="auto"/>
        <w:rPr>
          <w:rFonts w:ascii="Times New Roman" w:hAnsi="Times New Roman" w:cs="Times New Roman"/>
          <w:sz w:val="24"/>
          <w:szCs w:val="24"/>
        </w:rPr>
      </w:pPr>
    </w:p>
    <w:p w14:paraId="7BF9F4C0" w14:textId="44ACCCD4" w:rsidR="00FF61C0" w:rsidRPr="00166638" w:rsidRDefault="00FF61C0" w:rsidP="007713C4">
      <w:pPr>
        <w:spacing w:after="0" w:line="360" w:lineRule="auto"/>
        <w:rPr>
          <w:rFonts w:ascii="Times New Roman" w:hAnsi="Times New Roman" w:cs="Times New Roman"/>
          <w:sz w:val="24"/>
          <w:szCs w:val="24"/>
        </w:rPr>
      </w:pPr>
      <w:r w:rsidRPr="00166638">
        <w:rPr>
          <w:rFonts w:ascii="Times New Roman" w:hAnsi="Times New Roman" w:cs="Times New Roman"/>
          <w:sz w:val="24"/>
          <w:szCs w:val="24"/>
        </w:rPr>
        <w:t xml:space="preserve">The mean, mode, and standard deviation for the items measuring Purchase Decision are presented in Table 3.12. The highest mean value is 4.02, indicating that respondents generally agree that AI recommendations influence their choice of grocery products. The mode for most items is 4, with the exception of one item where the mode is 5, suggesting strong agreement regarding future reliance on AI for grocery shopping. Overall, these results reflect that AI plays a significant role in shaping consumer purchase </w:t>
      </w:r>
      <w:proofErr w:type="spellStart"/>
      <w:r w:rsidRPr="00166638">
        <w:rPr>
          <w:rFonts w:ascii="Times New Roman" w:hAnsi="Times New Roman" w:cs="Times New Roman"/>
          <w:sz w:val="24"/>
          <w:szCs w:val="24"/>
        </w:rPr>
        <w:t>behavior</w:t>
      </w:r>
      <w:proofErr w:type="spellEnd"/>
      <w:r w:rsidRPr="00166638">
        <w:rPr>
          <w:rFonts w:ascii="Times New Roman" w:hAnsi="Times New Roman" w:cs="Times New Roman"/>
          <w:sz w:val="24"/>
          <w:szCs w:val="24"/>
        </w:rPr>
        <w:t xml:space="preserve"> by assisting in decision-making, encouraging cart additions, and increasing efficiency during the shopping process.</w:t>
      </w:r>
    </w:p>
    <w:p w14:paraId="3F2F6D8D" w14:textId="77777777" w:rsidR="00FF61C0" w:rsidRDefault="00FF61C0" w:rsidP="007713C4">
      <w:pPr>
        <w:spacing w:after="0" w:line="360" w:lineRule="auto"/>
      </w:pPr>
    </w:p>
    <w:p w14:paraId="198A812F" w14:textId="77777777"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t>3.3.7 Overall Descriptive Statistics</w:t>
      </w:r>
    </w:p>
    <w:p w14:paraId="37736E65" w14:textId="77777777" w:rsidR="001C01A3" w:rsidRDefault="001C01A3" w:rsidP="00F00631">
      <w:pPr>
        <w:spacing w:after="0"/>
        <w:rPr>
          <w:rFonts w:ascii="Times New Roman" w:hAnsi="Times New Roman" w:cs="Times New Roman"/>
          <w:b/>
          <w:bCs/>
          <w:sz w:val="28"/>
          <w:szCs w:val="28"/>
        </w:rPr>
      </w:pPr>
    </w:p>
    <w:p w14:paraId="718A9C12" w14:textId="4964B4A8" w:rsidR="00FF61C0" w:rsidRPr="00166638" w:rsidRDefault="00FF61C0" w:rsidP="00F00631">
      <w:pPr>
        <w:spacing w:after="0"/>
        <w:rPr>
          <w:rFonts w:ascii="Times New Roman" w:hAnsi="Times New Roman" w:cs="Times New Roman"/>
          <w:b/>
          <w:bCs/>
          <w:sz w:val="28"/>
          <w:szCs w:val="28"/>
        </w:rPr>
      </w:pPr>
      <w:r w:rsidRPr="00166638">
        <w:rPr>
          <w:rFonts w:ascii="Times New Roman" w:hAnsi="Times New Roman" w:cs="Times New Roman"/>
          <w:b/>
          <w:bCs/>
          <w:sz w:val="28"/>
          <w:szCs w:val="28"/>
        </w:rPr>
        <w:t>Table 3.13</w:t>
      </w:r>
    </w:p>
    <w:p w14:paraId="6D9260FD" w14:textId="77777777" w:rsidR="00FF61C0" w:rsidRPr="00166638" w:rsidRDefault="00FF61C0" w:rsidP="00F00631">
      <w:pPr>
        <w:spacing w:after="0"/>
        <w:rPr>
          <w:rFonts w:ascii="Times New Roman" w:hAnsi="Times New Roman" w:cs="Times New Roman"/>
          <w:i/>
          <w:iCs/>
          <w:sz w:val="28"/>
          <w:szCs w:val="28"/>
        </w:rPr>
      </w:pPr>
      <w:r w:rsidRPr="00166638">
        <w:rPr>
          <w:rFonts w:ascii="Times New Roman" w:hAnsi="Times New Roman" w:cs="Times New Roman"/>
          <w:i/>
          <w:iCs/>
          <w:sz w:val="28"/>
          <w:szCs w:val="28"/>
        </w:rPr>
        <w:t>Measures of variables</w:t>
      </w:r>
    </w:p>
    <w:tbl>
      <w:tblPr>
        <w:tblStyle w:val="TableGrid"/>
        <w:tblW w:w="0" w:type="auto"/>
        <w:tblLook w:val="04A0" w:firstRow="1" w:lastRow="0" w:firstColumn="1" w:lastColumn="0" w:noHBand="0" w:noVBand="1"/>
      </w:tblPr>
      <w:tblGrid>
        <w:gridCol w:w="2729"/>
        <w:gridCol w:w="2267"/>
        <w:gridCol w:w="2094"/>
        <w:gridCol w:w="1926"/>
      </w:tblGrid>
      <w:tr w:rsidR="00FF61C0" w14:paraId="284447B6" w14:textId="77777777" w:rsidTr="00CB5CCD">
        <w:tc>
          <w:tcPr>
            <w:tcW w:w="2764" w:type="dxa"/>
          </w:tcPr>
          <w:p w14:paraId="239FACE4" w14:textId="77777777" w:rsidR="00FF61C0" w:rsidRPr="00166638" w:rsidRDefault="00FF61C0" w:rsidP="00F00631">
            <w:pPr>
              <w:rPr>
                <w:rFonts w:ascii="Times New Roman" w:hAnsi="Times New Roman" w:cs="Times New Roman"/>
                <w:b/>
                <w:bCs/>
                <w:sz w:val="24"/>
                <w:szCs w:val="24"/>
              </w:rPr>
            </w:pPr>
          </w:p>
          <w:p w14:paraId="3FB87EB8" w14:textId="33903AF2" w:rsidR="00FF61C0" w:rsidRPr="00166638" w:rsidRDefault="00FF61C0" w:rsidP="00F00631">
            <w:pPr>
              <w:rPr>
                <w:rFonts w:ascii="Times New Roman" w:hAnsi="Times New Roman" w:cs="Times New Roman"/>
                <w:b/>
                <w:bCs/>
                <w:sz w:val="24"/>
                <w:szCs w:val="24"/>
              </w:rPr>
            </w:pPr>
            <w:r w:rsidRPr="00166638">
              <w:rPr>
                <w:rFonts w:ascii="Times New Roman" w:hAnsi="Times New Roman" w:cs="Times New Roman"/>
                <w:b/>
                <w:bCs/>
                <w:sz w:val="24"/>
                <w:szCs w:val="24"/>
              </w:rPr>
              <w:t>Construct/</w:t>
            </w:r>
            <w:proofErr w:type="spellStart"/>
            <w:r w:rsidR="00166638">
              <w:rPr>
                <w:rFonts w:ascii="Times New Roman" w:hAnsi="Times New Roman" w:cs="Times New Roman"/>
                <w:b/>
                <w:bCs/>
                <w:sz w:val="24"/>
                <w:szCs w:val="24"/>
              </w:rPr>
              <w:t>D</w:t>
            </w:r>
            <w:r w:rsidRPr="00166638">
              <w:rPr>
                <w:rFonts w:ascii="Times New Roman" w:hAnsi="Times New Roman" w:cs="Times New Roman"/>
                <w:b/>
                <w:bCs/>
                <w:sz w:val="24"/>
                <w:szCs w:val="24"/>
              </w:rPr>
              <w:t>emisions</w:t>
            </w:r>
            <w:proofErr w:type="spellEnd"/>
          </w:p>
        </w:tc>
        <w:tc>
          <w:tcPr>
            <w:tcW w:w="2359" w:type="dxa"/>
          </w:tcPr>
          <w:p w14:paraId="23E23528" w14:textId="77777777" w:rsidR="00FF61C0" w:rsidRPr="00166638" w:rsidRDefault="00FF61C0" w:rsidP="00F00631">
            <w:pPr>
              <w:rPr>
                <w:rFonts w:ascii="Times New Roman" w:hAnsi="Times New Roman" w:cs="Times New Roman"/>
                <w:b/>
                <w:bCs/>
                <w:sz w:val="24"/>
                <w:szCs w:val="24"/>
              </w:rPr>
            </w:pPr>
            <w:r w:rsidRPr="00166638">
              <w:rPr>
                <w:rFonts w:ascii="Times New Roman" w:hAnsi="Times New Roman" w:cs="Times New Roman"/>
                <w:b/>
                <w:bCs/>
                <w:sz w:val="24"/>
                <w:szCs w:val="24"/>
              </w:rPr>
              <w:t>Item Acronym</w:t>
            </w:r>
          </w:p>
        </w:tc>
        <w:tc>
          <w:tcPr>
            <w:tcW w:w="2211" w:type="dxa"/>
          </w:tcPr>
          <w:p w14:paraId="381E10FB" w14:textId="77777777" w:rsidR="00FF61C0" w:rsidRPr="00166638" w:rsidRDefault="00FF61C0" w:rsidP="00F00631">
            <w:pPr>
              <w:rPr>
                <w:rFonts w:ascii="Times New Roman" w:hAnsi="Times New Roman" w:cs="Times New Roman"/>
                <w:b/>
                <w:bCs/>
                <w:sz w:val="24"/>
                <w:szCs w:val="24"/>
              </w:rPr>
            </w:pPr>
            <w:r w:rsidRPr="00166638">
              <w:rPr>
                <w:rFonts w:ascii="Times New Roman" w:hAnsi="Times New Roman" w:cs="Times New Roman"/>
                <w:b/>
                <w:bCs/>
                <w:sz w:val="24"/>
                <w:szCs w:val="24"/>
              </w:rPr>
              <w:t xml:space="preserve">Mean </w:t>
            </w:r>
          </w:p>
        </w:tc>
        <w:tc>
          <w:tcPr>
            <w:tcW w:w="2016" w:type="dxa"/>
          </w:tcPr>
          <w:p w14:paraId="747E31AA" w14:textId="77777777" w:rsidR="00FF61C0" w:rsidRPr="00166638" w:rsidRDefault="00FF61C0" w:rsidP="00F00631">
            <w:pPr>
              <w:rPr>
                <w:rFonts w:ascii="Times New Roman" w:hAnsi="Times New Roman" w:cs="Times New Roman"/>
                <w:b/>
                <w:bCs/>
                <w:sz w:val="24"/>
                <w:szCs w:val="24"/>
              </w:rPr>
            </w:pPr>
            <w:r w:rsidRPr="00166638">
              <w:rPr>
                <w:rFonts w:ascii="Times New Roman" w:hAnsi="Times New Roman" w:cs="Times New Roman"/>
                <w:b/>
                <w:bCs/>
                <w:sz w:val="24"/>
                <w:szCs w:val="24"/>
              </w:rPr>
              <w:t>SD</w:t>
            </w:r>
          </w:p>
        </w:tc>
      </w:tr>
      <w:tr w:rsidR="00FF61C0" w14:paraId="6B9BED58" w14:textId="77777777" w:rsidTr="00CB5CCD">
        <w:tc>
          <w:tcPr>
            <w:tcW w:w="2764" w:type="dxa"/>
          </w:tcPr>
          <w:p w14:paraId="5E7FDBD2" w14:textId="77777777" w:rsidR="00FF61C0" w:rsidRPr="00166638" w:rsidRDefault="00FF61C0" w:rsidP="00F00631">
            <w:pPr>
              <w:rPr>
                <w:rFonts w:ascii="Times New Roman" w:hAnsi="Times New Roman" w:cs="Times New Roman"/>
                <w:sz w:val="24"/>
                <w:szCs w:val="24"/>
              </w:rPr>
            </w:pPr>
            <w:r w:rsidRPr="00166638">
              <w:rPr>
                <w:rFonts w:ascii="Times New Roman" w:hAnsi="Times New Roman" w:cs="Times New Roman"/>
                <w:sz w:val="24"/>
                <w:szCs w:val="24"/>
              </w:rPr>
              <w:t xml:space="preserve">Perceived e </w:t>
            </w:r>
            <w:proofErr w:type="spellStart"/>
            <w:r w:rsidRPr="00166638">
              <w:rPr>
                <w:rFonts w:ascii="Times New Roman" w:hAnsi="Times New Roman" w:cs="Times New Roman"/>
                <w:sz w:val="24"/>
                <w:szCs w:val="24"/>
              </w:rPr>
              <w:t>wom</w:t>
            </w:r>
            <w:proofErr w:type="spellEnd"/>
          </w:p>
          <w:p w14:paraId="6A20E4CC" w14:textId="77777777" w:rsidR="00FF61C0" w:rsidRPr="00166638" w:rsidRDefault="00FF61C0" w:rsidP="00F00631">
            <w:pPr>
              <w:rPr>
                <w:rFonts w:ascii="Times New Roman" w:hAnsi="Times New Roman" w:cs="Times New Roman"/>
                <w:sz w:val="24"/>
                <w:szCs w:val="24"/>
              </w:rPr>
            </w:pPr>
          </w:p>
        </w:tc>
        <w:tc>
          <w:tcPr>
            <w:tcW w:w="2359" w:type="dxa"/>
          </w:tcPr>
          <w:p w14:paraId="0AF65A54" w14:textId="77777777" w:rsidR="00FF61C0" w:rsidRPr="00166638" w:rsidRDefault="00FF61C0" w:rsidP="00F00631">
            <w:pPr>
              <w:rPr>
                <w:rFonts w:ascii="Times New Roman" w:hAnsi="Times New Roman" w:cs="Times New Roman"/>
                <w:sz w:val="24"/>
                <w:szCs w:val="24"/>
              </w:rPr>
            </w:pPr>
            <w:r w:rsidRPr="00166638">
              <w:rPr>
                <w:rFonts w:ascii="Times New Roman" w:hAnsi="Times New Roman" w:cs="Times New Roman"/>
                <w:sz w:val="24"/>
                <w:szCs w:val="24"/>
              </w:rPr>
              <w:t>PEWOM</w:t>
            </w:r>
          </w:p>
          <w:p w14:paraId="27F3F16E" w14:textId="77777777" w:rsidR="00FF61C0" w:rsidRPr="00166638" w:rsidRDefault="00FF61C0" w:rsidP="00F00631">
            <w:pPr>
              <w:rPr>
                <w:rFonts w:ascii="Times New Roman" w:hAnsi="Times New Roman" w:cs="Times New Roman"/>
                <w:sz w:val="24"/>
                <w:szCs w:val="24"/>
              </w:rPr>
            </w:pPr>
          </w:p>
        </w:tc>
        <w:tc>
          <w:tcPr>
            <w:tcW w:w="2211" w:type="dxa"/>
          </w:tcPr>
          <w:p w14:paraId="5481C32E"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3.8375</w:t>
            </w:r>
          </w:p>
          <w:p w14:paraId="11299AB9" w14:textId="77777777" w:rsidR="00FF61C0" w:rsidRPr="00166638" w:rsidRDefault="00FF61C0" w:rsidP="00F00631">
            <w:pPr>
              <w:rPr>
                <w:rFonts w:ascii="Times New Roman" w:hAnsi="Times New Roman" w:cs="Times New Roman"/>
                <w:sz w:val="24"/>
                <w:szCs w:val="24"/>
              </w:rPr>
            </w:pPr>
          </w:p>
        </w:tc>
        <w:tc>
          <w:tcPr>
            <w:tcW w:w="2016" w:type="dxa"/>
          </w:tcPr>
          <w:p w14:paraId="04216AFA"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0.79326</w:t>
            </w:r>
          </w:p>
          <w:p w14:paraId="11119C0A" w14:textId="77777777" w:rsidR="00FF61C0" w:rsidRPr="00166638" w:rsidRDefault="00FF61C0" w:rsidP="00F00631">
            <w:pPr>
              <w:rPr>
                <w:rFonts w:ascii="Times New Roman" w:hAnsi="Times New Roman" w:cs="Times New Roman"/>
                <w:sz w:val="24"/>
                <w:szCs w:val="24"/>
              </w:rPr>
            </w:pPr>
          </w:p>
        </w:tc>
      </w:tr>
      <w:tr w:rsidR="00FF61C0" w14:paraId="0735762C" w14:textId="77777777" w:rsidTr="00CB5CCD">
        <w:tc>
          <w:tcPr>
            <w:tcW w:w="2764" w:type="dxa"/>
          </w:tcPr>
          <w:p w14:paraId="57ED2E45" w14:textId="77777777" w:rsidR="00FF61C0" w:rsidRPr="00166638" w:rsidRDefault="00FF61C0" w:rsidP="00F00631">
            <w:pPr>
              <w:rPr>
                <w:rFonts w:ascii="Times New Roman" w:hAnsi="Times New Roman" w:cs="Times New Roman"/>
                <w:sz w:val="24"/>
                <w:szCs w:val="24"/>
              </w:rPr>
            </w:pPr>
            <w:r w:rsidRPr="00166638">
              <w:rPr>
                <w:rFonts w:ascii="Times New Roman" w:hAnsi="Times New Roman" w:cs="Times New Roman"/>
                <w:sz w:val="24"/>
                <w:szCs w:val="24"/>
              </w:rPr>
              <w:t>Perceived Price</w:t>
            </w:r>
          </w:p>
        </w:tc>
        <w:tc>
          <w:tcPr>
            <w:tcW w:w="2359" w:type="dxa"/>
          </w:tcPr>
          <w:p w14:paraId="4114FD16" w14:textId="77777777" w:rsidR="00FF61C0" w:rsidRPr="00166638" w:rsidRDefault="00FF61C0" w:rsidP="00F00631">
            <w:pPr>
              <w:rPr>
                <w:rFonts w:ascii="Times New Roman" w:hAnsi="Times New Roman" w:cs="Times New Roman"/>
                <w:sz w:val="24"/>
                <w:szCs w:val="24"/>
              </w:rPr>
            </w:pPr>
            <w:r w:rsidRPr="00166638">
              <w:rPr>
                <w:rFonts w:ascii="Times New Roman" w:hAnsi="Times New Roman" w:cs="Times New Roman"/>
                <w:sz w:val="24"/>
                <w:szCs w:val="24"/>
              </w:rPr>
              <w:t>PPRICE</w:t>
            </w:r>
          </w:p>
        </w:tc>
        <w:tc>
          <w:tcPr>
            <w:tcW w:w="2211" w:type="dxa"/>
          </w:tcPr>
          <w:p w14:paraId="5D3DFDAC"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3.5625</w:t>
            </w:r>
          </w:p>
          <w:p w14:paraId="2E3990AB" w14:textId="77777777" w:rsidR="00FF61C0" w:rsidRPr="00166638" w:rsidRDefault="00FF61C0" w:rsidP="00F00631">
            <w:pPr>
              <w:rPr>
                <w:rFonts w:ascii="Times New Roman" w:hAnsi="Times New Roman" w:cs="Times New Roman"/>
                <w:sz w:val="24"/>
                <w:szCs w:val="24"/>
              </w:rPr>
            </w:pPr>
          </w:p>
        </w:tc>
        <w:tc>
          <w:tcPr>
            <w:tcW w:w="2016" w:type="dxa"/>
          </w:tcPr>
          <w:p w14:paraId="716FBA26"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0.88075</w:t>
            </w:r>
          </w:p>
          <w:p w14:paraId="66452F53" w14:textId="77777777" w:rsidR="00FF61C0" w:rsidRPr="00166638" w:rsidRDefault="00FF61C0" w:rsidP="00F00631">
            <w:pPr>
              <w:rPr>
                <w:rFonts w:ascii="Times New Roman" w:hAnsi="Times New Roman" w:cs="Times New Roman"/>
                <w:sz w:val="24"/>
                <w:szCs w:val="24"/>
              </w:rPr>
            </w:pPr>
          </w:p>
        </w:tc>
      </w:tr>
      <w:tr w:rsidR="00FF61C0" w14:paraId="0D4F0C30" w14:textId="77777777" w:rsidTr="00CB5CCD">
        <w:tc>
          <w:tcPr>
            <w:tcW w:w="2764" w:type="dxa"/>
          </w:tcPr>
          <w:p w14:paraId="2903227E" w14:textId="77777777" w:rsidR="00FF61C0" w:rsidRPr="00166638" w:rsidRDefault="00FF61C0" w:rsidP="00F00631">
            <w:pPr>
              <w:rPr>
                <w:rFonts w:ascii="Times New Roman" w:hAnsi="Times New Roman" w:cs="Times New Roman"/>
                <w:sz w:val="24"/>
                <w:szCs w:val="24"/>
              </w:rPr>
            </w:pPr>
            <w:r w:rsidRPr="00166638">
              <w:rPr>
                <w:rFonts w:ascii="Times New Roman" w:hAnsi="Times New Roman" w:cs="Times New Roman"/>
                <w:sz w:val="24"/>
                <w:szCs w:val="24"/>
              </w:rPr>
              <w:t>Perceived Quality</w:t>
            </w:r>
          </w:p>
        </w:tc>
        <w:tc>
          <w:tcPr>
            <w:tcW w:w="2359" w:type="dxa"/>
          </w:tcPr>
          <w:p w14:paraId="784F1190" w14:textId="77777777" w:rsidR="00FF61C0" w:rsidRPr="00166638" w:rsidRDefault="00FF61C0" w:rsidP="00F00631">
            <w:pPr>
              <w:rPr>
                <w:rFonts w:ascii="Times New Roman" w:hAnsi="Times New Roman" w:cs="Times New Roman"/>
                <w:sz w:val="24"/>
                <w:szCs w:val="24"/>
              </w:rPr>
            </w:pPr>
            <w:r w:rsidRPr="00166638">
              <w:rPr>
                <w:rFonts w:ascii="Times New Roman" w:hAnsi="Times New Roman" w:cs="Times New Roman"/>
                <w:sz w:val="24"/>
                <w:szCs w:val="24"/>
              </w:rPr>
              <w:t>PQUALTY</w:t>
            </w:r>
          </w:p>
          <w:p w14:paraId="0C61C0B2" w14:textId="77777777" w:rsidR="00FF61C0" w:rsidRPr="00166638" w:rsidRDefault="00FF61C0" w:rsidP="00F00631">
            <w:pPr>
              <w:rPr>
                <w:rFonts w:ascii="Times New Roman" w:hAnsi="Times New Roman" w:cs="Times New Roman"/>
                <w:sz w:val="24"/>
                <w:szCs w:val="24"/>
              </w:rPr>
            </w:pPr>
          </w:p>
        </w:tc>
        <w:tc>
          <w:tcPr>
            <w:tcW w:w="2211" w:type="dxa"/>
          </w:tcPr>
          <w:p w14:paraId="1D2A180D"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3.6925</w:t>
            </w:r>
          </w:p>
          <w:p w14:paraId="72E964B7" w14:textId="77777777" w:rsidR="00FF61C0" w:rsidRPr="00166638" w:rsidRDefault="00FF61C0" w:rsidP="00F00631">
            <w:pPr>
              <w:rPr>
                <w:rFonts w:ascii="Times New Roman" w:hAnsi="Times New Roman" w:cs="Times New Roman"/>
                <w:sz w:val="24"/>
                <w:szCs w:val="24"/>
              </w:rPr>
            </w:pPr>
          </w:p>
        </w:tc>
        <w:tc>
          <w:tcPr>
            <w:tcW w:w="2016" w:type="dxa"/>
          </w:tcPr>
          <w:p w14:paraId="7EC9B0F2"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0.80705</w:t>
            </w:r>
          </w:p>
          <w:p w14:paraId="1A96267B" w14:textId="77777777" w:rsidR="00FF61C0" w:rsidRPr="00166638" w:rsidRDefault="00FF61C0" w:rsidP="00F00631">
            <w:pPr>
              <w:rPr>
                <w:rFonts w:ascii="Times New Roman" w:hAnsi="Times New Roman" w:cs="Times New Roman"/>
                <w:sz w:val="24"/>
                <w:szCs w:val="24"/>
              </w:rPr>
            </w:pPr>
          </w:p>
        </w:tc>
      </w:tr>
      <w:tr w:rsidR="00FF61C0" w14:paraId="0A3392E7" w14:textId="77777777" w:rsidTr="00CB5CCD">
        <w:tc>
          <w:tcPr>
            <w:tcW w:w="2764" w:type="dxa"/>
          </w:tcPr>
          <w:p w14:paraId="2C933633" w14:textId="77777777" w:rsidR="00FF61C0" w:rsidRPr="00166638" w:rsidRDefault="00FF61C0" w:rsidP="00F00631">
            <w:pPr>
              <w:rPr>
                <w:rFonts w:ascii="Times New Roman" w:hAnsi="Times New Roman" w:cs="Times New Roman"/>
                <w:sz w:val="24"/>
                <w:szCs w:val="24"/>
              </w:rPr>
            </w:pPr>
            <w:proofErr w:type="gramStart"/>
            <w:r w:rsidRPr="00166638">
              <w:rPr>
                <w:rFonts w:ascii="Times New Roman" w:hAnsi="Times New Roman" w:cs="Times New Roman"/>
                <w:sz w:val="24"/>
                <w:szCs w:val="24"/>
              </w:rPr>
              <w:t>Perceived  Emotional</w:t>
            </w:r>
            <w:proofErr w:type="gramEnd"/>
            <w:r w:rsidRPr="00166638">
              <w:rPr>
                <w:rFonts w:ascii="Times New Roman" w:hAnsi="Times New Roman" w:cs="Times New Roman"/>
                <w:sz w:val="24"/>
                <w:szCs w:val="24"/>
              </w:rPr>
              <w:t xml:space="preserve"> Value</w:t>
            </w:r>
          </w:p>
        </w:tc>
        <w:tc>
          <w:tcPr>
            <w:tcW w:w="2359" w:type="dxa"/>
          </w:tcPr>
          <w:p w14:paraId="2693152D" w14:textId="77777777" w:rsidR="00FF61C0" w:rsidRPr="00166638" w:rsidRDefault="00FF61C0" w:rsidP="00F00631">
            <w:pPr>
              <w:rPr>
                <w:rFonts w:ascii="Times New Roman" w:hAnsi="Times New Roman" w:cs="Times New Roman"/>
                <w:sz w:val="24"/>
                <w:szCs w:val="24"/>
              </w:rPr>
            </w:pPr>
            <w:r w:rsidRPr="00166638">
              <w:rPr>
                <w:rFonts w:ascii="Times New Roman" w:hAnsi="Times New Roman" w:cs="Times New Roman"/>
                <w:sz w:val="24"/>
                <w:szCs w:val="24"/>
              </w:rPr>
              <w:t>PEMV</w:t>
            </w:r>
          </w:p>
        </w:tc>
        <w:tc>
          <w:tcPr>
            <w:tcW w:w="2211" w:type="dxa"/>
          </w:tcPr>
          <w:p w14:paraId="73A0203C"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3.78</w:t>
            </w:r>
          </w:p>
          <w:p w14:paraId="6101832C" w14:textId="77777777" w:rsidR="00FF61C0" w:rsidRPr="00166638" w:rsidRDefault="00FF61C0" w:rsidP="00F00631">
            <w:pPr>
              <w:rPr>
                <w:rFonts w:ascii="Times New Roman" w:hAnsi="Times New Roman" w:cs="Times New Roman"/>
                <w:sz w:val="24"/>
                <w:szCs w:val="24"/>
              </w:rPr>
            </w:pPr>
          </w:p>
        </w:tc>
        <w:tc>
          <w:tcPr>
            <w:tcW w:w="2016" w:type="dxa"/>
          </w:tcPr>
          <w:p w14:paraId="1212260C"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0.88917</w:t>
            </w:r>
          </w:p>
          <w:p w14:paraId="5D4A65E3" w14:textId="77777777" w:rsidR="00FF61C0" w:rsidRPr="00166638" w:rsidRDefault="00FF61C0" w:rsidP="00F00631">
            <w:pPr>
              <w:rPr>
                <w:rFonts w:ascii="Times New Roman" w:hAnsi="Times New Roman" w:cs="Times New Roman"/>
                <w:sz w:val="24"/>
                <w:szCs w:val="24"/>
              </w:rPr>
            </w:pPr>
          </w:p>
        </w:tc>
      </w:tr>
      <w:tr w:rsidR="00FF61C0" w14:paraId="57F5447B" w14:textId="77777777" w:rsidTr="00CB5CCD">
        <w:tc>
          <w:tcPr>
            <w:tcW w:w="2764" w:type="dxa"/>
          </w:tcPr>
          <w:p w14:paraId="77976ECC" w14:textId="77777777" w:rsidR="00FF61C0" w:rsidRPr="00166638" w:rsidRDefault="00FF61C0" w:rsidP="00F00631">
            <w:pPr>
              <w:rPr>
                <w:rFonts w:ascii="Times New Roman" w:hAnsi="Times New Roman" w:cs="Times New Roman"/>
                <w:sz w:val="24"/>
                <w:szCs w:val="24"/>
              </w:rPr>
            </w:pPr>
            <w:r w:rsidRPr="00166638">
              <w:rPr>
                <w:rFonts w:ascii="Times New Roman" w:hAnsi="Times New Roman" w:cs="Times New Roman"/>
                <w:sz w:val="24"/>
                <w:szCs w:val="24"/>
              </w:rPr>
              <w:t>Perceived Risk</w:t>
            </w:r>
          </w:p>
        </w:tc>
        <w:tc>
          <w:tcPr>
            <w:tcW w:w="2359" w:type="dxa"/>
          </w:tcPr>
          <w:p w14:paraId="078281DF" w14:textId="77777777" w:rsidR="00FF61C0" w:rsidRPr="00166638" w:rsidRDefault="00FF61C0" w:rsidP="00F00631">
            <w:pPr>
              <w:rPr>
                <w:rFonts w:ascii="Times New Roman" w:hAnsi="Times New Roman" w:cs="Times New Roman"/>
                <w:sz w:val="24"/>
                <w:szCs w:val="24"/>
              </w:rPr>
            </w:pPr>
            <w:r w:rsidRPr="00166638">
              <w:rPr>
                <w:rFonts w:ascii="Times New Roman" w:hAnsi="Times New Roman" w:cs="Times New Roman"/>
                <w:sz w:val="24"/>
                <w:szCs w:val="24"/>
              </w:rPr>
              <w:t>PRSK</w:t>
            </w:r>
          </w:p>
        </w:tc>
        <w:tc>
          <w:tcPr>
            <w:tcW w:w="2211" w:type="dxa"/>
          </w:tcPr>
          <w:p w14:paraId="34BD01EF"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3.7933</w:t>
            </w:r>
          </w:p>
          <w:p w14:paraId="51FFF0F6" w14:textId="77777777" w:rsidR="00FF61C0" w:rsidRPr="00166638" w:rsidRDefault="00FF61C0" w:rsidP="00F00631">
            <w:pPr>
              <w:rPr>
                <w:rFonts w:ascii="Times New Roman" w:hAnsi="Times New Roman" w:cs="Times New Roman"/>
                <w:sz w:val="24"/>
                <w:szCs w:val="24"/>
              </w:rPr>
            </w:pPr>
          </w:p>
        </w:tc>
        <w:tc>
          <w:tcPr>
            <w:tcW w:w="2016" w:type="dxa"/>
          </w:tcPr>
          <w:p w14:paraId="62CBDD9D" w14:textId="77777777" w:rsidR="00FF61C0" w:rsidRPr="00166638" w:rsidRDefault="00FF61C0" w:rsidP="00F00631">
            <w:pPr>
              <w:rPr>
                <w:rFonts w:ascii="Times New Roman" w:hAnsi="Times New Roman" w:cs="Times New Roman"/>
                <w:color w:val="000000"/>
                <w:sz w:val="24"/>
                <w:szCs w:val="24"/>
              </w:rPr>
            </w:pPr>
            <w:r w:rsidRPr="00166638">
              <w:rPr>
                <w:rFonts w:ascii="Times New Roman" w:hAnsi="Times New Roman" w:cs="Times New Roman"/>
                <w:color w:val="000000"/>
                <w:sz w:val="24"/>
                <w:szCs w:val="24"/>
              </w:rPr>
              <w:t>0.78821</w:t>
            </w:r>
          </w:p>
          <w:p w14:paraId="4201BE7B" w14:textId="77777777" w:rsidR="00FF61C0" w:rsidRPr="00166638" w:rsidRDefault="00FF61C0" w:rsidP="00F00631">
            <w:pPr>
              <w:rPr>
                <w:rFonts w:ascii="Times New Roman" w:hAnsi="Times New Roman" w:cs="Times New Roman"/>
                <w:sz w:val="24"/>
                <w:szCs w:val="24"/>
              </w:rPr>
            </w:pPr>
          </w:p>
        </w:tc>
      </w:tr>
      <w:tr w:rsidR="00FF61C0" w14:paraId="2AEB989A" w14:textId="77777777" w:rsidTr="00CB5CCD">
        <w:tc>
          <w:tcPr>
            <w:tcW w:w="2764" w:type="dxa"/>
          </w:tcPr>
          <w:p w14:paraId="77510DAE" w14:textId="77777777" w:rsidR="00FF61C0" w:rsidRPr="00570BFD" w:rsidRDefault="00FF61C0" w:rsidP="00F00631">
            <w:pPr>
              <w:rPr>
                <w:rFonts w:ascii="Times New Roman" w:hAnsi="Times New Roman" w:cs="Times New Roman"/>
                <w:sz w:val="24"/>
                <w:szCs w:val="24"/>
              </w:rPr>
            </w:pPr>
            <w:r w:rsidRPr="00570BFD">
              <w:rPr>
                <w:rFonts w:ascii="Times New Roman" w:hAnsi="Times New Roman" w:cs="Times New Roman"/>
                <w:sz w:val="24"/>
                <w:szCs w:val="24"/>
              </w:rPr>
              <w:t>Purchase Decision</w:t>
            </w:r>
          </w:p>
        </w:tc>
        <w:tc>
          <w:tcPr>
            <w:tcW w:w="2359" w:type="dxa"/>
          </w:tcPr>
          <w:p w14:paraId="7B86B4BC" w14:textId="77777777" w:rsidR="00FF61C0" w:rsidRPr="00570BFD" w:rsidRDefault="00FF61C0" w:rsidP="00F00631">
            <w:pPr>
              <w:rPr>
                <w:rFonts w:ascii="Times New Roman" w:hAnsi="Times New Roman" w:cs="Times New Roman"/>
                <w:sz w:val="24"/>
                <w:szCs w:val="24"/>
              </w:rPr>
            </w:pPr>
            <w:r w:rsidRPr="00570BFD">
              <w:rPr>
                <w:rFonts w:ascii="Times New Roman" w:hAnsi="Times New Roman" w:cs="Times New Roman"/>
                <w:sz w:val="24"/>
                <w:szCs w:val="24"/>
              </w:rPr>
              <w:t>PDEC</w:t>
            </w:r>
          </w:p>
        </w:tc>
        <w:tc>
          <w:tcPr>
            <w:tcW w:w="2211" w:type="dxa"/>
          </w:tcPr>
          <w:p w14:paraId="79D0791E" w14:textId="77777777" w:rsidR="00FF61C0" w:rsidRPr="00570BFD" w:rsidRDefault="00FF61C0" w:rsidP="00F00631">
            <w:pPr>
              <w:rPr>
                <w:rFonts w:ascii="Times New Roman" w:hAnsi="Times New Roman" w:cs="Times New Roman"/>
                <w:color w:val="000000"/>
                <w:sz w:val="24"/>
                <w:szCs w:val="24"/>
              </w:rPr>
            </w:pPr>
            <w:r w:rsidRPr="00570BFD">
              <w:rPr>
                <w:rFonts w:ascii="Times New Roman" w:hAnsi="Times New Roman" w:cs="Times New Roman"/>
                <w:color w:val="000000"/>
                <w:sz w:val="24"/>
                <w:szCs w:val="24"/>
              </w:rPr>
              <w:t>3.9025</w:t>
            </w:r>
          </w:p>
          <w:p w14:paraId="4DC37899" w14:textId="77777777" w:rsidR="00FF61C0" w:rsidRPr="00570BFD" w:rsidRDefault="00FF61C0" w:rsidP="00F00631">
            <w:pPr>
              <w:rPr>
                <w:rFonts w:ascii="Times New Roman" w:hAnsi="Times New Roman" w:cs="Times New Roman"/>
                <w:sz w:val="24"/>
                <w:szCs w:val="24"/>
              </w:rPr>
            </w:pPr>
          </w:p>
        </w:tc>
        <w:tc>
          <w:tcPr>
            <w:tcW w:w="2016" w:type="dxa"/>
          </w:tcPr>
          <w:p w14:paraId="5EF6536E" w14:textId="77777777" w:rsidR="00FF61C0" w:rsidRPr="00570BFD" w:rsidRDefault="00FF61C0" w:rsidP="00F00631">
            <w:pPr>
              <w:rPr>
                <w:rFonts w:ascii="Times New Roman" w:hAnsi="Times New Roman" w:cs="Times New Roman"/>
                <w:sz w:val="24"/>
                <w:szCs w:val="24"/>
              </w:rPr>
            </w:pPr>
            <w:r w:rsidRPr="00570BFD">
              <w:rPr>
                <w:rFonts w:ascii="Times New Roman" w:hAnsi="Times New Roman" w:cs="Times New Roman"/>
                <w:sz w:val="24"/>
                <w:szCs w:val="24"/>
              </w:rPr>
              <w:t>0.78809</w:t>
            </w:r>
          </w:p>
        </w:tc>
      </w:tr>
    </w:tbl>
    <w:p w14:paraId="2B4A062B" w14:textId="77777777" w:rsidR="00FF61C0" w:rsidRPr="00B11184" w:rsidRDefault="00FF61C0" w:rsidP="00F00631">
      <w:pPr>
        <w:spacing w:after="0"/>
        <w:rPr>
          <w:rFonts w:ascii="Times New Roman" w:hAnsi="Times New Roman" w:cs="Times New Roman"/>
          <w:sz w:val="24"/>
          <w:szCs w:val="24"/>
        </w:rPr>
      </w:pPr>
      <w:proofErr w:type="gramStart"/>
      <w:r w:rsidRPr="007713C4">
        <w:rPr>
          <w:rFonts w:ascii="Times New Roman" w:hAnsi="Times New Roman" w:cs="Times New Roman"/>
          <w:b/>
          <w:bCs/>
          <w:sz w:val="24"/>
          <w:szCs w:val="24"/>
        </w:rPr>
        <w:t>Source</w:t>
      </w:r>
      <w:r w:rsidRPr="00B11184">
        <w:rPr>
          <w:rFonts w:ascii="Times New Roman" w:hAnsi="Times New Roman" w:cs="Times New Roman"/>
          <w:sz w:val="24"/>
          <w:szCs w:val="24"/>
        </w:rPr>
        <w:t xml:space="preserve"> :</w:t>
      </w:r>
      <w:proofErr w:type="gramEnd"/>
      <w:r w:rsidRPr="00B11184">
        <w:rPr>
          <w:rFonts w:ascii="Times New Roman" w:hAnsi="Times New Roman" w:cs="Times New Roman"/>
          <w:sz w:val="24"/>
          <w:szCs w:val="24"/>
        </w:rPr>
        <w:t xml:space="preserve"> Primary Data</w:t>
      </w:r>
    </w:p>
    <w:p w14:paraId="4075D22D" w14:textId="77777777" w:rsidR="001C01A3" w:rsidRDefault="001C01A3" w:rsidP="00F00631">
      <w:pPr>
        <w:spacing w:after="0" w:line="360" w:lineRule="auto"/>
        <w:rPr>
          <w:rFonts w:ascii="Times New Roman" w:hAnsi="Times New Roman" w:cs="Times New Roman"/>
          <w:sz w:val="24"/>
          <w:szCs w:val="24"/>
        </w:rPr>
      </w:pPr>
    </w:p>
    <w:p w14:paraId="6BA889D3" w14:textId="5B3E052E" w:rsidR="001C01A3" w:rsidRDefault="00FF61C0" w:rsidP="007713C4">
      <w:pPr>
        <w:spacing w:after="0" w:line="360" w:lineRule="auto"/>
        <w:rPr>
          <w:rFonts w:ascii="Times New Roman" w:hAnsi="Times New Roman" w:cs="Times New Roman"/>
          <w:sz w:val="24"/>
          <w:szCs w:val="24"/>
        </w:rPr>
      </w:pPr>
      <w:r w:rsidRPr="00B11184">
        <w:rPr>
          <w:rFonts w:ascii="Times New Roman" w:hAnsi="Times New Roman" w:cs="Times New Roman"/>
          <w:sz w:val="24"/>
          <w:szCs w:val="24"/>
        </w:rPr>
        <w:lastRenderedPageBreak/>
        <w:t>The mean and standard deviation of the independent and dependent variables are presented in Table 3.13. The highest mean is observed for Purchase Decision (PDEC) with a value of 3.9025, followed by Perceived e</w:t>
      </w:r>
      <w:r w:rsidR="007713C4">
        <w:rPr>
          <w:rFonts w:ascii="Times New Roman" w:hAnsi="Times New Roman" w:cs="Times New Roman"/>
          <w:sz w:val="24"/>
          <w:szCs w:val="24"/>
        </w:rPr>
        <w:t xml:space="preserve"> </w:t>
      </w:r>
      <w:r w:rsidRPr="00B11184">
        <w:rPr>
          <w:rFonts w:ascii="Times New Roman" w:hAnsi="Times New Roman" w:cs="Times New Roman"/>
          <w:sz w:val="24"/>
          <w:szCs w:val="24"/>
        </w:rPr>
        <w:t xml:space="preserve">WOM (PEWOM) at 3.8375 and Perceived Risk (PRSK) at 3.7933. The lowest mean is recorded for Perceived Price (PPRICE) at 3.5625. In terms of </w:t>
      </w:r>
    </w:p>
    <w:p w14:paraId="51DB5844" w14:textId="625ED89A" w:rsidR="00FF61C0" w:rsidRPr="00B11184" w:rsidRDefault="00FF61C0" w:rsidP="007713C4">
      <w:pPr>
        <w:spacing w:after="0" w:line="360" w:lineRule="auto"/>
        <w:rPr>
          <w:rFonts w:ascii="Times New Roman" w:hAnsi="Times New Roman" w:cs="Times New Roman"/>
          <w:sz w:val="24"/>
          <w:szCs w:val="24"/>
        </w:rPr>
      </w:pPr>
      <w:r w:rsidRPr="00B11184">
        <w:rPr>
          <w:rFonts w:ascii="Times New Roman" w:hAnsi="Times New Roman" w:cs="Times New Roman"/>
          <w:sz w:val="24"/>
          <w:szCs w:val="24"/>
        </w:rPr>
        <w:t>standard deviation, Purchase Decision (PDEC) has the lowest value of 0.78809, indicating relatively consistent responses, followed closely by Perceived Risk (PRSK) with 0.78821 and Perceived Quality (PQUALTY) with 0.80705. The highest standard deviation is observed for Perceived Emotional Value (PEMV) at 0.88917, suggesting slightly more variation in respondent perceptions in this dimension.</w:t>
      </w:r>
    </w:p>
    <w:p w14:paraId="66D60ED4" w14:textId="77777777" w:rsidR="00FF61C0" w:rsidRDefault="00FF61C0" w:rsidP="00F00631">
      <w:pPr>
        <w:spacing w:after="0"/>
        <w:jc w:val="center"/>
      </w:pPr>
    </w:p>
    <w:p w14:paraId="2441F372" w14:textId="77777777" w:rsidR="00B11184" w:rsidRDefault="00B11184" w:rsidP="00F00631">
      <w:pPr>
        <w:spacing w:after="0"/>
        <w:jc w:val="center"/>
      </w:pPr>
    </w:p>
    <w:p w14:paraId="1DDE592D" w14:textId="77777777" w:rsidR="001C01A3" w:rsidRDefault="001C01A3" w:rsidP="00F00631">
      <w:pPr>
        <w:spacing w:after="0"/>
        <w:jc w:val="center"/>
      </w:pPr>
    </w:p>
    <w:p w14:paraId="3D03CAF6" w14:textId="77777777" w:rsidR="00FF61C0" w:rsidRPr="00B11184" w:rsidRDefault="00FF61C0" w:rsidP="00F00631">
      <w:pPr>
        <w:spacing w:after="0"/>
        <w:jc w:val="center"/>
        <w:rPr>
          <w:rFonts w:ascii="Times New Roman" w:hAnsi="Times New Roman" w:cs="Times New Roman"/>
          <w:b/>
          <w:bCs/>
          <w:sz w:val="28"/>
          <w:szCs w:val="28"/>
        </w:rPr>
      </w:pPr>
      <w:r w:rsidRPr="00B11184">
        <w:rPr>
          <w:rFonts w:ascii="Times New Roman" w:hAnsi="Times New Roman" w:cs="Times New Roman"/>
          <w:b/>
          <w:bCs/>
          <w:sz w:val="28"/>
          <w:szCs w:val="28"/>
        </w:rPr>
        <w:t>SECTION-III</w:t>
      </w:r>
    </w:p>
    <w:p w14:paraId="558E0114" w14:textId="77777777" w:rsidR="00FF61C0" w:rsidRPr="00B11184" w:rsidRDefault="00FF61C0" w:rsidP="00F00631">
      <w:pPr>
        <w:spacing w:after="0"/>
        <w:jc w:val="center"/>
        <w:rPr>
          <w:rFonts w:ascii="Times New Roman" w:hAnsi="Times New Roman" w:cs="Times New Roman"/>
          <w:b/>
          <w:bCs/>
          <w:sz w:val="28"/>
          <w:szCs w:val="28"/>
        </w:rPr>
      </w:pPr>
    </w:p>
    <w:p w14:paraId="43CC4192" w14:textId="77777777" w:rsidR="00FF61C0" w:rsidRPr="00B11184" w:rsidRDefault="00FF61C0" w:rsidP="00F00631">
      <w:pPr>
        <w:spacing w:after="0"/>
        <w:rPr>
          <w:rFonts w:ascii="Times New Roman" w:hAnsi="Times New Roman" w:cs="Times New Roman"/>
          <w:b/>
          <w:bCs/>
          <w:sz w:val="28"/>
          <w:szCs w:val="28"/>
        </w:rPr>
      </w:pPr>
      <w:r w:rsidRPr="00B11184">
        <w:rPr>
          <w:rFonts w:ascii="Times New Roman" w:hAnsi="Times New Roman" w:cs="Times New Roman"/>
          <w:b/>
          <w:bCs/>
          <w:sz w:val="28"/>
          <w:szCs w:val="28"/>
        </w:rPr>
        <w:t>3.4Regression Analysis, Model Validation and Hypotheses Testing</w:t>
      </w:r>
    </w:p>
    <w:p w14:paraId="5803418A" w14:textId="77777777" w:rsidR="001C01A3" w:rsidRDefault="001C01A3" w:rsidP="00F00631">
      <w:pPr>
        <w:tabs>
          <w:tab w:val="left" w:pos="1056"/>
        </w:tabs>
        <w:spacing w:after="0"/>
        <w:rPr>
          <w:rFonts w:ascii="Times New Roman" w:hAnsi="Times New Roman" w:cs="Times New Roman"/>
          <w:b/>
          <w:bCs/>
          <w:sz w:val="28"/>
          <w:szCs w:val="28"/>
        </w:rPr>
      </w:pPr>
    </w:p>
    <w:p w14:paraId="0DFC47B2" w14:textId="760FD249" w:rsidR="00FF61C0" w:rsidRPr="00B11184" w:rsidRDefault="00FF61C0" w:rsidP="00F00631">
      <w:pPr>
        <w:tabs>
          <w:tab w:val="left" w:pos="1056"/>
        </w:tabs>
        <w:spacing w:after="0"/>
        <w:rPr>
          <w:rFonts w:ascii="Times New Roman" w:hAnsi="Times New Roman" w:cs="Times New Roman"/>
          <w:b/>
          <w:bCs/>
          <w:sz w:val="28"/>
          <w:szCs w:val="28"/>
        </w:rPr>
      </w:pPr>
      <w:r w:rsidRPr="00B11184">
        <w:rPr>
          <w:rFonts w:ascii="Times New Roman" w:hAnsi="Times New Roman" w:cs="Times New Roman"/>
          <w:b/>
          <w:bCs/>
          <w:sz w:val="28"/>
          <w:szCs w:val="28"/>
        </w:rPr>
        <w:t>3.4.1correlation Analysis</w:t>
      </w:r>
    </w:p>
    <w:p w14:paraId="22574059" w14:textId="77777777" w:rsidR="00FF61C0" w:rsidRPr="00B11184" w:rsidRDefault="00FF61C0" w:rsidP="007713C4">
      <w:pPr>
        <w:spacing w:after="0" w:line="360" w:lineRule="auto"/>
        <w:rPr>
          <w:rFonts w:ascii="Times New Roman" w:hAnsi="Times New Roman" w:cs="Times New Roman"/>
          <w:sz w:val="24"/>
          <w:szCs w:val="24"/>
        </w:rPr>
      </w:pPr>
      <w:r w:rsidRPr="00B11184">
        <w:rPr>
          <w:rFonts w:ascii="Times New Roman" w:hAnsi="Times New Roman" w:cs="Times New Roman"/>
          <w:sz w:val="24"/>
          <w:szCs w:val="24"/>
        </w:rPr>
        <w:t>Correlation analysis is carried out before conducting regression analysis in order to quantify the strength of relationship between the variables. It tests the linear relationship between the variables. Each correlation appears twice: above and below the main diagonal. The correlations on the main diagonal are the correlations between each variable and itself.</w:t>
      </w:r>
    </w:p>
    <w:tbl>
      <w:tblPr>
        <w:tblStyle w:val="TableGrid"/>
        <w:tblW w:w="9242" w:type="dxa"/>
        <w:tblInd w:w="5" w:type="dxa"/>
        <w:tblLayout w:type="fixed"/>
        <w:tblLook w:val="0000" w:firstRow="0" w:lastRow="0" w:firstColumn="0" w:lastColumn="0" w:noHBand="0" w:noVBand="0"/>
      </w:tblPr>
      <w:tblGrid>
        <w:gridCol w:w="3062"/>
        <w:gridCol w:w="1030"/>
        <w:gridCol w:w="1030"/>
        <w:gridCol w:w="1030"/>
        <w:gridCol w:w="1030"/>
        <w:gridCol w:w="1030"/>
        <w:gridCol w:w="1030"/>
      </w:tblGrid>
      <w:tr w:rsidR="00FF61C0" w:rsidRPr="00E529F6" w14:paraId="534DB6B1" w14:textId="77777777" w:rsidTr="00CB5CCD">
        <w:tc>
          <w:tcPr>
            <w:tcW w:w="9242" w:type="dxa"/>
            <w:gridSpan w:val="7"/>
            <w:tcBorders>
              <w:top w:val="nil"/>
              <w:left w:val="nil"/>
              <w:right w:val="nil"/>
            </w:tcBorders>
          </w:tcPr>
          <w:p w14:paraId="084C5128" w14:textId="77777777" w:rsidR="00FF61C0" w:rsidRDefault="00FF61C0" w:rsidP="00F00631"/>
          <w:p w14:paraId="72D20F32" w14:textId="77777777" w:rsidR="00FF61C0" w:rsidRPr="00B11184" w:rsidRDefault="00FF61C0" w:rsidP="00F00631">
            <w:pPr>
              <w:rPr>
                <w:rFonts w:ascii="Times New Roman" w:hAnsi="Times New Roman" w:cs="Times New Roman"/>
              </w:rPr>
            </w:pPr>
            <w:r w:rsidRPr="00B11184">
              <w:rPr>
                <w:rFonts w:ascii="Times New Roman" w:hAnsi="Times New Roman" w:cs="Times New Roman"/>
                <w:b/>
                <w:bCs/>
                <w:sz w:val="28"/>
                <w:szCs w:val="28"/>
              </w:rPr>
              <w:t>Table 3.14</w:t>
            </w:r>
            <w:r w:rsidRPr="00B11184">
              <w:rPr>
                <w:rFonts w:ascii="Times New Roman" w:hAnsi="Times New Roman" w:cs="Times New Roman"/>
              </w:rPr>
              <w:t xml:space="preserve"> </w:t>
            </w:r>
          </w:p>
          <w:p w14:paraId="66281896" w14:textId="77777777" w:rsidR="00FF61C0" w:rsidRPr="00B11184" w:rsidRDefault="00FF61C0" w:rsidP="00F00631">
            <w:pPr>
              <w:rPr>
                <w:rFonts w:ascii="Times New Roman" w:hAnsi="Times New Roman" w:cs="Times New Roman"/>
              </w:rPr>
            </w:pPr>
          </w:p>
          <w:p w14:paraId="2B442BCD" w14:textId="77777777" w:rsidR="00FF61C0" w:rsidRPr="00B11184" w:rsidRDefault="00FF61C0" w:rsidP="00F00631">
            <w:pPr>
              <w:rPr>
                <w:rFonts w:ascii="Times New Roman" w:hAnsi="Times New Roman" w:cs="Times New Roman"/>
                <w:i/>
                <w:iCs/>
                <w:sz w:val="28"/>
                <w:szCs w:val="28"/>
              </w:rPr>
            </w:pPr>
            <w:r w:rsidRPr="00B11184">
              <w:rPr>
                <w:rFonts w:ascii="Times New Roman" w:hAnsi="Times New Roman" w:cs="Times New Roman"/>
                <w:i/>
                <w:iCs/>
                <w:sz w:val="28"/>
                <w:szCs w:val="28"/>
              </w:rPr>
              <w:t>Correlation between Independent and Dependent variable</w:t>
            </w:r>
          </w:p>
          <w:p w14:paraId="7151343B" w14:textId="77777777" w:rsidR="00FF61C0" w:rsidRPr="00665D3E" w:rsidRDefault="00FF61C0" w:rsidP="00F00631">
            <w:pPr>
              <w:rPr>
                <w:i/>
                <w:iCs/>
                <w:sz w:val="28"/>
                <w:szCs w:val="28"/>
              </w:rPr>
            </w:pPr>
          </w:p>
        </w:tc>
      </w:tr>
      <w:tr w:rsidR="00FF61C0" w:rsidRPr="00B11184" w14:paraId="6406BC33" w14:textId="77777777" w:rsidTr="00CB5CCD">
        <w:tc>
          <w:tcPr>
            <w:tcW w:w="3062" w:type="dxa"/>
          </w:tcPr>
          <w:p w14:paraId="6766767F" w14:textId="77777777" w:rsidR="00FF61C0" w:rsidRPr="00B11184" w:rsidRDefault="00FF61C0" w:rsidP="00F00631">
            <w:pPr>
              <w:rPr>
                <w:rFonts w:ascii="Times New Roman" w:hAnsi="Times New Roman" w:cs="Times New Roman"/>
                <w:sz w:val="24"/>
                <w:szCs w:val="24"/>
              </w:rPr>
            </w:pPr>
          </w:p>
        </w:tc>
        <w:tc>
          <w:tcPr>
            <w:tcW w:w="1030" w:type="dxa"/>
          </w:tcPr>
          <w:p w14:paraId="60DCC9F1"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PEWOM</w:t>
            </w:r>
          </w:p>
        </w:tc>
        <w:tc>
          <w:tcPr>
            <w:tcW w:w="1030" w:type="dxa"/>
          </w:tcPr>
          <w:p w14:paraId="113BFA4C"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PPRICE</w:t>
            </w:r>
          </w:p>
        </w:tc>
        <w:tc>
          <w:tcPr>
            <w:tcW w:w="1030" w:type="dxa"/>
          </w:tcPr>
          <w:p w14:paraId="44FDDD9F"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PQUALTY</w:t>
            </w:r>
          </w:p>
        </w:tc>
        <w:tc>
          <w:tcPr>
            <w:tcW w:w="1030" w:type="dxa"/>
          </w:tcPr>
          <w:p w14:paraId="5A2BF673"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PEMV</w:t>
            </w:r>
          </w:p>
        </w:tc>
        <w:tc>
          <w:tcPr>
            <w:tcW w:w="1030" w:type="dxa"/>
          </w:tcPr>
          <w:p w14:paraId="639A83E0"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PRSK</w:t>
            </w:r>
          </w:p>
        </w:tc>
        <w:tc>
          <w:tcPr>
            <w:tcW w:w="1030" w:type="dxa"/>
          </w:tcPr>
          <w:p w14:paraId="39C20A02"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PDEC</w:t>
            </w:r>
          </w:p>
        </w:tc>
      </w:tr>
      <w:tr w:rsidR="00FF61C0" w:rsidRPr="00B11184" w14:paraId="251222FA" w14:textId="77777777" w:rsidTr="00CB5CCD">
        <w:tc>
          <w:tcPr>
            <w:tcW w:w="3062" w:type="dxa"/>
            <w:vMerge w:val="restart"/>
          </w:tcPr>
          <w:p w14:paraId="716EE9AF"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 xml:space="preserve">PERCEIVED </w:t>
            </w:r>
            <w:proofErr w:type="spellStart"/>
            <w:r w:rsidRPr="00B11184">
              <w:rPr>
                <w:rFonts w:ascii="Times New Roman" w:hAnsi="Times New Roman" w:cs="Times New Roman"/>
                <w:sz w:val="24"/>
                <w:szCs w:val="24"/>
              </w:rPr>
              <w:t>eWOM</w:t>
            </w:r>
            <w:proofErr w:type="spellEnd"/>
          </w:p>
        </w:tc>
        <w:tc>
          <w:tcPr>
            <w:tcW w:w="1030" w:type="dxa"/>
            <w:vMerge w:val="restart"/>
          </w:tcPr>
          <w:p w14:paraId="4707D3C3" w14:textId="77777777" w:rsidR="00FF61C0" w:rsidRPr="00B11184" w:rsidRDefault="00FF61C0" w:rsidP="00F00631">
            <w:pPr>
              <w:rPr>
                <w:rFonts w:ascii="Times New Roman" w:hAnsi="Times New Roman" w:cs="Times New Roman"/>
                <w:b/>
                <w:bCs/>
                <w:sz w:val="24"/>
                <w:szCs w:val="24"/>
              </w:rPr>
            </w:pPr>
            <w:r w:rsidRPr="00B11184">
              <w:rPr>
                <w:rFonts w:ascii="Times New Roman" w:hAnsi="Times New Roman" w:cs="Times New Roman"/>
                <w:b/>
                <w:bCs/>
                <w:sz w:val="24"/>
                <w:szCs w:val="24"/>
              </w:rPr>
              <w:t>1</w:t>
            </w:r>
          </w:p>
        </w:tc>
        <w:tc>
          <w:tcPr>
            <w:tcW w:w="1030" w:type="dxa"/>
          </w:tcPr>
          <w:p w14:paraId="1253BCFB" w14:textId="77777777" w:rsidR="00FF61C0" w:rsidRPr="00B11184" w:rsidRDefault="00FF61C0" w:rsidP="00F00631">
            <w:pPr>
              <w:rPr>
                <w:rFonts w:ascii="Times New Roman" w:hAnsi="Times New Roman" w:cs="Times New Roman"/>
                <w:sz w:val="24"/>
                <w:szCs w:val="24"/>
              </w:rPr>
            </w:pPr>
          </w:p>
        </w:tc>
        <w:tc>
          <w:tcPr>
            <w:tcW w:w="1030" w:type="dxa"/>
          </w:tcPr>
          <w:p w14:paraId="31859432" w14:textId="77777777" w:rsidR="00FF61C0" w:rsidRPr="00B11184" w:rsidRDefault="00FF61C0" w:rsidP="00F00631">
            <w:pPr>
              <w:rPr>
                <w:rFonts w:ascii="Times New Roman" w:hAnsi="Times New Roman" w:cs="Times New Roman"/>
                <w:sz w:val="24"/>
                <w:szCs w:val="24"/>
              </w:rPr>
            </w:pPr>
          </w:p>
        </w:tc>
        <w:tc>
          <w:tcPr>
            <w:tcW w:w="1030" w:type="dxa"/>
          </w:tcPr>
          <w:p w14:paraId="6C92FFAE" w14:textId="77777777" w:rsidR="00FF61C0" w:rsidRPr="00B11184" w:rsidRDefault="00FF61C0" w:rsidP="00F00631">
            <w:pPr>
              <w:rPr>
                <w:rFonts w:ascii="Times New Roman" w:hAnsi="Times New Roman" w:cs="Times New Roman"/>
                <w:sz w:val="24"/>
                <w:szCs w:val="24"/>
              </w:rPr>
            </w:pPr>
          </w:p>
        </w:tc>
        <w:tc>
          <w:tcPr>
            <w:tcW w:w="1030" w:type="dxa"/>
          </w:tcPr>
          <w:p w14:paraId="5E6794EB" w14:textId="77777777" w:rsidR="00FF61C0" w:rsidRPr="00B11184" w:rsidRDefault="00FF61C0" w:rsidP="00F00631">
            <w:pPr>
              <w:rPr>
                <w:rFonts w:ascii="Times New Roman" w:hAnsi="Times New Roman" w:cs="Times New Roman"/>
                <w:sz w:val="24"/>
                <w:szCs w:val="24"/>
              </w:rPr>
            </w:pPr>
          </w:p>
        </w:tc>
        <w:tc>
          <w:tcPr>
            <w:tcW w:w="1030" w:type="dxa"/>
          </w:tcPr>
          <w:p w14:paraId="46C8EBFD" w14:textId="77777777" w:rsidR="00FF61C0" w:rsidRPr="00B11184" w:rsidRDefault="00FF61C0" w:rsidP="00F00631">
            <w:pPr>
              <w:rPr>
                <w:rFonts w:ascii="Times New Roman" w:hAnsi="Times New Roman" w:cs="Times New Roman"/>
                <w:sz w:val="24"/>
                <w:szCs w:val="24"/>
              </w:rPr>
            </w:pPr>
          </w:p>
        </w:tc>
      </w:tr>
      <w:tr w:rsidR="00FF61C0" w:rsidRPr="00B11184" w14:paraId="17E1BA76" w14:textId="77777777" w:rsidTr="00CB5CCD">
        <w:tc>
          <w:tcPr>
            <w:tcW w:w="3062" w:type="dxa"/>
            <w:vMerge/>
          </w:tcPr>
          <w:p w14:paraId="43D49109" w14:textId="77777777" w:rsidR="00FF61C0" w:rsidRPr="00B11184" w:rsidRDefault="00FF61C0" w:rsidP="00F00631">
            <w:pPr>
              <w:rPr>
                <w:rFonts w:ascii="Times New Roman" w:hAnsi="Times New Roman" w:cs="Times New Roman"/>
                <w:sz w:val="24"/>
                <w:szCs w:val="24"/>
              </w:rPr>
            </w:pPr>
          </w:p>
        </w:tc>
        <w:tc>
          <w:tcPr>
            <w:tcW w:w="1030" w:type="dxa"/>
            <w:vMerge/>
          </w:tcPr>
          <w:p w14:paraId="4CCCD34C" w14:textId="77777777" w:rsidR="00FF61C0" w:rsidRPr="00B11184" w:rsidRDefault="00FF61C0" w:rsidP="00F00631">
            <w:pPr>
              <w:rPr>
                <w:rFonts w:ascii="Times New Roman" w:hAnsi="Times New Roman" w:cs="Times New Roman"/>
                <w:sz w:val="24"/>
                <w:szCs w:val="24"/>
              </w:rPr>
            </w:pPr>
          </w:p>
        </w:tc>
        <w:tc>
          <w:tcPr>
            <w:tcW w:w="1030" w:type="dxa"/>
          </w:tcPr>
          <w:p w14:paraId="68D2D9F5" w14:textId="77777777" w:rsidR="00FF61C0" w:rsidRPr="00B11184" w:rsidRDefault="00FF61C0" w:rsidP="00F00631">
            <w:pPr>
              <w:rPr>
                <w:rFonts w:ascii="Times New Roman" w:hAnsi="Times New Roman" w:cs="Times New Roman"/>
                <w:sz w:val="24"/>
                <w:szCs w:val="24"/>
              </w:rPr>
            </w:pPr>
          </w:p>
        </w:tc>
        <w:tc>
          <w:tcPr>
            <w:tcW w:w="1030" w:type="dxa"/>
          </w:tcPr>
          <w:p w14:paraId="7C00738D" w14:textId="77777777" w:rsidR="00FF61C0" w:rsidRPr="00B11184" w:rsidRDefault="00FF61C0" w:rsidP="00F00631">
            <w:pPr>
              <w:rPr>
                <w:rFonts w:ascii="Times New Roman" w:hAnsi="Times New Roman" w:cs="Times New Roman"/>
                <w:sz w:val="24"/>
                <w:szCs w:val="24"/>
              </w:rPr>
            </w:pPr>
          </w:p>
        </w:tc>
        <w:tc>
          <w:tcPr>
            <w:tcW w:w="1030" w:type="dxa"/>
          </w:tcPr>
          <w:p w14:paraId="385DE97A" w14:textId="77777777" w:rsidR="00FF61C0" w:rsidRPr="00B11184" w:rsidRDefault="00FF61C0" w:rsidP="00F00631">
            <w:pPr>
              <w:rPr>
                <w:rFonts w:ascii="Times New Roman" w:hAnsi="Times New Roman" w:cs="Times New Roman"/>
                <w:sz w:val="24"/>
                <w:szCs w:val="24"/>
              </w:rPr>
            </w:pPr>
          </w:p>
        </w:tc>
        <w:tc>
          <w:tcPr>
            <w:tcW w:w="1030" w:type="dxa"/>
          </w:tcPr>
          <w:p w14:paraId="05D2AD8A" w14:textId="77777777" w:rsidR="00FF61C0" w:rsidRPr="00B11184" w:rsidRDefault="00FF61C0" w:rsidP="00F00631">
            <w:pPr>
              <w:rPr>
                <w:rFonts w:ascii="Times New Roman" w:hAnsi="Times New Roman" w:cs="Times New Roman"/>
                <w:sz w:val="24"/>
                <w:szCs w:val="24"/>
              </w:rPr>
            </w:pPr>
          </w:p>
        </w:tc>
        <w:tc>
          <w:tcPr>
            <w:tcW w:w="1030" w:type="dxa"/>
          </w:tcPr>
          <w:p w14:paraId="7E582DCB" w14:textId="77777777" w:rsidR="00FF61C0" w:rsidRPr="00B11184" w:rsidRDefault="00FF61C0" w:rsidP="00F00631">
            <w:pPr>
              <w:rPr>
                <w:rFonts w:ascii="Times New Roman" w:hAnsi="Times New Roman" w:cs="Times New Roman"/>
                <w:sz w:val="24"/>
                <w:szCs w:val="24"/>
              </w:rPr>
            </w:pPr>
          </w:p>
        </w:tc>
      </w:tr>
      <w:tr w:rsidR="00FF61C0" w:rsidRPr="00B11184" w14:paraId="4EF1AA7A" w14:textId="77777777" w:rsidTr="00CB5CCD">
        <w:tc>
          <w:tcPr>
            <w:tcW w:w="3062" w:type="dxa"/>
            <w:vMerge/>
          </w:tcPr>
          <w:p w14:paraId="49BB0221" w14:textId="77777777" w:rsidR="00FF61C0" w:rsidRPr="00B11184" w:rsidRDefault="00FF61C0" w:rsidP="00F00631">
            <w:pPr>
              <w:rPr>
                <w:rFonts w:ascii="Times New Roman" w:hAnsi="Times New Roman" w:cs="Times New Roman"/>
                <w:sz w:val="24"/>
                <w:szCs w:val="24"/>
              </w:rPr>
            </w:pPr>
          </w:p>
        </w:tc>
        <w:tc>
          <w:tcPr>
            <w:tcW w:w="1030" w:type="dxa"/>
            <w:vMerge/>
          </w:tcPr>
          <w:p w14:paraId="264D8DD9" w14:textId="77777777" w:rsidR="00FF61C0" w:rsidRPr="00B11184" w:rsidRDefault="00FF61C0" w:rsidP="00F00631">
            <w:pPr>
              <w:rPr>
                <w:rFonts w:ascii="Times New Roman" w:hAnsi="Times New Roman" w:cs="Times New Roman"/>
                <w:sz w:val="24"/>
                <w:szCs w:val="24"/>
              </w:rPr>
            </w:pPr>
          </w:p>
        </w:tc>
        <w:tc>
          <w:tcPr>
            <w:tcW w:w="1030" w:type="dxa"/>
          </w:tcPr>
          <w:p w14:paraId="084779DA" w14:textId="77777777" w:rsidR="00FF61C0" w:rsidRPr="00B11184" w:rsidRDefault="00FF61C0" w:rsidP="00F00631">
            <w:pPr>
              <w:rPr>
                <w:rFonts w:ascii="Times New Roman" w:hAnsi="Times New Roman" w:cs="Times New Roman"/>
                <w:sz w:val="24"/>
                <w:szCs w:val="24"/>
              </w:rPr>
            </w:pPr>
          </w:p>
        </w:tc>
        <w:tc>
          <w:tcPr>
            <w:tcW w:w="1030" w:type="dxa"/>
          </w:tcPr>
          <w:p w14:paraId="391A66A1" w14:textId="77777777" w:rsidR="00FF61C0" w:rsidRPr="00B11184" w:rsidRDefault="00FF61C0" w:rsidP="00F00631">
            <w:pPr>
              <w:rPr>
                <w:rFonts w:ascii="Times New Roman" w:hAnsi="Times New Roman" w:cs="Times New Roman"/>
                <w:sz w:val="24"/>
                <w:szCs w:val="24"/>
              </w:rPr>
            </w:pPr>
          </w:p>
        </w:tc>
        <w:tc>
          <w:tcPr>
            <w:tcW w:w="1030" w:type="dxa"/>
          </w:tcPr>
          <w:p w14:paraId="44DFFE70" w14:textId="77777777" w:rsidR="00FF61C0" w:rsidRPr="00B11184" w:rsidRDefault="00FF61C0" w:rsidP="00F00631">
            <w:pPr>
              <w:rPr>
                <w:rFonts w:ascii="Times New Roman" w:hAnsi="Times New Roman" w:cs="Times New Roman"/>
                <w:sz w:val="24"/>
                <w:szCs w:val="24"/>
              </w:rPr>
            </w:pPr>
          </w:p>
        </w:tc>
        <w:tc>
          <w:tcPr>
            <w:tcW w:w="1030" w:type="dxa"/>
          </w:tcPr>
          <w:p w14:paraId="6030E142" w14:textId="77777777" w:rsidR="00FF61C0" w:rsidRPr="00B11184" w:rsidRDefault="00FF61C0" w:rsidP="00F00631">
            <w:pPr>
              <w:rPr>
                <w:rFonts w:ascii="Times New Roman" w:hAnsi="Times New Roman" w:cs="Times New Roman"/>
                <w:sz w:val="24"/>
                <w:szCs w:val="24"/>
              </w:rPr>
            </w:pPr>
          </w:p>
        </w:tc>
        <w:tc>
          <w:tcPr>
            <w:tcW w:w="1030" w:type="dxa"/>
          </w:tcPr>
          <w:p w14:paraId="4E3E8142" w14:textId="77777777" w:rsidR="00FF61C0" w:rsidRPr="00B11184" w:rsidRDefault="00FF61C0" w:rsidP="00F00631">
            <w:pPr>
              <w:rPr>
                <w:rFonts w:ascii="Times New Roman" w:hAnsi="Times New Roman" w:cs="Times New Roman"/>
                <w:sz w:val="24"/>
                <w:szCs w:val="24"/>
              </w:rPr>
            </w:pPr>
          </w:p>
        </w:tc>
      </w:tr>
      <w:tr w:rsidR="00FF61C0" w:rsidRPr="00B11184" w14:paraId="741E159C" w14:textId="77777777" w:rsidTr="00CB5CCD">
        <w:tc>
          <w:tcPr>
            <w:tcW w:w="3062" w:type="dxa"/>
            <w:vMerge w:val="restart"/>
          </w:tcPr>
          <w:p w14:paraId="2825DA92"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PERCEIVED PRICE</w:t>
            </w:r>
          </w:p>
        </w:tc>
        <w:tc>
          <w:tcPr>
            <w:tcW w:w="1030" w:type="dxa"/>
          </w:tcPr>
          <w:p w14:paraId="4F3EDB1F"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.790</w:t>
            </w:r>
            <w:r w:rsidRPr="00B11184">
              <w:rPr>
                <w:rFonts w:ascii="Times New Roman" w:hAnsi="Times New Roman" w:cs="Times New Roman"/>
                <w:sz w:val="24"/>
                <w:szCs w:val="24"/>
                <w:vertAlign w:val="superscript"/>
              </w:rPr>
              <w:t>**</w:t>
            </w:r>
          </w:p>
        </w:tc>
        <w:tc>
          <w:tcPr>
            <w:tcW w:w="1030" w:type="dxa"/>
            <w:vMerge w:val="restart"/>
          </w:tcPr>
          <w:p w14:paraId="39690410" w14:textId="77777777" w:rsidR="00FF61C0" w:rsidRPr="00B11184" w:rsidRDefault="00FF61C0" w:rsidP="00F00631">
            <w:pPr>
              <w:rPr>
                <w:rFonts w:ascii="Times New Roman" w:hAnsi="Times New Roman" w:cs="Times New Roman"/>
                <w:b/>
                <w:bCs/>
                <w:sz w:val="24"/>
                <w:szCs w:val="24"/>
              </w:rPr>
            </w:pPr>
            <w:r w:rsidRPr="00B11184">
              <w:rPr>
                <w:rFonts w:ascii="Times New Roman" w:hAnsi="Times New Roman" w:cs="Times New Roman"/>
                <w:b/>
                <w:bCs/>
                <w:sz w:val="24"/>
                <w:szCs w:val="24"/>
              </w:rPr>
              <w:t>1</w:t>
            </w:r>
          </w:p>
        </w:tc>
        <w:tc>
          <w:tcPr>
            <w:tcW w:w="1030" w:type="dxa"/>
          </w:tcPr>
          <w:p w14:paraId="0CCD9E73" w14:textId="77777777" w:rsidR="00FF61C0" w:rsidRPr="00B11184" w:rsidRDefault="00FF61C0" w:rsidP="00F00631">
            <w:pPr>
              <w:rPr>
                <w:rFonts w:ascii="Times New Roman" w:hAnsi="Times New Roman" w:cs="Times New Roman"/>
                <w:sz w:val="24"/>
                <w:szCs w:val="24"/>
              </w:rPr>
            </w:pPr>
          </w:p>
        </w:tc>
        <w:tc>
          <w:tcPr>
            <w:tcW w:w="1030" w:type="dxa"/>
          </w:tcPr>
          <w:p w14:paraId="474463F0" w14:textId="77777777" w:rsidR="00FF61C0" w:rsidRPr="00B11184" w:rsidRDefault="00FF61C0" w:rsidP="00F00631">
            <w:pPr>
              <w:rPr>
                <w:rFonts w:ascii="Times New Roman" w:hAnsi="Times New Roman" w:cs="Times New Roman"/>
                <w:sz w:val="24"/>
                <w:szCs w:val="24"/>
              </w:rPr>
            </w:pPr>
          </w:p>
        </w:tc>
        <w:tc>
          <w:tcPr>
            <w:tcW w:w="1030" w:type="dxa"/>
          </w:tcPr>
          <w:p w14:paraId="25BAD6F0" w14:textId="77777777" w:rsidR="00FF61C0" w:rsidRPr="00B11184" w:rsidRDefault="00FF61C0" w:rsidP="00F00631">
            <w:pPr>
              <w:rPr>
                <w:rFonts w:ascii="Times New Roman" w:hAnsi="Times New Roman" w:cs="Times New Roman"/>
                <w:sz w:val="24"/>
                <w:szCs w:val="24"/>
              </w:rPr>
            </w:pPr>
          </w:p>
        </w:tc>
        <w:tc>
          <w:tcPr>
            <w:tcW w:w="1030" w:type="dxa"/>
          </w:tcPr>
          <w:p w14:paraId="0BD48C7C" w14:textId="77777777" w:rsidR="00FF61C0" w:rsidRPr="00B11184" w:rsidRDefault="00FF61C0" w:rsidP="00F00631">
            <w:pPr>
              <w:rPr>
                <w:rFonts w:ascii="Times New Roman" w:hAnsi="Times New Roman" w:cs="Times New Roman"/>
                <w:sz w:val="24"/>
                <w:szCs w:val="24"/>
              </w:rPr>
            </w:pPr>
          </w:p>
        </w:tc>
      </w:tr>
      <w:tr w:rsidR="00FF61C0" w:rsidRPr="00B11184" w14:paraId="5E913B49" w14:textId="77777777" w:rsidTr="00CB5CCD">
        <w:tc>
          <w:tcPr>
            <w:tcW w:w="3062" w:type="dxa"/>
            <w:vMerge/>
          </w:tcPr>
          <w:p w14:paraId="412FF416" w14:textId="77777777" w:rsidR="00FF61C0" w:rsidRPr="00B11184" w:rsidRDefault="00FF61C0" w:rsidP="00F00631">
            <w:pPr>
              <w:rPr>
                <w:rFonts w:ascii="Times New Roman" w:hAnsi="Times New Roman" w:cs="Times New Roman"/>
                <w:sz w:val="24"/>
                <w:szCs w:val="24"/>
              </w:rPr>
            </w:pPr>
          </w:p>
        </w:tc>
        <w:tc>
          <w:tcPr>
            <w:tcW w:w="1030" w:type="dxa"/>
          </w:tcPr>
          <w:p w14:paraId="67B3D7EA"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vMerge/>
          </w:tcPr>
          <w:p w14:paraId="796F29BC" w14:textId="77777777" w:rsidR="00FF61C0" w:rsidRPr="00B11184" w:rsidRDefault="00FF61C0" w:rsidP="00F00631">
            <w:pPr>
              <w:rPr>
                <w:rFonts w:ascii="Times New Roman" w:hAnsi="Times New Roman" w:cs="Times New Roman"/>
                <w:sz w:val="24"/>
                <w:szCs w:val="24"/>
              </w:rPr>
            </w:pPr>
          </w:p>
        </w:tc>
        <w:tc>
          <w:tcPr>
            <w:tcW w:w="1030" w:type="dxa"/>
          </w:tcPr>
          <w:p w14:paraId="38A1098F" w14:textId="77777777" w:rsidR="00FF61C0" w:rsidRPr="00B11184" w:rsidRDefault="00FF61C0" w:rsidP="00F00631">
            <w:pPr>
              <w:rPr>
                <w:rFonts w:ascii="Times New Roman" w:hAnsi="Times New Roman" w:cs="Times New Roman"/>
                <w:sz w:val="24"/>
                <w:szCs w:val="24"/>
              </w:rPr>
            </w:pPr>
          </w:p>
        </w:tc>
        <w:tc>
          <w:tcPr>
            <w:tcW w:w="1030" w:type="dxa"/>
          </w:tcPr>
          <w:p w14:paraId="14F87AF5" w14:textId="77777777" w:rsidR="00FF61C0" w:rsidRPr="00B11184" w:rsidRDefault="00FF61C0" w:rsidP="00F00631">
            <w:pPr>
              <w:rPr>
                <w:rFonts w:ascii="Times New Roman" w:hAnsi="Times New Roman" w:cs="Times New Roman"/>
                <w:sz w:val="24"/>
                <w:szCs w:val="24"/>
              </w:rPr>
            </w:pPr>
          </w:p>
        </w:tc>
        <w:tc>
          <w:tcPr>
            <w:tcW w:w="1030" w:type="dxa"/>
          </w:tcPr>
          <w:p w14:paraId="1B91D1D6" w14:textId="77777777" w:rsidR="00FF61C0" w:rsidRPr="00B11184" w:rsidRDefault="00FF61C0" w:rsidP="00F00631">
            <w:pPr>
              <w:rPr>
                <w:rFonts w:ascii="Times New Roman" w:hAnsi="Times New Roman" w:cs="Times New Roman"/>
                <w:sz w:val="24"/>
                <w:szCs w:val="24"/>
              </w:rPr>
            </w:pPr>
          </w:p>
        </w:tc>
        <w:tc>
          <w:tcPr>
            <w:tcW w:w="1030" w:type="dxa"/>
          </w:tcPr>
          <w:p w14:paraId="442BC77F" w14:textId="77777777" w:rsidR="00FF61C0" w:rsidRPr="00B11184" w:rsidRDefault="00FF61C0" w:rsidP="00F00631">
            <w:pPr>
              <w:rPr>
                <w:rFonts w:ascii="Times New Roman" w:hAnsi="Times New Roman" w:cs="Times New Roman"/>
                <w:sz w:val="24"/>
                <w:szCs w:val="24"/>
              </w:rPr>
            </w:pPr>
          </w:p>
        </w:tc>
      </w:tr>
      <w:tr w:rsidR="00FF61C0" w:rsidRPr="00B11184" w14:paraId="02254869" w14:textId="77777777" w:rsidTr="00CB5CCD">
        <w:tc>
          <w:tcPr>
            <w:tcW w:w="3062" w:type="dxa"/>
            <w:vMerge/>
          </w:tcPr>
          <w:p w14:paraId="049C4BCB" w14:textId="77777777" w:rsidR="00FF61C0" w:rsidRPr="00B11184" w:rsidRDefault="00FF61C0" w:rsidP="00F00631">
            <w:pPr>
              <w:rPr>
                <w:rFonts w:ascii="Times New Roman" w:hAnsi="Times New Roman" w:cs="Times New Roman"/>
                <w:sz w:val="24"/>
                <w:szCs w:val="24"/>
              </w:rPr>
            </w:pPr>
          </w:p>
        </w:tc>
        <w:tc>
          <w:tcPr>
            <w:tcW w:w="1030" w:type="dxa"/>
          </w:tcPr>
          <w:p w14:paraId="7B147047" w14:textId="77777777" w:rsidR="00FF61C0" w:rsidRPr="00B11184" w:rsidRDefault="00FF61C0" w:rsidP="00F00631">
            <w:pPr>
              <w:rPr>
                <w:rFonts w:ascii="Times New Roman" w:hAnsi="Times New Roman" w:cs="Times New Roman"/>
                <w:sz w:val="24"/>
                <w:szCs w:val="24"/>
              </w:rPr>
            </w:pPr>
          </w:p>
        </w:tc>
        <w:tc>
          <w:tcPr>
            <w:tcW w:w="1030" w:type="dxa"/>
            <w:vMerge/>
          </w:tcPr>
          <w:p w14:paraId="5A244336" w14:textId="77777777" w:rsidR="00FF61C0" w:rsidRPr="00B11184" w:rsidRDefault="00FF61C0" w:rsidP="00F00631">
            <w:pPr>
              <w:rPr>
                <w:rFonts w:ascii="Times New Roman" w:hAnsi="Times New Roman" w:cs="Times New Roman"/>
                <w:sz w:val="24"/>
                <w:szCs w:val="24"/>
              </w:rPr>
            </w:pPr>
          </w:p>
        </w:tc>
        <w:tc>
          <w:tcPr>
            <w:tcW w:w="1030" w:type="dxa"/>
          </w:tcPr>
          <w:p w14:paraId="3C334C5A" w14:textId="77777777" w:rsidR="00FF61C0" w:rsidRPr="00B11184" w:rsidRDefault="00FF61C0" w:rsidP="00F00631">
            <w:pPr>
              <w:rPr>
                <w:rFonts w:ascii="Times New Roman" w:hAnsi="Times New Roman" w:cs="Times New Roman"/>
                <w:sz w:val="24"/>
                <w:szCs w:val="24"/>
              </w:rPr>
            </w:pPr>
          </w:p>
        </w:tc>
        <w:tc>
          <w:tcPr>
            <w:tcW w:w="1030" w:type="dxa"/>
          </w:tcPr>
          <w:p w14:paraId="1704FB74" w14:textId="77777777" w:rsidR="00FF61C0" w:rsidRPr="00B11184" w:rsidRDefault="00FF61C0" w:rsidP="00F00631">
            <w:pPr>
              <w:rPr>
                <w:rFonts w:ascii="Times New Roman" w:hAnsi="Times New Roman" w:cs="Times New Roman"/>
                <w:sz w:val="24"/>
                <w:szCs w:val="24"/>
              </w:rPr>
            </w:pPr>
          </w:p>
        </w:tc>
        <w:tc>
          <w:tcPr>
            <w:tcW w:w="1030" w:type="dxa"/>
          </w:tcPr>
          <w:p w14:paraId="352F540D" w14:textId="77777777" w:rsidR="00FF61C0" w:rsidRPr="00B11184" w:rsidRDefault="00FF61C0" w:rsidP="00F00631">
            <w:pPr>
              <w:rPr>
                <w:rFonts w:ascii="Times New Roman" w:hAnsi="Times New Roman" w:cs="Times New Roman"/>
                <w:sz w:val="24"/>
                <w:szCs w:val="24"/>
              </w:rPr>
            </w:pPr>
          </w:p>
        </w:tc>
        <w:tc>
          <w:tcPr>
            <w:tcW w:w="1030" w:type="dxa"/>
          </w:tcPr>
          <w:p w14:paraId="73B8586D" w14:textId="77777777" w:rsidR="00FF61C0" w:rsidRPr="00B11184" w:rsidRDefault="00FF61C0" w:rsidP="00F00631">
            <w:pPr>
              <w:rPr>
                <w:rFonts w:ascii="Times New Roman" w:hAnsi="Times New Roman" w:cs="Times New Roman"/>
                <w:sz w:val="24"/>
                <w:szCs w:val="24"/>
              </w:rPr>
            </w:pPr>
          </w:p>
        </w:tc>
      </w:tr>
      <w:tr w:rsidR="00FF61C0" w:rsidRPr="00B11184" w14:paraId="2C623504" w14:textId="77777777" w:rsidTr="00CB5CCD">
        <w:tc>
          <w:tcPr>
            <w:tcW w:w="3062" w:type="dxa"/>
            <w:vMerge w:val="restart"/>
          </w:tcPr>
          <w:p w14:paraId="6B578C87"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PERCEIVED QUALITY</w:t>
            </w:r>
          </w:p>
        </w:tc>
        <w:tc>
          <w:tcPr>
            <w:tcW w:w="1030" w:type="dxa"/>
          </w:tcPr>
          <w:p w14:paraId="18B71394"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.701</w:t>
            </w:r>
            <w:r w:rsidRPr="00B11184">
              <w:rPr>
                <w:rFonts w:ascii="Times New Roman" w:hAnsi="Times New Roman" w:cs="Times New Roman"/>
                <w:sz w:val="24"/>
                <w:szCs w:val="24"/>
                <w:vertAlign w:val="superscript"/>
              </w:rPr>
              <w:t>**</w:t>
            </w:r>
          </w:p>
        </w:tc>
        <w:tc>
          <w:tcPr>
            <w:tcW w:w="1030" w:type="dxa"/>
          </w:tcPr>
          <w:p w14:paraId="4276DAF9"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.718</w:t>
            </w:r>
            <w:r w:rsidRPr="00B11184">
              <w:rPr>
                <w:rFonts w:ascii="Times New Roman" w:hAnsi="Times New Roman" w:cs="Times New Roman"/>
                <w:sz w:val="24"/>
                <w:szCs w:val="24"/>
                <w:vertAlign w:val="superscript"/>
              </w:rPr>
              <w:t>**</w:t>
            </w:r>
          </w:p>
        </w:tc>
        <w:tc>
          <w:tcPr>
            <w:tcW w:w="1030" w:type="dxa"/>
            <w:vMerge w:val="restart"/>
          </w:tcPr>
          <w:p w14:paraId="64BB63DD" w14:textId="77777777" w:rsidR="00FF61C0" w:rsidRPr="00B11184" w:rsidRDefault="00FF61C0" w:rsidP="00F00631">
            <w:pPr>
              <w:rPr>
                <w:rFonts w:ascii="Times New Roman" w:hAnsi="Times New Roman" w:cs="Times New Roman"/>
                <w:b/>
                <w:bCs/>
                <w:sz w:val="24"/>
                <w:szCs w:val="24"/>
              </w:rPr>
            </w:pPr>
            <w:r w:rsidRPr="00B11184">
              <w:rPr>
                <w:rFonts w:ascii="Times New Roman" w:hAnsi="Times New Roman" w:cs="Times New Roman"/>
                <w:b/>
                <w:bCs/>
                <w:sz w:val="24"/>
                <w:szCs w:val="24"/>
              </w:rPr>
              <w:t>1</w:t>
            </w:r>
          </w:p>
        </w:tc>
        <w:tc>
          <w:tcPr>
            <w:tcW w:w="1030" w:type="dxa"/>
          </w:tcPr>
          <w:p w14:paraId="03F2F439" w14:textId="77777777" w:rsidR="00FF61C0" w:rsidRPr="00B11184" w:rsidRDefault="00FF61C0" w:rsidP="00F00631">
            <w:pPr>
              <w:rPr>
                <w:rFonts w:ascii="Times New Roman" w:hAnsi="Times New Roman" w:cs="Times New Roman"/>
                <w:sz w:val="24"/>
                <w:szCs w:val="24"/>
              </w:rPr>
            </w:pPr>
          </w:p>
        </w:tc>
        <w:tc>
          <w:tcPr>
            <w:tcW w:w="1030" w:type="dxa"/>
          </w:tcPr>
          <w:p w14:paraId="1A8FE781" w14:textId="77777777" w:rsidR="00FF61C0" w:rsidRPr="00B11184" w:rsidRDefault="00FF61C0" w:rsidP="00F00631">
            <w:pPr>
              <w:rPr>
                <w:rFonts w:ascii="Times New Roman" w:hAnsi="Times New Roman" w:cs="Times New Roman"/>
                <w:sz w:val="24"/>
                <w:szCs w:val="24"/>
              </w:rPr>
            </w:pPr>
          </w:p>
        </w:tc>
        <w:tc>
          <w:tcPr>
            <w:tcW w:w="1030" w:type="dxa"/>
          </w:tcPr>
          <w:p w14:paraId="1DB10D91" w14:textId="77777777" w:rsidR="00FF61C0" w:rsidRPr="00B11184" w:rsidRDefault="00FF61C0" w:rsidP="00F00631">
            <w:pPr>
              <w:rPr>
                <w:rFonts w:ascii="Times New Roman" w:hAnsi="Times New Roman" w:cs="Times New Roman"/>
                <w:sz w:val="24"/>
                <w:szCs w:val="24"/>
              </w:rPr>
            </w:pPr>
          </w:p>
        </w:tc>
      </w:tr>
      <w:tr w:rsidR="00FF61C0" w:rsidRPr="00B11184" w14:paraId="197F5C8D" w14:textId="77777777" w:rsidTr="00CB5CCD">
        <w:tc>
          <w:tcPr>
            <w:tcW w:w="3062" w:type="dxa"/>
            <w:vMerge/>
          </w:tcPr>
          <w:p w14:paraId="4E989CEA" w14:textId="77777777" w:rsidR="00FF61C0" w:rsidRPr="00B11184" w:rsidRDefault="00FF61C0" w:rsidP="00F00631">
            <w:pPr>
              <w:rPr>
                <w:rFonts w:ascii="Times New Roman" w:hAnsi="Times New Roman" w:cs="Times New Roman"/>
                <w:sz w:val="24"/>
                <w:szCs w:val="24"/>
              </w:rPr>
            </w:pPr>
          </w:p>
        </w:tc>
        <w:tc>
          <w:tcPr>
            <w:tcW w:w="1030" w:type="dxa"/>
          </w:tcPr>
          <w:p w14:paraId="4FC89B44"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5DF96CDF"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vMerge/>
          </w:tcPr>
          <w:p w14:paraId="44D299CD" w14:textId="77777777" w:rsidR="00FF61C0" w:rsidRPr="00B11184" w:rsidRDefault="00FF61C0" w:rsidP="00F00631">
            <w:pPr>
              <w:rPr>
                <w:rFonts w:ascii="Times New Roman" w:hAnsi="Times New Roman" w:cs="Times New Roman"/>
                <w:sz w:val="24"/>
                <w:szCs w:val="24"/>
              </w:rPr>
            </w:pPr>
          </w:p>
        </w:tc>
        <w:tc>
          <w:tcPr>
            <w:tcW w:w="1030" w:type="dxa"/>
          </w:tcPr>
          <w:p w14:paraId="5E6331CD" w14:textId="77777777" w:rsidR="00FF61C0" w:rsidRPr="00B11184" w:rsidRDefault="00FF61C0" w:rsidP="00F00631">
            <w:pPr>
              <w:rPr>
                <w:rFonts w:ascii="Times New Roman" w:hAnsi="Times New Roman" w:cs="Times New Roman"/>
                <w:sz w:val="24"/>
                <w:szCs w:val="24"/>
              </w:rPr>
            </w:pPr>
          </w:p>
        </w:tc>
        <w:tc>
          <w:tcPr>
            <w:tcW w:w="1030" w:type="dxa"/>
          </w:tcPr>
          <w:p w14:paraId="1E7A67A2" w14:textId="77777777" w:rsidR="00FF61C0" w:rsidRPr="00B11184" w:rsidRDefault="00FF61C0" w:rsidP="00F00631">
            <w:pPr>
              <w:rPr>
                <w:rFonts w:ascii="Times New Roman" w:hAnsi="Times New Roman" w:cs="Times New Roman"/>
                <w:sz w:val="24"/>
                <w:szCs w:val="24"/>
              </w:rPr>
            </w:pPr>
          </w:p>
        </w:tc>
        <w:tc>
          <w:tcPr>
            <w:tcW w:w="1030" w:type="dxa"/>
          </w:tcPr>
          <w:p w14:paraId="58E66361" w14:textId="77777777" w:rsidR="00FF61C0" w:rsidRPr="00B11184" w:rsidRDefault="00FF61C0" w:rsidP="00F00631">
            <w:pPr>
              <w:rPr>
                <w:rFonts w:ascii="Times New Roman" w:hAnsi="Times New Roman" w:cs="Times New Roman"/>
                <w:sz w:val="24"/>
                <w:szCs w:val="24"/>
              </w:rPr>
            </w:pPr>
          </w:p>
        </w:tc>
      </w:tr>
      <w:tr w:rsidR="00FF61C0" w:rsidRPr="00B11184" w14:paraId="4C10EA55" w14:textId="77777777" w:rsidTr="00CB5CCD">
        <w:tc>
          <w:tcPr>
            <w:tcW w:w="3062" w:type="dxa"/>
            <w:vMerge/>
          </w:tcPr>
          <w:p w14:paraId="460E5EAB" w14:textId="77777777" w:rsidR="00FF61C0" w:rsidRPr="00B11184" w:rsidRDefault="00FF61C0" w:rsidP="00F00631">
            <w:pPr>
              <w:rPr>
                <w:rFonts w:ascii="Times New Roman" w:hAnsi="Times New Roman" w:cs="Times New Roman"/>
                <w:sz w:val="24"/>
                <w:szCs w:val="24"/>
              </w:rPr>
            </w:pPr>
          </w:p>
        </w:tc>
        <w:tc>
          <w:tcPr>
            <w:tcW w:w="1030" w:type="dxa"/>
          </w:tcPr>
          <w:p w14:paraId="3052B0F8" w14:textId="77777777" w:rsidR="00FF61C0" w:rsidRPr="00B11184" w:rsidRDefault="00FF61C0" w:rsidP="00F00631">
            <w:pPr>
              <w:rPr>
                <w:rFonts w:ascii="Times New Roman" w:hAnsi="Times New Roman" w:cs="Times New Roman"/>
                <w:sz w:val="24"/>
                <w:szCs w:val="24"/>
              </w:rPr>
            </w:pPr>
          </w:p>
        </w:tc>
        <w:tc>
          <w:tcPr>
            <w:tcW w:w="1030" w:type="dxa"/>
          </w:tcPr>
          <w:p w14:paraId="6F5BF4AE" w14:textId="77777777" w:rsidR="00FF61C0" w:rsidRPr="00B11184" w:rsidRDefault="00FF61C0" w:rsidP="00F00631">
            <w:pPr>
              <w:rPr>
                <w:rFonts w:ascii="Times New Roman" w:hAnsi="Times New Roman" w:cs="Times New Roman"/>
                <w:sz w:val="24"/>
                <w:szCs w:val="24"/>
              </w:rPr>
            </w:pPr>
          </w:p>
        </w:tc>
        <w:tc>
          <w:tcPr>
            <w:tcW w:w="1030" w:type="dxa"/>
            <w:vMerge/>
          </w:tcPr>
          <w:p w14:paraId="35C6A834" w14:textId="77777777" w:rsidR="00FF61C0" w:rsidRPr="00B11184" w:rsidRDefault="00FF61C0" w:rsidP="00F00631">
            <w:pPr>
              <w:rPr>
                <w:rFonts w:ascii="Times New Roman" w:hAnsi="Times New Roman" w:cs="Times New Roman"/>
                <w:sz w:val="24"/>
                <w:szCs w:val="24"/>
              </w:rPr>
            </w:pPr>
          </w:p>
        </w:tc>
        <w:tc>
          <w:tcPr>
            <w:tcW w:w="1030" w:type="dxa"/>
          </w:tcPr>
          <w:p w14:paraId="212FA96F" w14:textId="77777777" w:rsidR="00FF61C0" w:rsidRPr="00B11184" w:rsidRDefault="00FF61C0" w:rsidP="00F00631">
            <w:pPr>
              <w:rPr>
                <w:rFonts w:ascii="Times New Roman" w:hAnsi="Times New Roman" w:cs="Times New Roman"/>
                <w:sz w:val="24"/>
                <w:szCs w:val="24"/>
              </w:rPr>
            </w:pPr>
          </w:p>
        </w:tc>
        <w:tc>
          <w:tcPr>
            <w:tcW w:w="1030" w:type="dxa"/>
          </w:tcPr>
          <w:p w14:paraId="3C83D94C" w14:textId="77777777" w:rsidR="00FF61C0" w:rsidRPr="00B11184" w:rsidRDefault="00FF61C0" w:rsidP="00F00631">
            <w:pPr>
              <w:rPr>
                <w:rFonts w:ascii="Times New Roman" w:hAnsi="Times New Roman" w:cs="Times New Roman"/>
                <w:sz w:val="24"/>
                <w:szCs w:val="24"/>
              </w:rPr>
            </w:pPr>
          </w:p>
        </w:tc>
        <w:tc>
          <w:tcPr>
            <w:tcW w:w="1030" w:type="dxa"/>
          </w:tcPr>
          <w:p w14:paraId="29340783" w14:textId="77777777" w:rsidR="00FF61C0" w:rsidRPr="00B11184" w:rsidRDefault="00FF61C0" w:rsidP="00F00631">
            <w:pPr>
              <w:rPr>
                <w:rFonts w:ascii="Times New Roman" w:hAnsi="Times New Roman" w:cs="Times New Roman"/>
                <w:sz w:val="24"/>
                <w:szCs w:val="24"/>
              </w:rPr>
            </w:pPr>
          </w:p>
        </w:tc>
      </w:tr>
      <w:tr w:rsidR="00FF61C0" w:rsidRPr="00B11184" w14:paraId="0056016C" w14:textId="77777777" w:rsidTr="00CB5CCD">
        <w:tc>
          <w:tcPr>
            <w:tcW w:w="3062" w:type="dxa"/>
            <w:vMerge w:val="restart"/>
          </w:tcPr>
          <w:p w14:paraId="3FFA8C21"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PERCEIVED EMOTIONAL VALUE</w:t>
            </w:r>
          </w:p>
        </w:tc>
        <w:tc>
          <w:tcPr>
            <w:tcW w:w="1030" w:type="dxa"/>
          </w:tcPr>
          <w:p w14:paraId="09DEB23F"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.688</w:t>
            </w:r>
            <w:r w:rsidRPr="00B11184">
              <w:rPr>
                <w:rFonts w:ascii="Times New Roman" w:hAnsi="Times New Roman" w:cs="Times New Roman"/>
                <w:sz w:val="24"/>
                <w:szCs w:val="24"/>
                <w:vertAlign w:val="superscript"/>
              </w:rPr>
              <w:t>**</w:t>
            </w:r>
          </w:p>
        </w:tc>
        <w:tc>
          <w:tcPr>
            <w:tcW w:w="1030" w:type="dxa"/>
          </w:tcPr>
          <w:p w14:paraId="3F68CFB6"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.728</w:t>
            </w:r>
            <w:r w:rsidRPr="00B11184">
              <w:rPr>
                <w:rFonts w:ascii="Times New Roman" w:hAnsi="Times New Roman" w:cs="Times New Roman"/>
                <w:sz w:val="24"/>
                <w:szCs w:val="24"/>
                <w:vertAlign w:val="superscript"/>
              </w:rPr>
              <w:t>**</w:t>
            </w:r>
          </w:p>
        </w:tc>
        <w:tc>
          <w:tcPr>
            <w:tcW w:w="1030" w:type="dxa"/>
          </w:tcPr>
          <w:p w14:paraId="32F55521"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.794</w:t>
            </w:r>
            <w:r w:rsidRPr="00B11184">
              <w:rPr>
                <w:rFonts w:ascii="Times New Roman" w:hAnsi="Times New Roman" w:cs="Times New Roman"/>
                <w:sz w:val="24"/>
                <w:szCs w:val="24"/>
                <w:vertAlign w:val="superscript"/>
              </w:rPr>
              <w:t>**</w:t>
            </w:r>
          </w:p>
        </w:tc>
        <w:tc>
          <w:tcPr>
            <w:tcW w:w="1030" w:type="dxa"/>
            <w:vMerge w:val="restart"/>
          </w:tcPr>
          <w:p w14:paraId="08CFAEEE" w14:textId="77777777" w:rsidR="00FF61C0" w:rsidRPr="00B11184" w:rsidRDefault="00FF61C0" w:rsidP="00F00631">
            <w:pPr>
              <w:rPr>
                <w:rFonts w:ascii="Times New Roman" w:hAnsi="Times New Roman" w:cs="Times New Roman"/>
                <w:b/>
                <w:bCs/>
                <w:sz w:val="24"/>
                <w:szCs w:val="24"/>
              </w:rPr>
            </w:pPr>
            <w:r w:rsidRPr="00B11184">
              <w:rPr>
                <w:rFonts w:ascii="Times New Roman" w:hAnsi="Times New Roman" w:cs="Times New Roman"/>
                <w:b/>
                <w:bCs/>
                <w:sz w:val="24"/>
                <w:szCs w:val="24"/>
              </w:rPr>
              <w:t>1</w:t>
            </w:r>
          </w:p>
        </w:tc>
        <w:tc>
          <w:tcPr>
            <w:tcW w:w="1030" w:type="dxa"/>
          </w:tcPr>
          <w:p w14:paraId="22768F12" w14:textId="77777777" w:rsidR="00FF61C0" w:rsidRPr="00B11184" w:rsidRDefault="00FF61C0" w:rsidP="00F00631">
            <w:pPr>
              <w:rPr>
                <w:rFonts w:ascii="Times New Roman" w:hAnsi="Times New Roman" w:cs="Times New Roman"/>
                <w:sz w:val="24"/>
                <w:szCs w:val="24"/>
              </w:rPr>
            </w:pPr>
          </w:p>
        </w:tc>
        <w:tc>
          <w:tcPr>
            <w:tcW w:w="1030" w:type="dxa"/>
          </w:tcPr>
          <w:p w14:paraId="395B5844" w14:textId="77777777" w:rsidR="00FF61C0" w:rsidRPr="00B11184" w:rsidRDefault="00FF61C0" w:rsidP="00F00631">
            <w:pPr>
              <w:rPr>
                <w:rFonts w:ascii="Times New Roman" w:hAnsi="Times New Roman" w:cs="Times New Roman"/>
                <w:sz w:val="24"/>
                <w:szCs w:val="24"/>
              </w:rPr>
            </w:pPr>
          </w:p>
        </w:tc>
      </w:tr>
      <w:tr w:rsidR="00FF61C0" w:rsidRPr="00B11184" w14:paraId="4CDB5CFC" w14:textId="77777777" w:rsidTr="00CB5CCD">
        <w:tc>
          <w:tcPr>
            <w:tcW w:w="3062" w:type="dxa"/>
            <w:vMerge/>
          </w:tcPr>
          <w:p w14:paraId="7E81421B" w14:textId="77777777" w:rsidR="00FF61C0" w:rsidRPr="00B11184" w:rsidRDefault="00FF61C0" w:rsidP="00F00631">
            <w:pPr>
              <w:rPr>
                <w:rFonts w:ascii="Times New Roman" w:hAnsi="Times New Roman" w:cs="Times New Roman"/>
                <w:sz w:val="24"/>
                <w:szCs w:val="24"/>
              </w:rPr>
            </w:pPr>
          </w:p>
        </w:tc>
        <w:tc>
          <w:tcPr>
            <w:tcW w:w="1030" w:type="dxa"/>
          </w:tcPr>
          <w:p w14:paraId="3FD1F6A7"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74F03BA8"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3F2D97D0"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vMerge/>
          </w:tcPr>
          <w:p w14:paraId="5325E319" w14:textId="77777777" w:rsidR="00FF61C0" w:rsidRPr="00B11184" w:rsidRDefault="00FF61C0" w:rsidP="00F00631">
            <w:pPr>
              <w:rPr>
                <w:rFonts w:ascii="Times New Roman" w:hAnsi="Times New Roman" w:cs="Times New Roman"/>
                <w:sz w:val="24"/>
                <w:szCs w:val="24"/>
              </w:rPr>
            </w:pPr>
          </w:p>
        </w:tc>
        <w:tc>
          <w:tcPr>
            <w:tcW w:w="1030" w:type="dxa"/>
          </w:tcPr>
          <w:p w14:paraId="6F861C6E" w14:textId="77777777" w:rsidR="00FF61C0" w:rsidRPr="00B11184" w:rsidRDefault="00FF61C0" w:rsidP="00F00631">
            <w:pPr>
              <w:rPr>
                <w:rFonts w:ascii="Times New Roman" w:hAnsi="Times New Roman" w:cs="Times New Roman"/>
                <w:sz w:val="24"/>
                <w:szCs w:val="24"/>
              </w:rPr>
            </w:pPr>
          </w:p>
        </w:tc>
        <w:tc>
          <w:tcPr>
            <w:tcW w:w="1030" w:type="dxa"/>
          </w:tcPr>
          <w:p w14:paraId="06FDACD0" w14:textId="77777777" w:rsidR="00FF61C0" w:rsidRPr="00B11184" w:rsidRDefault="00FF61C0" w:rsidP="00F00631">
            <w:pPr>
              <w:rPr>
                <w:rFonts w:ascii="Times New Roman" w:hAnsi="Times New Roman" w:cs="Times New Roman"/>
                <w:sz w:val="24"/>
                <w:szCs w:val="24"/>
              </w:rPr>
            </w:pPr>
          </w:p>
        </w:tc>
      </w:tr>
      <w:tr w:rsidR="00FF61C0" w:rsidRPr="00B11184" w14:paraId="3BFA7B32" w14:textId="77777777" w:rsidTr="00CB5CCD">
        <w:tc>
          <w:tcPr>
            <w:tcW w:w="3062" w:type="dxa"/>
            <w:vMerge/>
          </w:tcPr>
          <w:p w14:paraId="168B1CF2" w14:textId="77777777" w:rsidR="00FF61C0" w:rsidRPr="00B11184" w:rsidRDefault="00FF61C0" w:rsidP="00F00631">
            <w:pPr>
              <w:rPr>
                <w:rFonts w:ascii="Times New Roman" w:hAnsi="Times New Roman" w:cs="Times New Roman"/>
                <w:sz w:val="24"/>
                <w:szCs w:val="24"/>
              </w:rPr>
            </w:pPr>
          </w:p>
        </w:tc>
        <w:tc>
          <w:tcPr>
            <w:tcW w:w="1030" w:type="dxa"/>
          </w:tcPr>
          <w:p w14:paraId="71E22AE1" w14:textId="77777777" w:rsidR="00FF61C0" w:rsidRPr="00B11184" w:rsidRDefault="00FF61C0" w:rsidP="00F00631">
            <w:pPr>
              <w:rPr>
                <w:rFonts w:ascii="Times New Roman" w:hAnsi="Times New Roman" w:cs="Times New Roman"/>
                <w:sz w:val="24"/>
                <w:szCs w:val="24"/>
              </w:rPr>
            </w:pPr>
          </w:p>
        </w:tc>
        <w:tc>
          <w:tcPr>
            <w:tcW w:w="1030" w:type="dxa"/>
          </w:tcPr>
          <w:p w14:paraId="0C93F812" w14:textId="77777777" w:rsidR="00FF61C0" w:rsidRPr="00B11184" w:rsidRDefault="00FF61C0" w:rsidP="00F00631">
            <w:pPr>
              <w:rPr>
                <w:rFonts w:ascii="Times New Roman" w:hAnsi="Times New Roman" w:cs="Times New Roman"/>
                <w:sz w:val="24"/>
                <w:szCs w:val="24"/>
              </w:rPr>
            </w:pPr>
          </w:p>
        </w:tc>
        <w:tc>
          <w:tcPr>
            <w:tcW w:w="1030" w:type="dxa"/>
          </w:tcPr>
          <w:p w14:paraId="23A0879C" w14:textId="77777777" w:rsidR="00FF61C0" w:rsidRPr="00B11184" w:rsidRDefault="00FF61C0" w:rsidP="00F00631">
            <w:pPr>
              <w:rPr>
                <w:rFonts w:ascii="Times New Roman" w:hAnsi="Times New Roman" w:cs="Times New Roman"/>
                <w:sz w:val="24"/>
                <w:szCs w:val="24"/>
              </w:rPr>
            </w:pPr>
          </w:p>
        </w:tc>
        <w:tc>
          <w:tcPr>
            <w:tcW w:w="1030" w:type="dxa"/>
            <w:vMerge/>
          </w:tcPr>
          <w:p w14:paraId="607F2092" w14:textId="77777777" w:rsidR="00FF61C0" w:rsidRPr="00B11184" w:rsidRDefault="00FF61C0" w:rsidP="00F00631">
            <w:pPr>
              <w:rPr>
                <w:rFonts w:ascii="Times New Roman" w:hAnsi="Times New Roman" w:cs="Times New Roman"/>
                <w:sz w:val="24"/>
                <w:szCs w:val="24"/>
              </w:rPr>
            </w:pPr>
          </w:p>
        </w:tc>
        <w:tc>
          <w:tcPr>
            <w:tcW w:w="1030" w:type="dxa"/>
          </w:tcPr>
          <w:p w14:paraId="08116406" w14:textId="77777777" w:rsidR="00FF61C0" w:rsidRPr="00B11184" w:rsidRDefault="00FF61C0" w:rsidP="00F00631">
            <w:pPr>
              <w:rPr>
                <w:rFonts w:ascii="Times New Roman" w:hAnsi="Times New Roman" w:cs="Times New Roman"/>
                <w:sz w:val="24"/>
                <w:szCs w:val="24"/>
              </w:rPr>
            </w:pPr>
          </w:p>
        </w:tc>
        <w:tc>
          <w:tcPr>
            <w:tcW w:w="1030" w:type="dxa"/>
          </w:tcPr>
          <w:p w14:paraId="1E36EBA2" w14:textId="77777777" w:rsidR="00FF61C0" w:rsidRPr="00B11184" w:rsidRDefault="00FF61C0" w:rsidP="00F00631">
            <w:pPr>
              <w:rPr>
                <w:rFonts w:ascii="Times New Roman" w:hAnsi="Times New Roman" w:cs="Times New Roman"/>
                <w:sz w:val="24"/>
                <w:szCs w:val="24"/>
              </w:rPr>
            </w:pPr>
          </w:p>
        </w:tc>
      </w:tr>
      <w:tr w:rsidR="00FF61C0" w:rsidRPr="00B11184" w14:paraId="2361DF13" w14:textId="77777777" w:rsidTr="00CB5CCD">
        <w:tc>
          <w:tcPr>
            <w:tcW w:w="3062" w:type="dxa"/>
            <w:vMerge w:val="restart"/>
          </w:tcPr>
          <w:p w14:paraId="135502BC"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lastRenderedPageBreak/>
              <w:t>PERCEIVED RISK</w:t>
            </w:r>
          </w:p>
        </w:tc>
        <w:tc>
          <w:tcPr>
            <w:tcW w:w="1030" w:type="dxa"/>
          </w:tcPr>
          <w:p w14:paraId="3F56AA68"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.631</w:t>
            </w:r>
            <w:r w:rsidRPr="00B11184">
              <w:rPr>
                <w:rFonts w:ascii="Times New Roman" w:hAnsi="Times New Roman" w:cs="Times New Roman"/>
                <w:sz w:val="24"/>
                <w:szCs w:val="24"/>
                <w:vertAlign w:val="superscript"/>
              </w:rPr>
              <w:t>**</w:t>
            </w:r>
          </w:p>
        </w:tc>
        <w:tc>
          <w:tcPr>
            <w:tcW w:w="1030" w:type="dxa"/>
          </w:tcPr>
          <w:p w14:paraId="7AD435E3"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.647</w:t>
            </w:r>
            <w:r w:rsidRPr="00B11184">
              <w:rPr>
                <w:rFonts w:ascii="Times New Roman" w:hAnsi="Times New Roman" w:cs="Times New Roman"/>
                <w:sz w:val="24"/>
                <w:szCs w:val="24"/>
                <w:vertAlign w:val="superscript"/>
              </w:rPr>
              <w:t>**</w:t>
            </w:r>
          </w:p>
        </w:tc>
        <w:tc>
          <w:tcPr>
            <w:tcW w:w="1030" w:type="dxa"/>
          </w:tcPr>
          <w:p w14:paraId="3A244B10"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.645</w:t>
            </w:r>
            <w:r w:rsidRPr="00B11184">
              <w:rPr>
                <w:rFonts w:ascii="Times New Roman" w:hAnsi="Times New Roman" w:cs="Times New Roman"/>
                <w:sz w:val="24"/>
                <w:szCs w:val="24"/>
                <w:vertAlign w:val="superscript"/>
              </w:rPr>
              <w:t>**</w:t>
            </w:r>
          </w:p>
        </w:tc>
        <w:tc>
          <w:tcPr>
            <w:tcW w:w="1030" w:type="dxa"/>
          </w:tcPr>
          <w:p w14:paraId="1D60798F"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.609</w:t>
            </w:r>
            <w:r w:rsidRPr="00B11184">
              <w:rPr>
                <w:rFonts w:ascii="Times New Roman" w:hAnsi="Times New Roman" w:cs="Times New Roman"/>
                <w:sz w:val="24"/>
                <w:szCs w:val="24"/>
                <w:vertAlign w:val="superscript"/>
              </w:rPr>
              <w:t>**</w:t>
            </w:r>
          </w:p>
        </w:tc>
        <w:tc>
          <w:tcPr>
            <w:tcW w:w="1030" w:type="dxa"/>
            <w:vMerge w:val="restart"/>
          </w:tcPr>
          <w:p w14:paraId="19242723" w14:textId="77777777" w:rsidR="00FF61C0" w:rsidRPr="00B11184" w:rsidRDefault="00FF61C0" w:rsidP="00F00631">
            <w:pPr>
              <w:rPr>
                <w:rFonts w:ascii="Times New Roman" w:hAnsi="Times New Roman" w:cs="Times New Roman"/>
                <w:b/>
                <w:bCs/>
                <w:sz w:val="24"/>
                <w:szCs w:val="24"/>
              </w:rPr>
            </w:pPr>
            <w:r w:rsidRPr="00B11184">
              <w:rPr>
                <w:rFonts w:ascii="Times New Roman" w:hAnsi="Times New Roman" w:cs="Times New Roman"/>
                <w:b/>
                <w:bCs/>
                <w:sz w:val="24"/>
                <w:szCs w:val="24"/>
              </w:rPr>
              <w:t>1</w:t>
            </w:r>
          </w:p>
        </w:tc>
        <w:tc>
          <w:tcPr>
            <w:tcW w:w="1030" w:type="dxa"/>
          </w:tcPr>
          <w:p w14:paraId="1AFE286F" w14:textId="77777777" w:rsidR="00FF61C0" w:rsidRPr="00B11184" w:rsidRDefault="00FF61C0" w:rsidP="00F00631">
            <w:pPr>
              <w:rPr>
                <w:rFonts w:ascii="Times New Roman" w:hAnsi="Times New Roman" w:cs="Times New Roman"/>
                <w:sz w:val="24"/>
                <w:szCs w:val="24"/>
              </w:rPr>
            </w:pPr>
          </w:p>
        </w:tc>
      </w:tr>
      <w:tr w:rsidR="00FF61C0" w:rsidRPr="00B11184" w14:paraId="5FF902CD" w14:textId="77777777" w:rsidTr="00CB5CCD">
        <w:tc>
          <w:tcPr>
            <w:tcW w:w="3062" w:type="dxa"/>
            <w:vMerge/>
          </w:tcPr>
          <w:p w14:paraId="7CB7B0F1" w14:textId="77777777" w:rsidR="00FF61C0" w:rsidRPr="00B11184" w:rsidRDefault="00FF61C0" w:rsidP="00F00631">
            <w:pPr>
              <w:rPr>
                <w:rFonts w:ascii="Times New Roman" w:hAnsi="Times New Roman" w:cs="Times New Roman"/>
                <w:sz w:val="24"/>
                <w:szCs w:val="24"/>
              </w:rPr>
            </w:pPr>
          </w:p>
        </w:tc>
        <w:tc>
          <w:tcPr>
            <w:tcW w:w="1030" w:type="dxa"/>
          </w:tcPr>
          <w:p w14:paraId="2E0C13F9"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20670C34"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2C4BEB14"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77861CFA"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vMerge/>
          </w:tcPr>
          <w:p w14:paraId="6F12A44B" w14:textId="77777777" w:rsidR="00FF61C0" w:rsidRPr="00B11184" w:rsidRDefault="00FF61C0" w:rsidP="00F00631">
            <w:pPr>
              <w:rPr>
                <w:rFonts w:ascii="Times New Roman" w:hAnsi="Times New Roman" w:cs="Times New Roman"/>
                <w:sz w:val="24"/>
                <w:szCs w:val="24"/>
              </w:rPr>
            </w:pPr>
          </w:p>
        </w:tc>
        <w:tc>
          <w:tcPr>
            <w:tcW w:w="1030" w:type="dxa"/>
          </w:tcPr>
          <w:p w14:paraId="3935CCA7" w14:textId="77777777" w:rsidR="00FF61C0" w:rsidRPr="00B11184" w:rsidRDefault="00FF61C0" w:rsidP="00F00631">
            <w:pPr>
              <w:rPr>
                <w:rFonts w:ascii="Times New Roman" w:hAnsi="Times New Roman" w:cs="Times New Roman"/>
                <w:sz w:val="24"/>
                <w:szCs w:val="24"/>
              </w:rPr>
            </w:pPr>
          </w:p>
        </w:tc>
      </w:tr>
      <w:tr w:rsidR="00FF61C0" w:rsidRPr="00B11184" w14:paraId="2CC2EC1C" w14:textId="77777777" w:rsidTr="00CB5CCD">
        <w:tc>
          <w:tcPr>
            <w:tcW w:w="3062" w:type="dxa"/>
            <w:vMerge/>
          </w:tcPr>
          <w:p w14:paraId="6EED4E08" w14:textId="77777777" w:rsidR="00FF61C0" w:rsidRPr="00B11184" w:rsidRDefault="00FF61C0" w:rsidP="00F00631">
            <w:pPr>
              <w:rPr>
                <w:rFonts w:ascii="Times New Roman" w:hAnsi="Times New Roman" w:cs="Times New Roman"/>
                <w:sz w:val="24"/>
                <w:szCs w:val="24"/>
              </w:rPr>
            </w:pPr>
          </w:p>
        </w:tc>
        <w:tc>
          <w:tcPr>
            <w:tcW w:w="1030" w:type="dxa"/>
          </w:tcPr>
          <w:p w14:paraId="20D787C3" w14:textId="77777777" w:rsidR="00FF61C0" w:rsidRPr="00B11184" w:rsidRDefault="00FF61C0" w:rsidP="00F00631">
            <w:pPr>
              <w:rPr>
                <w:rFonts w:ascii="Times New Roman" w:hAnsi="Times New Roman" w:cs="Times New Roman"/>
                <w:sz w:val="24"/>
                <w:szCs w:val="24"/>
              </w:rPr>
            </w:pPr>
          </w:p>
        </w:tc>
        <w:tc>
          <w:tcPr>
            <w:tcW w:w="1030" w:type="dxa"/>
          </w:tcPr>
          <w:p w14:paraId="07800B40" w14:textId="77777777" w:rsidR="00FF61C0" w:rsidRPr="00B11184" w:rsidRDefault="00FF61C0" w:rsidP="00F00631">
            <w:pPr>
              <w:rPr>
                <w:rFonts w:ascii="Times New Roman" w:hAnsi="Times New Roman" w:cs="Times New Roman"/>
                <w:sz w:val="24"/>
                <w:szCs w:val="24"/>
              </w:rPr>
            </w:pPr>
          </w:p>
        </w:tc>
        <w:tc>
          <w:tcPr>
            <w:tcW w:w="1030" w:type="dxa"/>
          </w:tcPr>
          <w:p w14:paraId="563C4DB2" w14:textId="77777777" w:rsidR="00FF61C0" w:rsidRPr="00B11184" w:rsidRDefault="00FF61C0" w:rsidP="00F00631">
            <w:pPr>
              <w:rPr>
                <w:rFonts w:ascii="Times New Roman" w:hAnsi="Times New Roman" w:cs="Times New Roman"/>
                <w:sz w:val="24"/>
                <w:szCs w:val="24"/>
              </w:rPr>
            </w:pPr>
          </w:p>
        </w:tc>
        <w:tc>
          <w:tcPr>
            <w:tcW w:w="1030" w:type="dxa"/>
          </w:tcPr>
          <w:p w14:paraId="627D8F63" w14:textId="77777777" w:rsidR="00FF61C0" w:rsidRPr="00B11184" w:rsidRDefault="00FF61C0" w:rsidP="00F00631">
            <w:pPr>
              <w:rPr>
                <w:rFonts w:ascii="Times New Roman" w:hAnsi="Times New Roman" w:cs="Times New Roman"/>
                <w:sz w:val="24"/>
                <w:szCs w:val="24"/>
              </w:rPr>
            </w:pPr>
          </w:p>
        </w:tc>
        <w:tc>
          <w:tcPr>
            <w:tcW w:w="1030" w:type="dxa"/>
          </w:tcPr>
          <w:p w14:paraId="05F2AE1F" w14:textId="77777777" w:rsidR="00FF61C0" w:rsidRPr="00B11184" w:rsidRDefault="00FF61C0" w:rsidP="00F00631">
            <w:pPr>
              <w:rPr>
                <w:rFonts w:ascii="Times New Roman" w:hAnsi="Times New Roman" w:cs="Times New Roman"/>
                <w:sz w:val="24"/>
                <w:szCs w:val="24"/>
              </w:rPr>
            </w:pPr>
          </w:p>
        </w:tc>
        <w:tc>
          <w:tcPr>
            <w:tcW w:w="1030" w:type="dxa"/>
          </w:tcPr>
          <w:p w14:paraId="4A0E96FB" w14:textId="77777777" w:rsidR="00FF61C0" w:rsidRPr="00B11184" w:rsidRDefault="00FF61C0" w:rsidP="00F00631">
            <w:pPr>
              <w:rPr>
                <w:rFonts w:ascii="Times New Roman" w:hAnsi="Times New Roman" w:cs="Times New Roman"/>
                <w:sz w:val="24"/>
                <w:szCs w:val="24"/>
              </w:rPr>
            </w:pPr>
          </w:p>
        </w:tc>
      </w:tr>
      <w:tr w:rsidR="00FF61C0" w:rsidRPr="00B11184" w14:paraId="294B1B42" w14:textId="77777777" w:rsidTr="00CB5CCD">
        <w:tc>
          <w:tcPr>
            <w:tcW w:w="3062" w:type="dxa"/>
            <w:vMerge w:val="restart"/>
          </w:tcPr>
          <w:p w14:paraId="4CE8A83E"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PURCHASE DECISION</w:t>
            </w:r>
          </w:p>
        </w:tc>
        <w:tc>
          <w:tcPr>
            <w:tcW w:w="1030" w:type="dxa"/>
          </w:tcPr>
          <w:p w14:paraId="148B2399"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.512</w:t>
            </w:r>
            <w:r w:rsidRPr="00B11184">
              <w:rPr>
                <w:rFonts w:ascii="Times New Roman" w:hAnsi="Times New Roman" w:cs="Times New Roman"/>
                <w:sz w:val="24"/>
                <w:szCs w:val="24"/>
                <w:vertAlign w:val="superscript"/>
              </w:rPr>
              <w:t>**</w:t>
            </w:r>
          </w:p>
        </w:tc>
        <w:tc>
          <w:tcPr>
            <w:tcW w:w="1030" w:type="dxa"/>
          </w:tcPr>
          <w:p w14:paraId="38E16C97"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.632</w:t>
            </w:r>
            <w:r w:rsidRPr="00B11184">
              <w:rPr>
                <w:rFonts w:ascii="Times New Roman" w:hAnsi="Times New Roman" w:cs="Times New Roman"/>
                <w:sz w:val="24"/>
                <w:szCs w:val="24"/>
                <w:vertAlign w:val="superscript"/>
              </w:rPr>
              <w:t>**</w:t>
            </w:r>
          </w:p>
        </w:tc>
        <w:tc>
          <w:tcPr>
            <w:tcW w:w="1030" w:type="dxa"/>
          </w:tcPr>
          <w:p w14:paraId="3B0FA5B0"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.597</w:t>
            </w:r>
            <w:r w:rsidRPr="00B11184">
              <w:rPr>
                <w:rFonts w:ascii="Times New Roman" w:hAnsi="Times New Roman" w:cs="Times New Roman"/>
                <w:sz w:val="24"/>
                <w:szCs w:val="24"/>
                <w:vertAlign w:val="superscript"/>
              </w:rPr>
              <w:t>**</w:t>
            </w:r>
          </w:p>
        </w:tc>
        <w:tc>
          <w:tcPr>
            <w:tcW w:w="1030" w:type="dxa"/>
          </w:tcPr>
          <w:p w14:paraId="625419B1"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.556</w:t>
            </w:r>
            <w:r w:rsidRPr="00B11184">
              <w:rPr>
                <w:rFonts w:ascii="Times New Roman" w:hAnsi="Times New Roman" w:cs="Times New Roman"/>
                <w:sz w:val="24"/>
                <w:szCs w:val="24"/>
                <w:vertAlign w:val="superscript"/>
              </w:rPr>
              <w:t>**</w:t>
            </w:r>
          </w:p>
        </w:tc>
        <w:tc>
          <w:tcPr>
            <w:tcW w:w="1030" w:type="dxa"/>
          </w:tcPr>
          <w:p w14:paraId="4F6A8373"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.554</w:t>
            </w:r>
            <w:r w:rsidRPr="00B11184">
              <w:rPr>
                <w:rFonts w:ascii="Times New Roman" w:hAnsi="Times New Roman" w:cs="Times New Roman"/>
                <w:sz w:val="24"/>
                <w:szCs w:val="24"/>
                <w:vertAlign w:val="superscript"/>
              </w:rPr>
              <w:t>**</w:t>
            </w:r>
          </w:p>
        </w:tc>
        <w:tc>
          <w:tcPr>
            <w:tcW w:w="1030" w:type="dxa"/>
            <w:vMerge w:val="restart"/>
          </w:tcPr>
          <w:p w14:paraId="4441BF0C" w14:textId="77777777" w:rsidR="00FF61C0" w:rsidRPr="00B11184" w:rsidRDefault="00FF61C0" w:rsidP="00F00631">
            <w:pPr>
              <w:rPr>
                <w:rFonts w:ascii="Times New Roman" w:hAnsi="Times New Roman" w:cs="Times New Roman"/>
                <w:b/>
                <w:bCs/>
                <w:sz w:val="24"/>
                <w:szCs w:val="24"/>
              </w:rPr>
            </w:pPr>
            <w:r w:rsidRPr="00B11184">
              <w:rPr>
                <w:rFonts w:ascii="Times New Roman" w:hAnsi="Times New Roman" w:cs="Times New Roman"/>
                <w:b/>
                <w:bCs/>
                <w:sz w:val="24"/>
                <w:szCs w:val="24"/>
              </w:rPr>
              <w:t>1</w:t>
            </w:r>
          </w:p>
        </w:tc>
      </w:tr>
      <w:tr w:rsidR="00FF61C0" w:rsidRPr="00B11184" w14:paraId="052DEADB" w14:textId="77777777" w:rsidTr="00CB5CCD">
        <w:tc>
          <w:tcPr>
            <w:tcW w:w="3062" w:type="dxa"/>
            <w:vMerge/>
          </w:tcPr>
          <w:p w14:paraId="41617C08" w14:textId="77777777" w:rsidR="00FF61C0" w:rsidRPr="00B11184" w:rsidRDefault="00FF61C0" w:rsidP="00F00631">
            <w:pPr>
              <w:rPr>
                <w:rFonts w:ascii="Times New Roman" w:hAnsi="Times New Roman" w:cs="Times New Roman"/>
                <w:sz w:val="24"/>
                <w:szCs w:val="24"/>
              </w:rPr>
            </w:pPr>
          </w:p>
        </w:tc>
        <w:tc>
          <w:tcPr>
            <w:tcW w:w="1030" w:type="dxa"/>
          </w:tcPr>
          <w:p w14:paraId="53E01C91"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57B4C276"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4C951643"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0E83E9AD"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tcPr>
          <w:p w14:paraId="75A84372"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.000</w:t>
            </w:r>
          </w:p>
        </w:tc>
        <w:tc>
          <w:tcPr>
            <w:tcW w:w="1030" w:type="dxa"/>
            <w:vMerge/>
          </w:tcPr>
          <w:p w14:paraId="5330760E" w14:textId="77777777" w:rsidR="00FF61C0" w:rsidRPr="00B11184" w:rsidRDefault="00FF61C0" w:rsidP="00F00631">
            <w:pPr>
              <w:rPr>
                <w:rFonts w:ascii="Times New Roman" w:hAnsi="Times New Roman" w:cs="Times New Roman"/>
                <w:sz w:val="24"/>
                <w:szCs w:val="24"/>
              </w:rPr>
            </w:pPr>
          </w:p>
        </w:tc>
      </w:tr>
      <w:tr w:rsidR="00FF61C0" w:rsidRPr="00B11184" w14:paraId="1E6307BB" w14:textId="77777777" w:rsidTr="00CB5CCD">
        <w:tc>
          <w:tcPr>
            <w:tcW w:w="3062" w:type="dxa"/>
            <w:vMerge/>
          </w:tcPr>
          <w:p w14:paraId="4D977906" w14:textId="77777777" w:rsidR="00FF61C0" w:rsidRPr="00B11184" w:rsidRDefault="00FF61C0" w:rsidP="00F00631">
            <w:pPr>
              <w:rPr>
                <w:rFonts w:ascii="Times New Roman" w:hAnsi="Times New Roman" w:cs="Times New Roman"/>
                <w:sz w:val="24"/>
                <w:szCs w:val="24"/>
              </w:rPr>
            </w:pPr>
          </w:p>
        </w:tc>
        <w:tc>
          <w:tcPr>
            <w:tcW w:w="1030" w:type="dxa"/>
          </w:tcPr>
          <w:p w14:paraId="470AAE20" w14:textId="77777777" w:rsidR="00FF61C0" w:rsidRPr="00B11184" w:rsidRDefault="00FF61C0" w:rsidP="00F00631">
            <w:pPr>
              <w:rPr>
                <w:rFonts w:ascii="Times New Roman" w:hAnsi="Times New Roman" w:cs="Times New Roman"/>
                <w:sz w:val="24"/>
                <w:szCs w:val="24"/>
              </w:rPr>
            </w:pPr>
          </w:p>
        </w:tc>
        <w:tc>
          <w:tcPr>
            <w:tcW w:w="1030" w:type="dxa"/>
          </w:tcPr>
          <w:p w14:paraId="7FC6DE62" w14:textId="77777777" w:rsidR="00FF61C0" w:rsidRPr="00B11184" w:rsidRDefault="00FF61C0" w:rsidP="00F00631">
            <w:pPr>
              <w:rPr>
                <w:rFonts w:ascii="Times New Roman" w:hAnsi="Times New Roman" w:cs="Times New Roman"/>
                <w:sz w:val="24"/>
                <w:szCs w:val="24"/>
              </w:rPr>
            </w:pPr>
          </w:p>
        </w:tc>
        <w:tc>
          <w:tcPr>
            <w:tcW w:w="1030" w:type="dxa"/>
          </w:tcPr>
          <w:p w14:paraId="0B4E50DD" w14:textId="77777777" w:rsidR="00FF61C0" w:rsidRPr="00B11184" w:rsidRDefault="00FF61C0" w:rsidP="00F00631">
            <w:pPr>
              <w:rPr>
                <w:rFonts w:ascii="Times New Roman" w:hAnsi="Times New Roman" w:cs="Times New Roman"/>
                <w:sz w:val="24"/>
                <w:szCs w:val="24"/>
              </w:rPr>
            </w:pPr>
          </w:p>
        </w:tc>
        <w:tc>
          <w:tcPr>
            <w:tcW w:w="1030" w:type="dxa"/>
          </w:tcPr>
          <w:p w14:paraId="5680DA1E" w14:textId="77777777" w:rsidR="00FF61C0" w:rsidRPr="00B11184" w:rsidRDefault="00FF61C0" w:rsidP="00F00631">
            <w:pPr>
              <w:rPr>
                <w:rFonts w:ascii="Times New Roman" w:hAnsi="Times New Roman" w:cs="Times New Roman"/>
                <w:sz w:val="24"/>
                <w:szCs w:val="24"/>
              </w:rPr>
            </w:pPr>
          </w:p>
        </w:tc>
        <w:tc>
          <w:tcPr>
            <w:tcW w:w="1030" w:type="dxa"/>
          </w:tcPr>
          <w:p w14:paraId="283C94B4" w14:textId="77777777" w:rsidR="00FF61C0" w:rsidRPr="00B11184" w:rsidRDefault="00FF61C0" w:rsidP="00F00631">
            <w:pPr>
              <w:rPr>
                <w:rFonts w:ascii="Times New Roman" w:hAnsi="Times New Roman" w:cs="Times New Roman"/>
                <w:sz w:val="24"/>
                <w:szCs w:val="24"/>
              </w:rPr>
            </w:pPr>
          </w:p>
        </w:tc>
        <w:tc>
          <w:tcPr>
            <w:tcW w:w="1030" w:type="dxa"/>
            <w:vMerge/>
          </w:tcPr>
          <w:p w14:paraId="37219522" w14:textId="77777777" w:rsidR="00FF61C0" w:rsidRPr="00B11184" w:rsidRDefault="00FF61C0" w:rsidP="00F00631">
            <w:pPr>
              <w:rPr>
                <w:rFonts w:ascii="Times New Roman" w:hAnsi="Times New Roman" w:cs="Times New Roman"/>
                <w:sz w:val="24"/>
                <w:szCs w:val="24"/>
              </w:rPr>
            </w:pPr>
          </w:p>
        </w:tc>
      </w:tr>
      <w:tr w:rsidR="00FF61C0" w:rsidRPr="00B11184" w14:paraId="6C6EF93E" w14:textId="77777777" w:rsidTr="00CB5CCD">
        <w:trPr>
          <w:trHeight w:val="58"/>
        </w:trPr>
        <w:tc>
          <w:tcPr>
            <w:tcW w:w="9242" w:type="dxa"/>
            <w:gridSpan w:val="7"/>
            <w:tcBorders>
              <w:left w:val="nil"/>
              <w:bottom w:val="nil"/>
              <w:right w:val="nil"/>
            </w:tcBorders>
          </w:tcPr>
          <w:p w14:paraId="582C4442" w14:textId="77777777" w:rsidR="00FF61C0" w:rsidRPr="00B11184" w:rsidRDefault="00FF61C0" w:rsidP="00F00631">
            <w:pPr>
              <w:rPr>
                <w:rFonts w:ascii="Times New Roman" w:hAnsi="Times New Roman" w:cs="Times New Roman"/>
                <w:sz w:val="24"/>
                <w:szCs w:val="24"/>
              </w:rPr>
            </w:pPr>
            <w:proofErr w:type="spellStart"/>
            <w:r w:rsidRPr="007713C4">
              <w:rPr>
                <w:rFonts w:ascii="Times New Roman" w:hAnsi="Times New Roman" w:cs="Times New Roman"/>
                <w:b/>
                <w:bCs/>
                <w:sz w:val="24"/>
                <w:szCs w:val="24"/>
              </w:rPr>
              <w:t>Source</w:t>
            </w:r>
            <w:r w:rsidRPr="00B11184">
              <w:rPr>
                <w:rFonts w:ascii="Times New Roman" w:hAnsi="Times New Roman" w:cs="Times New Roman"/>
                <w:sz w:val="24"/>
                <w:szCs w:val="24"/>
              </w:rPr>
              <w:t>:compiled</w:t>
            </w:r>
            <w:proofErr w:type="spellEnd"/>
            <w:r w:rsidRPr="00B11184">
              <w:rPr>
                <w:rFonts w:ascii="Times New Roman" w:hAnsi="Times New Roman" w:cs="Times New Roman"/>
                <w:sz w:val="24"/>
                <w:szCs w:val="24"/>
              </w:rPr>
              <w:t xml:space="preserve"> by researcher</w:t>
            </w:r>
          </w:p>
          <w:p w14:paraId="35438213" w14:textId="77777777" w:rsidR="00FF61C0" w:rsidRPr="00B11184" w:rsidRDefault="00FF61C0" w:rsidP="00F00631">
            <w:pPr>
              <w:rPr>
                <w:rFonts w:ascii="Times New Roman" w:hAnsi="Times New Roman" w:cs="Times New Roman"/>
                <w:sz w:val="24"/>
                <w:szCs w:val="24"/>
              </w:rPr>
            </w:pPr>
          </w:p>
          <w:p w14:paraId="79E1F488" w14:textId="77777777" w:rsidR="00FF61C0" w:rsidRPr="00B11184" w:rsidRDefault="00FF61C0" w:rsidP="00F00631">
            <w:pPr>
              <w:rPr>
                <w:rFonts w:ascii="Times New Roman" w:hAnsi="Times New Roman" w:cs="Times New Roman"/>
                <w:sz w:val="24"/>
                <w:szCs w:val="24"/>
              </w:rPr>
            </w:pPr>
            <w:r w:rsidRPr="00B11184">
              <w:rPr>
                <w:rFonts w:ascii="Times New Roman" w:hAnsi="Times New Roman" w:cs="Times New Roman"/>
                <w:sz w:val="24"/>
                <w:szCs w:val="24"/>
              </w:rPr>
              <w:t>**. Correlation is significant at the 0.01 level (2-tailed).</w:t>
            </w:r>
          </w:p>
        </w:tc>
      </w:tr>
    </w:tbl>
    <w:p w14:paraId="785CB8D4" w14:textId="77777777" w:rsidR="00FF61C0" w:rsidRPr="00B11184" w:rsidRDefault="00FF61C0" w:rsidP="00F00631">
      <w:pPr>
        <w:spacing w:after="0" w:line="360" w:lineRule="auto"/>
        <w:rPr>
          <w:rFonts w:ascii="Times New Roman" w:hAnsi="Times New Roman" w:cs="Times New Roman"/>
          <w:sz w:val="24"/>
          <w:szCs w:val="24"/>
        </w:rPr>
      </w:pPr>
    </w:p>
    <w:p w14:paraId="182BA038" w14:textId="3CA903FC" w:rsidR="00FF61C0" w:rsidRPr="00B11184" w:rsidRDefault="00FF61C0" w:rsidP="007713C4">
      <w:pPr>
        <w:spacing w:after="0" w:line="360" w:lineRule="auto"/>
        <w:rPr>
          <w:rFonts w:ascii="Times New Roman" w:hAnsi="Times New Roman" w:cs="Times New Roman"/>
          <w:sz w:val="24"/>
          <w:szCs w:val="24"/>
        </w:rPr>
      </w:pPr>
      <w:r w:rsidRPr="00B11184">
        <w:rPr>
          <w:rFonts w:ascii="Times New Roman" w:hAnsi="Times New Roman" w:cs="Times New Roman"/>
          <w:sz w:val="24"/>
          <w:szCs w:val="24"/>
        </w:rPr>
        <w:t>The correlation between the independent variables and the dependent variable is shown in Table 3.14. All variables are positively and significantly correlated at the 0.01 level (2-tailed). The strongest correlation with Purchase Decision (PDEC) is observed for Perceived Price (PPRICE) with a coefficient of 0.632, followed by Perceived Quality (PQUALTY) at 0.597, and Perceived Emotional Value (PEMV) at 0.556. Perceived Risk (PRSK) and Perceived e</w:t>
      </w:r>
      <w:r w:rsidR="007713C4">
        <w:rPr>
          <w:rFonts w:ascii="Times New Roman" w:hAnsi="Times New Roman" w:cs="Times New Roman"/>
          <w:sz w:val="24"/>
          <w:szCs w:val="24"/>
        </w:rPr>
        <w:t xml:space="preserve"> </w:t>
      </w:r>
      <w:r w:rsidRPr="00B11184">
        <w:rPr>
          <w:rFonts w:ascii="Times New Roman" w:hAnsi="Times New Roman" w:cs="Times New Roman"/>
          <w:sz w:val="24"/>
          <w:szCs w:val="24"/>
        </w:rPr>
        <w:t>WOM (PEWOM) also show moderate positive correlations with Purchase Decision, with values of 0.554 and 0.512 respectively. These results indicate that all five independent variables Perceived e</w:t>
      </w:r>
      <w:r w:rsidR="007713C4">
        <w:rPr>
          <w:rFonts w:ascii="Times New Roman" w:hAnsi="Times New Roman" w:cs="Times New Roman"/>
          <w:sz w:val="24"/>
          <w:szCs w:val="24"/>
        </w:rPr>
        <w:t xml:space="preserve"> </w:t>
      </w:r>
      <w:r w:rsidRPr="00B11184">
        <w:rPr>
          <w:rFonts w:ascii="Times New Roman" w:hAnsi="Times New Roman" w:cs="Times New Roman"/>
          <w:sz w:val="24"/>
          <w:szCs w:val="24"/>
        </w:rPr>
        <w:t>WOM, Perceived Price, Perceived Quality, Perceived Emotional Value, and Perceived Risk have a statistically significant and positive relationship with consumers' AI-influenced purchase decisions.</w:t>
      </w:r>
    </w:p>
    <w:p w14:paraId="72CCA0EB" w14:textId="77777777" w:rsidR="001C01A3" w:rsidRDefault="001C01A3" w:rsidP="00F00631">
      <w:pPr>
        <w:spacing w:after="0"/>
        <w:rPr>
          <w:rFonts w:ascii="Times New Roman" w:hAnsi="Times New Roman" w:cs="Times New Roman"/>
          <w:b/>
          <w:bCs/>
          <w:sz w:val="28"/>
          <w:szCs w:val="28"/>
        </w:rPr>
      </w:pPr>
    </w:p>
    <w:p w14:paraId="5CAE39EB" w14:textId="0FF63143" w:rsidR="00FF61C0" w:rsidRPr="00B11184" w:rsidRDefault="00FF61C0" w:rsidP="00F00631">
      <w:pPr>
        <w:spacing w:after="0"/>
        <w:rPr>
          <w:rFonts w:ascii="Times New Roman" w:hAnsi="Times New Roman" w:cs="Times New Roman"/>
          <w:b/>
          <w:bCs/>
          <w:sz w:val="28"/>
          <w:szCs w:val="28"/>
        </w:rPr>
      </w:pPr>
      <w:r w:rsidRPr="00B11184">
        <w:rPr>
          <w:rFonts w:ascii="Times New Roman" w:hAnsi="Times New Roman" w:cs="Times New Roman"/>
          <w:b/>
          <w:bCs/>
          <w:sz w:val="28"/>
          <w:szCs w:val="28"/>
        </w:rPr>
        <w:t>3.4.2 Regression Analysis</w:t>
      </w:r>
    </w:p>
    <w:p w14:paraId="34FCDDCB" w14:textId="77777777" w:rsidR="001C01A3" w:rsidRDefault="001C01A3" w:rsidP="00F00631">
      <w:pPr>
        <w:spacing w:after="0" w:line="360" w:lineRule="auto"/>
        <w:rPr>
          <w:rFonts w:ascii="Times New Roman" w:hAnsi="Times New Roman" w:cs="Times New Roman"/>
          <w:sz w:val="24"/>
          <w:szCs w:val="24"/>
        </w:rPr>
      </w:pPr>
    </w:p>
    <w:p w14:paraId="22F0C158" w14:textId="2F463F73" w:rsidR="00FF61C0" w:rsidRPr="00B11184" w:rsidRDefault="00FF61C0" w:rsidP="007713C4">
      <w:pPr>
        <w:spacing w:after="0" w:line="360" w:lineRule="auto"/>
        <w:rPr>
          <w:rFonts w:ascii="Times New Roman" w:hAnsi="Times New Roman" w:cs="Times New Roman"/>
          <w:sz w:val="24"/>
          <w:szCs w:val="24"/>
        </w:rPr>
      </w:pPr>
      <w:r w:rsidRPr="00B11184">
        <w:rPr>
          <w:rFonts w:ascii="Times New Roman" w:hAnsi="Times New Roman" w:cs="Times New Roman"/>
          <w:sz w:val="24"/>
          <w:szCs w:val="24"/>
        </w:rPr>
        <w:t xml:space="preserve">Regression analysis was conducted to measure the influence of Perceived </w:t>
      </w:r>
      <w:proofErr w:type="spellStart"/>
      <w:r w:rsidRPr="00B11184">
        <w:rPr>
          <w:rFonts w:ascii="Times New Roman" w:hAnsi="Times New Roman" w:cs="Times New Roman"/>
          <w:sz w:val="24"/>
          <w:szCs w:val="24"/>
        </w:rPr>
        <w:t>eWOM</w:t>
      </w:r>
      <w:proofErr w:type="spellEnd"/>
      <w:r w:rsidRPr="00B11184">
        <w:rPr>
          <w:rFonts w:ascii="Times New Roman" w:hAnsi="Times New Roman" w:cs="Times New Roman"/>
          <w:sz w:val="24"/>
          <w:szCs w:val="24"/>
        </w:rPr>
        <w:t xml:space="preserve"> (PEWOM), Perceived Price (PPRICE), Perceived Quality (PQUALTY), Perceived Emotional Value (PEMV), and Perceived Risk (PRSK) on Purchase Decision (PDEC). The independent variables in this model are PEWOM, PPRICE, PQUALTY, PEMV, and PRSK, while the dependent variable is PDEC. The main objective of regression analysis is to explain the variation in one variable (the dependent variable) based on the variation in one or more other variables (the independent variables). Since multiple independent variables are used to explain the variation in the dependent variable, a multiple regression model was applied. The output from this multiple regression analysis was utilized to test the proposed hypotheses of the study.</w:t>
      </w:r>
    </w:p>
    <w:p w14:paraId="0935FFB3" w14:textId="77777777" w:rsidR="00FF61C0" w:rsidRPr="00B11184" w:rsidRDefault="00FF61C0" w:rsidP="00F00631">
      <w:pPr>
        <w:spacing w:after="0" w:line="360" w:lineRule="auto"/>
        <w:rPr>
          <w:rFonts w:ascii="Times New Roman" w:hAnsi="Times New Roman" w:cs="Times New Roman"/>
        </w:rPr>
      </w:pPr>
    </w:p>
    <w:p w14:paraId="779F2860" w14:textId="77777777" w:rsidR="00FF61C0" w:rsidRPr="00B11184" w:rsidRDefault="00FF61C0" w:rsidP="00F00631">
      <w:pPr>
        <w:spacing w:after="0"/>
        <w:rPr>
          <w:rFonts w:ascii="Times New Roman" w:hAnsi="Times New Roman" w:cs="Times New Roman"/>
          <w:b/>
          <w:bCs/>
          <w:sz w:val="28"/>
          <w:szCs w:val="28"/>
        </w:rPr>
      </w:pPr>
      <w:r w:rsidRPr="00B11184">
        <w:rPr>
          <w:rFonts w:ascii="Times New Roman" w:hAnsi="Times New Roman" w:cs="Times New Roman"/>
          <w:b/>
          <w:bCs/>
          <w:sz w:val="28"/>
          <w:szCs w:val="28"/>
        </w:rPr>
        <w:t>Table 3.15</w:t>
      </w:r>
    </w:p>
    <w:tbl>
      <w:tblPr>
        <w:tblW w:w="8518" w:type="dxa"/>
        <w:tblInd w:w="-142" w:type="dxa"/>
        <w:tblLayout w:type="fixed"/>
        <w:tblCellMar>
          <w:left w:w="0" w:type="dxa"/>
          <w:right w:w="0" w:type="dxa"/>
        </w:tblCellMar>
        <w:tblLook w:val="0000" w:firstRow="0" w:lastRow="0" w:firstColumn="0" w:lastColumn="0" w:noHBand="0" w:noVBand="0"/>
      </w:tblPr>
      <w:tblGrid>
        <w:gridCol w:w="1000"/>
        <w:gridCol w:w="1191"/>
        <w:gridCol w:w="1191"/>
        <w:gridCol w:w="1718"/>
        <w:gridCol w:w="1718"/>
        <w:gridCol w:w="1700"/>
      </w:tblGrid>
      <w:tr w:rsidR="00FF61C0" w:rsidRPr="00B11184" w14:paraId="498F2BE0" w14:textId="77777777" w:rsidTr="00CB5CCD">
        <w:trPr>
          <w:cantSplit/>
        </w:trPr>
        <w:tc>
          <w:tcPr>
            <w:tcW w:w="8518" w:type="dxa"/>
            <w:gridSpan w:val="6"/>
            <w:tcBorders>
              <w:top w:val="nil"/>
              <w:left w:val="nil"/>
              <w:bottom w:val="nil"/>
              <w:right w:val="nil"/>
            </w:tcBorders>
            <w:shd w:val="clear" w:color="auto" w:fill="FFFFFF"/>
            <w:vAlign w:val="center"/>
          </w:tcPr>
          <w:p w14:paraId="2FDCED7A" w14:textId="77777777" w:rsidR="00FF61C0" w:rsidRPr="00B11184" w:rsidRDefault="00FF61C0" w:rsidP="00F00631">
            <w:pPr>
              <w:spacing w:after="0"/>
              <w:rPr>
                <w:rFonts w:ascii="Times New Roman" w:hAnsi="Times New Roman" w:cs="Times New Roman"/>
                <w:sz w:val="28"/>
                <w:szCs w:val="28"/>
              </w:rPr>
            </w:pPr>
            <w:r w:rsidRPr="00B11184">
              <w:rPr>
                <w:rFonts w:ascii="Times New Roman" w:hAnsi="Times New Roman" w:cs="Times New Roman"/>
                <w:b/>
                <w:bCs/>
                <w:sz w:val="28"/>
                <w:szCs w:val="28"/>
              </w:rPr>
              <w:t>Model Summary</w:t>
            </w:r>
          </w:p>
        </w:tc>
      </w:tr>
      <w:tr w:rsidR="00FF61C0" w:rsidRPr="00FF74D5" w14:paraId="6671E35E" w14:textId="77777777" w:rsidTr="00CB5CCD">
        <w:trPr>
          <w:cantSplit/>
        </w:trPr>
        <w:tc>
          <w:tcPr>
            <w:tcW w:w="8518" w:type="dxa"/>
            <w:gridSpan w:val="6"/>
            <w:tcBorders>
              <w:top w:val="nil"/>
              <w:left w:val="nil"/>
              <w:bottom w:val="single" w:sz="12" w:space="0" w:color="auto"/>
              <w:right w:val="nil"/>
            </w:tcBorders>
            <w:shd w:val="clear" w:color="auto" w:fill="FFFFFF"/>
            <w:vAlign w:val="center"/>
          </w:tcPr>
          <w:p w14:paraId="1492FFF4" w14:textId="77777777" w:rsidR="00FF61C0" w:rsidRPr="00FF74D5" w:rsidRDefault="00FF61C0" w:rsidP="00F00631">
            <w:pPr>
              <w:spacing w:after="0"/>
              <w:rPr>
                <w:b/>
                <w:bCs/>
              </w:rPr>
            </w:pPr>
          </w:p>
        </w:tc>
      </w:tr>
      <w:tr w:rsidR="00FF61C0" w:rsidRPr="00B11184" w14:paraId="1B8A9ECA" w14:textId="77777777" w:rsidTr="00CB5CCD">
        <w:trPr>
          <w:cantSplit/>
        </w:trPr>
        <w:tc>
          <w:tcPr>
            <w:tcW w:w="1000" w:type="dxa"/>
            <w:tcBorders>
              <w:top w:val="single" w:sz="18" w:space="0" w:color="auto"/>
              <w:left w:val="single" w:sz="18" w:space="0" w:color="auto"/>
              <w:bottom w:val="single" w:sz="18" w:space="0" w:color="auto"/>
              <w:right w:val="single" w:sz="12" w:space="0" w:color="auto"/>
            </w:tcBorders>
            <w:shd w:val="clear" w:color="auto" w:fill="FFFFFF"/>
            <w:vAlign w:val="bottom"/>
          </w:tcPr>
          <w:p w14:paraId="3A2C820A" w14:textId="77777777" w:rsidR="00FF61C0" w:rsidRPr="003F5CCC" w:rsidRDefault="00FF61C0" w:rsidP="00F00631">
            <w:pPr>
              <w:spacing w:after="0"/>
              <w:rPr>
                <w:rFonts w:ascii="Times New Roman" w:hAnsi="Times New Roman" w:cs="Times New Roman"/>
                <w:sz w:val="28"/>
                <w:szCs w:val="28"/>
              </w:rPr>
            </w:pPr>
            <w:r w:rsidRPr="003F5CCC">
              <w:rPr>
                <w:rFonts w:ascii="Times New Roman" w:hAnsi="Times New Roman" w:cs="Times New Roman"/>
                <w:sz w:val="28"/>
                <w:szCs w:val="28"/>
              </w:rPr>
              <w:t>Model</w:t>
            </w:r>
          </w:p>
        </w:tc>
        <w:tc>
          <w:tcPr>
            <w:tcW w:w="1191" w:type="dxa"/>
            <w:tcBorders>
              <w:top w:val="single" w:sz="18" w:space="0" w:color="auto"/>
              <w:left w:val="single" w:sz="12" w:space="0" w:color="auto"/>
              <w:bottom w:val="single" w:sz="18" w:space="0" w:color="auto"/>
              <w:right w:val="single" w:sz="18" w:space="0" w:color="auto"/>
            </w:tcBorders>
            <w:shd w:val="clear" w:color="auto" w:fill="FFFFFF"/>
            <w:vAlign w:val="bottom"/>
          </w:tcPr>
          <w:p w14:paraId="58857AE5" w14:textId="77777777" w:rsidR="00FF61C0" w:rsidRPr="003F5CCC" w:rsidRDefault="00FF61C0" w:rsidP="00F00631">
            <w:pPr>
              <w:spacing w:after="0"/>
              <w:rPr>
                <w:rFonts w:ascii="Times New Roman" w:hAnsi="Times New Roman" w:cs="Times New Roman"/>
                <w:sz w:val="28"/>
                <w:szCs w:val="28"/>
              </w:rPr>
            </w:pPr>
            <w:r w:rsidRPr="003F5CCC">
              <w:rPr>
                <w:rFonts w:ascii="Times New Roman" w:hAnsi="Times New Roman" w:cs="Times New Roman"/>
                <w:sz w:val="28"/>
                <w:szCs w:val="28"/>
              </w:rPr>
              <w:t>R</w:t>
            </w:r>
          </w:p>
        </w:tc>
        <w:tc>
          <w:tcPr>
            <w:tcW w:w="1191" w:type="dxa"/>
            <w:tcBorders>
              <w:top w:val="single" w:sz="18" w:space="0" w:color="auto"/>
              <w:left w:val="single" w:sz="18" w:space="0" w:color="auto"/>
              <w:bottom w:val="single" w:sz="18" w:space="0" w:color="auto"/>
              <w:right w:val="single" w:sz="18" w:space="0" w:color="auto"/>
            </w:tcBorders>
            <w:shd w:val="clear" w:color="auto" w:fill="FFFFFF"/>
            <w:vAlign w:val="bottom"/>
          </w:tcPr>
          <w:p w14:paraId="13C8850D" w14:textId="77777777" w:rsidR="00FF61C0" w:rsidRPr="003F5CCC" w:rsidRDefault="00FF61C0" w:rsidP="00F00631">
            <w:pPr>
              <w:spacing w:after="0"/>
              <w:rPr>
                <w:rFonts w:ascii="Times New Roman" w:hAnsi="Times New Roman" w:cs="Times New Roman"/>
                <w:sz w:val="28"/>
                <w:szCs w:val="28"/>
              </w:rPr>
            </w:pPr>
            <w:r w:rsidRPr="003F5CCC">
              <w:rPr>
                <w:rFonts w:ascii="Times New Roman" w:hAnsi="Times New Roman" w:cs="Times New Roman"/>
                <w:sz w:val="28"/>
                <w:szCs w:val="28"/>
              </w:rPr>
              <w:t>R Square</w:t>
            </w:r>
          </w:p>
        </w:tc>
        <w:tc>
          <w:tcPr>
            <w:tcW w:w="1718" w:type="dxa"/>
            <w:tcBorders>
              <w:top w:val="single" w:sz="18" w:space="0" w:color="auto"/>
              <w:left w:val="single" w:sz="18" w:space="0" w:color="auto"/>
              <w:bottom w:val="single" w:sz="18" w:space="0" w:color="auto"/>
              <w:right w:val="single" w:sz="18" w:space="0" w:color="auto"/>
            </w:tcBorders>
            <w:shd w:val="clear" w:color="auto" w:fill="FFFFFF"/>
            <w:vAlign w:val="bottom"/>
          </w:tcPr>
          <w:p w14:paraId="0EA4FFBE" w14:textId="77777777" w:rsidR="00FF61C0" w:rsidRPr="003F5CCC" w:rsidRDefault="00FF61C0" w:rsidP="00F00631">
            <w:pPr>
              <w:spacing w:after="0"/>
              <w:rPr>
                <w:rFonts w:ascii="Times New Roman" w:hAnsi="Times New Roman" w:cs="Times New Roman"/>
                <w:sz w:val="28"/>
                <w:szCs w:val="28"/>
              </w:rPr>
            </w:pPr>
            <w:r w:rsidRPr="003F5CCC">
              <w:rPr>
                <w:rFonts w:ascii="Times New Roman" w:hAnsi="Times New Roman" w:cs="Times New Roman"/>
                <w:sz w:val="28"/>
                <w:szCs w:val="28"/>
              </w:rPr>
              <w:t>Adjusted R Square</w:t>
            </w:r>
          </w:p>
        </w:tc>
        <w:tc>
          <w:tcPr>
            <w:tcW w:w="1718" w:type="dxa"/>
            <w:tcBorders>
              <w:top w:val="single" w:sz="18" w:space="0" w:color="auto"/>
              <w:left w:val="single" w:sz="18" w:space="0" w:color="auto"/>
              <w:bottom w:val="single" w:sz="18" w:space="0" w:color="auto"/>
              <w:right w:val="single" w:sz="18" w:space="0" w:color="auto"/>
            </w:tcBorders>
            <w:shd w:val="clear" w:color="auto" w:fill="FFFFFF"/>
            <w:vAlign w:val="bottom"/>
          </w:tcPr>
          <w:p w14:paraId="6AF3E274" w14:textId="77777777" w:rsidR="00FF61C0" w:rsidRPr="003F5CCC" w:rsidRDefault="00FF61C0" w:rsidP="00F00631">
            <w:pPr>
              <w:spacing w:after="0"/>
              <w:rPr>
                <w:rFonts w:ascii="Times New Roman" w:hAnsi="Times New Roman" w:cs="Times New Roman"/>
                <w:sz w:val="28"/>
                <w:szCs w:val="28"/>
              </w:rPr>
            </w:pPr>
            <w:r w:rsidRPr="003F5CCC">
              <w:rPr>
                <w:rFonts w:ascii="Times New Roman" w:hAnsi="Times New Roman" w:cs="Times New Roman"/>
                <w:sz w:val="28"/>
                <w:szCs w:val="28"/>
              </w:rPr>
              <w:t>Std. Error of the Estimate</w:t>
            </w:r>
          </w:p>
        </w:tc>
        <w:tc>
          <w:tcPr>
            <w:tcW w:w="1700" w:type="dxa"/>
            <w:tcBorders>
              <w:top w:val="single" w:sz="18" w:space="0" w:color="auto"/>
              <w:left w:val="single" w:sz="18" w:space="0" w:color="auto"/>
              <w:bottom w:val="single" w:sz="18" w:space="0" w:color="auto"/>
              <w:right w:val="single" w:sz="18" w:space="0" w:color="auto"/>
            </w:tcBorders>
            <w:shd w:val="clear" w:color="auto" w:fill="FFFFFF"/>
            <w:vAlign w:val="bottom"/>
          </w:tcPr>
          <w:p w14:paraId="29437274" w14:textId="77777777" w:rsidR="00FF61C0" w:rsidRPr="003F5CCC" w:rsidRDefault="00FF61C0" w:rsidP="00F00631">
            <w:pPr>
              <w:spacing w:after="0"/>
              <w:rPr>
                <w:rFonts w:ascii="Times New Roman" w:hAnsi="Times New Roman" w:cs="Times New Roman"/>
                <w:sz w:val="28"/>
                <w:szCs w:val="28"/>
              </w:rPr>
            </w:pPr>
            <w:r w:rsidRPr="003F5CCC">
              <w:rPr>
                <w:rFonts w:ascii="Times New Roman" w:hAnsi="Times New Roman" w:cs="Times New Roman"/>
                <w:sz w:val="28"/>
                <w:szCs w:val="28"/>
              </w:rPr>
              <w:t>Durbin-Watson</w:t>
            </w:r>
          </w:p>
        </w:tc>
      </w:tr>
      <w:tr w:rsidR="00FF61C0" w:rsidRPr="00B11184" w14:paraId="70276760" w14:textId="77777777" w:rsidTr="00CB5CCD">
        <w:trPr>
          <w:cantSplit/>
        </w:trPr>
        <w:tc>
          <w:tcPr>
            <w:tcW w:w="1000" w:type="dxa"/>
            <w:tcBorders>
              <w:top w:val="single" w:sz="18" w:space="0" w:color="auto"/>
              <w:left w:val="single" w:sz="18" w:space="0" w:color="auto"/>
              <w:bottom w:val="single" w:sz="18" w:space="0" w:color="auto"/>
              <w:right w:val="single" w:sz="12" w:space="0" w:color="auto"/>
            </w:tcBorders>
            <w:shd w:val="clear" w:color="auto" w:fill="FFFFFF" w:themeFill="background1"/>
          </w:tcPr>
          <w:p w14:paraId="2FFA6C46"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1</w:t>
            </w:r>
          </w:p>
        </w:tc>
        <w:tc>
          <w:tcPr>
            <w:tcW w:w="1191" w:type="dxa"/>
            <w:tcBorders>
              <w:top w:val="single" w:sz="18" w:space="0" w:color="auto"/>
              <w:left w:val="single" w:sz="12" w:space="0" w:color="auto"/>
              <w:bottom w:val="single" w:sz="18" w:space="0" w:color="auto"/>
              <w:right w:val="single" w:sz="18" w:space="0" w:color="auto"/>
            </w:tcBorders>
            <w:shd w:val="clear" w:color="auto" w:fill="FFFFFF" w:themeFill="background1"/>
          </w:tcPr>
          <w:p w14:paraId="35187872"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.764</w:t>
            </w:r>
            <w:r w:rsidRPr="003F5CCC">
              <w:rPr>
                <w:rFonts w:ascii="Times New Roman" w:hAnsi="Times New Roman" w:cs="Times New Roman"/>
                <w:sz w:val="24"/>
                <w:szCs w:val="24"/>
                <w:vertAlign w:val="superscript"/>
              </w:rPr>
              <w:t>a</w:t>
            </w:r>
          </w:p>
        </w:tc>
        <w:tc>
          <w:tcPr>
            <w:tcW w:w="1191" w:type="dxa"/>
            <w:tcBorders>
              <w:top w:val="single" w:sz="18" w:space="0" w:color="auto"/>
              <w:left w:val="single" w:sz="18" w:space="0" w:color="auto"/>
              <w:bottom w:val="single" w:sz="18" w:space="0" w:color="auto"/>
              <w:right w:val="single" w:sz="18" w:space="0" w:color="auto"/>
            </w:tcBorders>
            <w:shd w:val="clear" w:color="auto" w:fill="FFFFFF" w:themeFill="background1"/>
          </w:tcPr>
          <w:p w14:paraId="06D17E0A"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.584</w:t>
            </w:r>
          </w:p>
        </w:tc>
        <w:tc>
          <w:tcPr>
            <w:tcW w:w="1718" w:type="dxa"/>
            <w:tcBorders>
              <w:top w:val="single" w:sz="18" w:space="0" w:color="auto"/>
              <w:left w:val="single" w:sz="18" w:space="0" w:color="auto"/>
              <w:bottom w:val="single" w:sz="18" w:space="0" w:color="auto"/>
              <w:right w:val="single" w:sz="18" w:space="0" w:color="auto"/>
            </w:tcBorders>
            <w:shd w:val="clear" w:color="auto" w:fill="FFFFFF" w:themeFill="background1"/>
          </w:tcPr>
          <w:p w14:paraId="2DDD0A32"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.562</w:t>
            </w:r>
          </w:p>
        </w:tc>
        <w:tc>
          <w:tcPr>
            <w:tcW w:w="1718" w:type="dxa"/>
            <w:tcBorders>
              <w:top w:val="single" w:sz="18" w:space="0" w:color="auto"/>
              <w:left w:val="single" w:sz="18" w:space="0" w:color="auto"/>
              <w:bottom w:val="single" w:sz="18" w:space="0" w:color="auto"/>
              <w:right w:val="single" w:sz="12" w:space="0" w:color="auto"/>
            </w:tcBorders>
            <w:shd w:val="clear" w:color="auto" w:fill="FFFFFF" w:themeFill="background1"/>
          </w:tcPr>
          <w:p w14:paraId="13DCDB5C"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.49947</w:t>
            </w:r>
          </w:p>
        </w:tc>
        <w:tc>
          <w:tcPr>
            <w:tcW w:w="1700" w:type="dxa"/>
            <w:tcBorders>
              <w:top w:val="single" w:sz="18" w:space="0" w:color="auto"/>
              <w:left w:val="single" w:sz="12" w:space="0" w:color="auto"/>
              <w:bottom w:val="single" w:sz="18" w:space="0" w:color="auto"/>
              <w:right w:val="single" w:sz="18" w:space="0" w:color="auto"/>
            </w:tcBorders>
            <w:shd w:val="clear" w:color="auto" w:fill="FFFFFF" w:themeFill="background1"/>
          </w:tcPr>
          <w:p w14:paraId="1AD81EEF"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2.189</w:t>
            </w:r>
          </w:p>
        </w:tc>
      </w:tr>
      <w:tr w:rsidR="00FF61C0" w:rsidRPr="00B11184" w14:paraId="01FABAAD" w14:textId="77777777" w:rsidTr="00CB5CCD">
        <w:trPr>
          <w:cantSplit/>
        </w:trPr>
        <w:tc>
          <w:tcPr>
            <w:tcW w:w="8518" w:type="dxa"/>
            <w:gridSpan w:val="6"/>
            <w:tcBorders>
              <w:top w:val="single" w:sz="18" w:space="0" w:color="auto"/>
            </w:tcBorders>
            <w:shd w:val="clear" w:color="auto" w:fill="FFFFFF" w:themeFill="background1"/>
          </w:tcPr>
          <w:p w14:paraId="32B5C2B0" w14:textId="035BA425" w:rsidR="00FF61C0" w:rsidRPr="00B11184" w:rsidRDefault="001C01A3" w:rsidP="00F00631">
            <w:pPr>
              <w:spacing w:after="0"/>
              <w:rPr>
                <w:rFonts w:ascii="Times New Roman" w:hAnsi="Times New Roman" w:cs="Times New Roman"/>
                <w:sz w:val="24"/>
                <w:szCs w:val="24"/>
              </w:rPr>
            </w:pPr>
            <w:r>
              <w:rPr>
                <w:rFonts w:ascii="Times New Roman" w:hAnsi="Times New Roman" w:cs="Times New Roman"/>
                <w:sz w:val="24"/>
                <w:szCs w:val="24"/>
              </w:rPr>
              <w:t>a.</w:t>
            </w:r>
            <w:r w:rsidRPr="00B11184">
              <w:rPr>
                <w:rFonts w:ascii="Times New Roman" w:hAnsi="Times New Roman" w:cs="Times New Roman"/>
                <w:sz w:val="24"/>
                <w:szCs w:val="24"/>
              </w:rPr>
              <w:t xml:space="preserve"> Dependent Variable: PD</w:t>
            </w:r>
          </w:p>
        </w:tc>
      </w:tr>
      <w:tr w:rsidR="00FF61C0" w:rsidRPr="00B11184" w14:paraId="202CAD11" w14:textId="77777777" w:rsidTr="00CB5CCD">
        <w:trPr>
          <w:cantSplit/>
        </w:trPr>
        <w:tc>
          <w:tcPr>
            <w:tcW w:w="8518" w:type="dxa"/>
            <w:gridSpan w:val="6"/>
            <w:tcBorders>
              <w:top w:val="nil"/>
              <w:left w:val="nil"/>
              <w:bottom w:val="nil"/>
              <w:right w:val="nil"/>
            </w:tcBorders>
            <w:shd w:val="clear" w:color="auto" w:fill="FFFFFF"/>
          </w:tcPr>
          <w:p w14:paraId="0AD81F12" w14:textId="280BD6E8" w:rsidR="00FF61C0" w:rsidRPr="00B11184" w:rsidRDefault="001C01A3" w:rsidP="00F00631">
            <w:pPr>
              <w:spacing w:after="0"/>
              <w:rPr>
                <w:rFonts w:ascii="Times New Roman" w:hAnsi="Times New Roman" w:cs="Times New Roman"/>
                <w:sz w:val="24"/>
                <w:szCs w:val="24"/>
              </w:rPr>
            </w:pPr>
            <w:r>
              <w:rPr>
                <w:rFonts w:ascii="Times New Roman" w:hAnsi="Times New Roman" w:cs="Times New Roman"/>
                <w:sz w:val="24"/>
                <w:szCs w:val="24"/>
              </w:rPr>
              <w:t>b.</w:t>
            </w:r>
            <w:r w:rsidR="00FF61C0" w:rsidRPr="00B11184">
              <w:rPr>
                <w:rFonts w:ascii="Times New Roman" w:hAnsi="Times New Roman" w:cs="Times New Roman"/>
                <w:sz w:val="24"/>
                <w:szCs w:val="24"/>
              </w:rPr>
              <w:t xml:space="preserve"> Predictors: (Constant</w:t>
            </w:r>
            <w:proofErr w:type="gramStart"/>
            <w:r w:rsidR="00FF61C0" w:rsidRPr="00B11184">
              <w:rPr>
                <w:rFonts w:ascii="Times New Roman" w:hAnsi="Times New Roman" w:cs="Times New Roman"/>
                <w:sz w:val="24"/>
                <w:szCs w:val="24"/>
              </w:rPr>
              <w:t>) ,PR</w:t>
            </w:r>
            <w:proofErr w:type="gramEnd"/>
            <w:r w:rsidR="00FF61C0" w:rsidRPr="00B11184">
              <w:rPr>
                <w:rFonts w:ascii="Times New Roman" w:hAnsi="Times New Roman" w:cs="Times New Roman"/>
                <w:sz w:val="24"/>
                <w:szCs w:val="24"/>
              </w:rPr>
              <w:t>, PEWM, PEV, PP, PQ</w:t>
            </w:r>
          </w:p>
        </w:tc>
      </w:tr>
      <w:tr w:rsidR="00FF61C0" w:rsidRPr="00B11184" w14:paraId="05F5A770" w14:textId="77777777" w:rsidTr="00CB5CCD">
        <w:trPr>
          <w:cantSplit/>
        </w:trPr>
        <w:tc>
          <w:tcPr>
            <w:tcW w:w="8518" w:type="dxa"/>
            <w:gridSpan w:val="6"/>
            <w:tcBorders>
              <w:top w:val="nil"/>
              <w:left w:val="nil"/>
              <w:bottom w:val="nil"/>
              <w:right w:val="nil"/>
            </w:tcBorders>
            <w:shd w:val="clear" w:color="auto" w:fill="FFFFFF"/>
          </w:tcPr>
          <w:p w14:paraId="6CF82022" w14:textId="3211F0CA" w:rsidR="00FF61C0" w:rsidRPr="00B11184" w:rsidRDefault="00FF61C0" w:rsidP="00F00631">
            <w:pPr>
              <w:spacing w:after="0"/>
              <w:rPr>
                <w:rFonts w:ascii="Times New Roman" w:hAnsi="Times New Roman" w:cs="Times New Roman"/>
                <w:sz w:val="24"/>
                <w:szCs w:val="24"/>
              </w:rPr>
            </w:pPr>
            <w:r w:rsidRPr="00B11184">
              <w:rPr>
                <w:rFonts w:ascii="Times New Roman" w:hAnsi="Times New Roman" w:cs="Times New Roman"/>
                <w:sz w:val="24"/>
                <w:szCs w:val="24"/>
              </w:rPr>
              <w:t xml:space="preserve"> </w:t>
            </w:r>
          </w:p>
        </w:tc>
      </w:tr>
    </w:tbl>
    <w:p w14:paraId="3C251EEC" w14:textId="77777777" w:rsidR="00FF61C0" w:rsidRPr="00B11184" w:rsidRDefault="00FF61C0" w:rsidP="003F5CCC">
      <w:pPr>
        <w:spacing w:after="0" w:line="360" w:lineRule="auto"/>
        <w:rPr>
          <w:rFonts w:ascii="Times New Roman" w:hAnsi="Times New Roman" w:cs="Times New Roman"/>
          <w:sz w:val="24"/>
          <w:szCs w:val="24"/>
        </w:rPr>
      </w:pPr>
      <w:r w:rsidRPr="00B11184">
        <w:rPr>
          <w:rFonts w:ascii="Times New Roman" w:hAnsi="Times New Roman" w:cs="Times New Roman"/>
          <w:sz w:val="24"/>
          <w:szCs w:val="24"/>
        </w:rPr>
        <w:t xml:space="preserve">R Square indicates the percentage of variance in the dependent variable (purchase decision) explained uniquely or jointly by the independent variables. When the number of independent variables is small, the R Square and Adjusted R Square values are often very similar. As shown in Table </w:t>
      </w:r>
      <w:proofErr w:type="gramStart"/>
      <w:r w:rsidRPr="00B11184">
        <w:rPr>
          <w:rFonts w:ascii="Times New Roman" w:hAnsi="Times New Roman" w:cs="Times New Roman"/>
          <w:sz w:val="24"/>
          <w:szCs w:val="24"/>
        </w:rPr>
        <w:t>3.15,the</w:t>
      </w:r>
      <w:proofErr w:type="gramEnd"/>
      <w:r w:rsidRPr="00B11184">
        <w:rPr>
          <w:rFonts w:ascii="Times New Roman" w:hAnsi="Times New Roman" w:cs="Times New Roman"/>
          <w:sz w:val="24"/>
          <w:szCs w:val="24"/>
        </w:rPr>
        <w:t xml:space="preserve"> R Square and Adjusted R Square values are close to each other. Therefore, the Adjusted R Square value is considered for interpretation.</w:t>
      </w:r>
    </w:p>
    <w:p w14:paraId="77201627" w14:textId="77777777" w:rsidR="00FF61C0" w:rsidRPr="00B11184" w:rsidRDefault="00FF61C0" w:rsidP="003F5CCC">
      <w:pPr>
        <w:spacing w:after="0" w:line="360" w:lineRule="auto"/>
        <w:rPr>
          <w:rFonts w:ascii="Times New Roman" w:hAnsi="Times New Roman" w:cs="Times New Roman"/>
          <w:sz w:val="24"/>
          <w:szCs w:val="24"/>
        </w:rPr>
      </w:pPr>
      <w:r w:rsidRPr="00B11184">
        <w:rPr>
          <w:rFonts w:ascii="Times New Roman" w:hAnsi="Times New Roman" w:cs="Times New Roman"/>
          <w:sz w:val="24"/>
          <w:szCs w:val="24"/>
        </w:rPr>
        <w:t xml:space="preserve">Table 3.15 shows that 56.2 per cent of the variation in purchase decision (PD) is explained by the independent variables perceived risk (PR), perceived </w:t>
      </w:r>
      <w:proofErr w:type="spellStart"/>
      <w:r w:rsidRPr="00B11184">
        <w:rPr>
          <w:rFonts w:ascii="Times New Roman" w:hAnsi="Times New Roman" w:cs="Times New Roman"/>
          <w:sz w:val="24"/>
          <w:szCs w:val="24"/>
        </w:rPr>
        <w:t>eWOM</w:t>
      </w:r>
      <w:proofErr w:type="spellEnd"/>
      <w:r w:rsidRPr="00B11184">
        <w:rPr>
          <w:rFonts w:ascii="Times New Roman" w:hAnsi="Times New Roman" w:cs="Times New Roman"/>
          <w:sz w:val="24"/>
          <w:szCs w:val="24"/>
        </w:rPr>
        <w:t xml:space="preserve"> (PEWM), perceived emotional value (PEV), perceived price (PP), and perceived quality (PQ).</w:t>
      </w:r>
    </w:p>
    <w:p w14:paraId="24FECEE1" w14:textId="77777777" w:rsidR="00FF61C0" w:rsidRPr="00B11184" w:rsidRDefault="00FF61C0" w:rsidP="003F5CCC">
      <w:pPr>
        <w:spacing w:after="0" w:line="360" w:lineRule="auto"/>
        <w:rPr>
          <w:rFonts w:ascii="Times New Roman" w:hAnsi="Times New Roman" w:cs="Times New Roman"/>
          <w:sz w:val="24"/>
          <w:szCs w:val="24"/>
        </w:rPr>
      </w:pPr>
      <w:r w:rsidRPr="00B11184">
        <w:rPr>
          <w:rFonts w:ascii="Times New Roman" w:hAnsi="Times New Roman" w:cs="Times New Roman"/>
          <w:sz w:val="24"/>
          <w:szCs w:val="24"/>
        </w:rPr>
        <w:t>The Durbin-Watson statistic tests for autocorrelation among residuals. According to Garson (2010), a value between 1.5 and 2.5 indicates independence of observations. The Durbin-Watson value of 2.189 suggests that the assumption of independence of observations is satisfied.</w:t>
      </w:r>
    </w:p>
    <w:p w14:paraId="5E535931" w14:textId="77777777" w:rsidR="00FF61C0" w:rsidRPr="001D287A" w:rsidRDefault="00FF61C0" w:rsidP="00F00631">
      <w:pPr>
        <w:spacing w:after="0" w:line="360" w:lineRule="auto"/>
        <w:rPr>
          <w:b/>
          <w:bCs/>
          <w:sz w:val="28"/>
          <w:szCs w:val="28"/>
        </w:rPr>
      </w:pPr>
      <w:r w:rsidRPr="001D287A">
        <w:rPr>
          <w:b/>
          <w:bCs/>
          <w:sz w:val="28"/>
          <w:szCs w:val="28"/>
        </w:rPr>
        <w:t>Table 3.1</w:t>
      </w:r>
      <w:r>
        <w:rPr>
          <w:b/>
          <w:bCs/>
          <w:sz w:val="28"/>
          <w:szCs w:val="28"/>
        </w:rPr>
        <w:t>6</w:t>
      </w:r>
    </w:p>
    <w:tbl>
      <w:tblPr>
        <w:tblW w:w="800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36"/>
        <w:gridCol w:w="1292"/>
        <w:gridCol w:w="1476"/>
        <w:gridCol w:w="1030"/>
        <w:gridCol w:w="1415"/>
        <w:gridCol w:w="1030"/>
        <w:gridCol w:w="1030"/>
      </w:tblGrid>
      <w:tr w:rsidR="00FF61C0" w:rsidRPr="00B11184" w14:paraId="2C79BA90" w14:textId="77777777" w:rsidTr="00CB5CCD">
        <w:trPr>
          <w:cantSplit/>
        </w:trPr>
        <w:tc>
          <w:tcPr>
            <w:tcW w:w="8009" w:type="dxa"/>
            <w:gridSpan w:val="7"/>
            <w:tcBorders>
              <w:top w:val="nil"/>
              <w:left w:val="nil"/>
              <w:bottom w:val="nil"/>
              <w:right w:val="nil"/>
            </w:tcBorders>
            <w:shd w:val="clear" w:color="auto" w:fill="FFFFFF"/>
            <w:vAlign w:val="center"/>
          </w:tcPr>
          <w:p w14:paraId="6F65B911" w14:textId="46559F43" w:rsidR="00FF61C0" w:rsidRPr="00B11184" w:rsidRDefault="00B11184" w:rsidP="00F00631">
            <w:pPr>
              <w:spacing w:after="0" w:line="360" w:lineRule="auto"/>
              <w:rPr>
                <w:rFonts w:ascii="Times New Roman" w:hAnsi="Times New Roman" w:cs="Times New Roman"/>
                <w:b/>
                <w:bCs/>
                <w:sz w:val="28"/>
                <w:szCs w:val="28"/>
              </w:rPr>
            </w:pPr>
            <w:r w:rsidRPr="00B11184">
              <w:rPr>
                <w:rFonts w:ascii="Times New Roman" w:hAnsi="Times New Roman" w:cs="Times New Roman"/>
                <w:b/>
                <w:bCs/>
                <w:sz w:val="28"/>
                <w:szCs w:val="28"/>
              </w:rPr>
              <w:t xml:space="preserve">Anova </w:t>
            </w:r>
            <w:r w:rsidR="005C6C82">
              <w:rPr>
                <w:rFonts w:ascii="Times New Roman" w:hAnsi="Times New Roman" w:cs="Times New Roman"/>
                <w:b/>
                <w:bCs/>
                <w:sz w:val="28"/>
                <w:szCs w:val="28"/>
              </w:rPr>
              <w:t>Table</w:t>
            </w:r>
          </w:p>
        </w:tc>
      </w:tr>
      <w:tr w:rsidR="00FF61C0" w:rsidRPr="00B11184" w14:paraId="1D87815D" w14:textId="77777777" w:rsidTr="00B11184">
        <w:trPr>
          <w:cantSplit/>
        </w:trPr>
        <w:tc>
          <w:tcPr>
            <w:tcW w:w="2028" w:type="dxa"/>
            <w:gridSpan w:val="2"/>
            <w:tcBorders>
              <w:top w:val="single" w:sz="16" w:space="0" w:color="000000"/>
              <w:left w:val="single" w:sz="16" w:space="0" w:color="000000"/>
              <w:bottom w:val="single" w:sz="16" w:space="0" w:color="000000"/>
              <w:right w:val="nil"/>
            </w:tcBorders>
            <w:shd w:val="clear" w:color="auto" w:fill="FFFFFF"/>
            <w:vAlign w:val="bottom"/>
          </w:tcPr>
          <w:p w14:paraId="54F6E3AE" w14:textId="77777777" w:rsidR="00FF61C0" w:rsidRPr="003F5CCC" w:rsidRDefault="00FF61C0" w:rsidP="00F00631">
            <w:pPr>
              <w:spacing w:after="0"/>
              <w:rPr>
                <w:rFonts w:ascii="Times New Roman" w:hAnsi="Times New Roman" w:cs="Times New Roman"/>
                <w:b/>
                <w:bCs/>
                <w:sz w:val="28"/>
                <w:szCs w:val="28"/>
              </w:rPr>
            </w:pPr>
            <w:r w:rsidRPr="003F5CCC">
              <w:rPr>
                <w:rFonts w:ascii="Times New Roman" w:hAnsi="Times New Roman" w:cs="Times New Roman"/>
                <w:b/>
                <w:bCs/>
                <w:sz w:val="28"/>
                <w:szCs w:val="28"/>
              </w:rPr>
              <w:t>Model</w:t>
            </w:r>
          </w:p>
        </w:tc>
        <w:tc>
          <w:tcPr>
            <w:tcW w:w="1476" w:type="dxa"/>
            <w:tcBorders>
              <w:top w:val="single" w:sz="16" w:space="0" w:color="000000"/>
              <w:left w:val="single" w:sz="16" w:space="0" w:color="000000"/>
              <w:bottom w:val="single" w:sz="16" w:space="0" w:color="000000"/>
              <w:right w:val="single" w:sz="12" w:space="0" w:color="auto"/>
            </w:tcBorders>
            <w:shd w:val="clear" w:color="auto" w:fill="FFFFFF"/>
            <w:vAlign w:val="bottom"/>
          </w:tcPr>
          <w:p w14:paraId="1E895AFC" w14:textId="77777777" w:rsidR="00FF61C0" w:rsidRPr="003F5CCC" w:rsidRDefault="00FF61C0" w:rsidP="00F00631">
            <w:pPr>
              <w:spacing w:after="0"/>
              <w:rPr>
                <w:rFonts w:ascii="Times New Roman" w:hAnsi="Times New Roman" w:cs="Times New Roman"/>
                <w:b/>
                <w:bCs/>
                <w:sz w:val="28"/>
                <w:szCs w:val="28"/>
              </w:rPr>
            </w:pPr>
            <w:r w:rsidRPr="003F5CCC">
              <w:rPr>
                <w:rFonts w:ascii="Times New Roman" w:hAnsi="Times New Roman" w:cs="Times New Roman"/>
                <w:b/>
                <w:bCs/>
                <w:sz w:val="28"/>
                <w:szCs w:val="28"/>
              </w:rPr>
              <w:t>Sum of Squares</w:t>
            </w:r>
          </w:p>
        </w:tc>
        <w:tc>
          <w:tcPr>
            <w:tcW w:w="1030" w:type="dxa"/>
            <w:tcBorders>
              <w:top w:val="single" w:sz="16" w:space="0" w:color="000000"/>
              <w:left w:val="single" w:sz="12" w:space="0" w:color="auto"/>
              <w:bottom w:val="single" w:sz="16" w:space="0" w:color="000000"/>
              <w:right w:val="single" w:sz="12" w:space="0" w:color="auto"/>
            </w:tcBorders>
            <w:shd w:val="clear" w:color="auto" w:fill="FFFFFF"/>
            <w:vAlign w:val="bottom"/>
          </w:tcPr>
          <w:p w14:paraId="1674480C" w14:textId="77777777" w:rsidR="00FF61C0" w:rsidRPr="003F5CCC" w:rsidRDefault="00FF61C0" w:rsidP="00F00631">
            <w:pPr>
              <w:spacing w:after="0"/>
              <w:rPr>
                <w:rFonts w:ascii="Times New Roman" w:hAnsi="Times New Roman" w:cs="Times New Roman"/>
                <w:b/>
                <w:bCs/>
                <w:sz w:val="28"/>
                <w:szCs w:val="28"/>
              </w:rPr>
            </w:pPr>
            <w:proofErr w:type="spellStart"/>
            <w:r w:rsidRPr="003F5CCC">
              <w:rPr>
                <w:rFonts w:ascii="Times New Roman" w:hAnsi="Times New Roman" w:cs="Times New Roman"/>
                <w:b/>
                <w:bCs/>
                <w:sz w:val="28"/>
                <w:szCs w:val="28"/>
              </w:rPr>
              <w:t>Df</w:t>
            </w:r>
            <w:proofErr w:type="spellEnd"/>
          </w:p>
        </w:tc>
        <w:tc>
          <w:tcPr>
            <w:tcW w:w="1415" w:type="dxa"/>
            <w:tcBorders>
              <w:top w:val="single" w:sz="16" w:space="0" w:color="000000"/>
              <w:left w:val="single" w:sz="12" w:space="0" w:color="auto"/>
              <w:bottom w:val="single" w:sz="16" w:space="0" w:color="000000"/>
              <w:right w:val="single" w:sz="12" w:space="0" w:color="auto"/>
            </w:tcBorders>
            <w:shd w:val="clear" w:color="auto" w:fill="FFFFFF"/>
            <w:vAlign w:val="bottom"/>
          </w:tcPr>
          <w:p w14:paraId="05FCA751" w14:textId="77777777" w:rsidR="00FF61C0" w:rsidRPr="003F5CCC" w:rsidRDefault="00FF61C0" w:rsidP="00F00631">
            <w:pPr>
              <w:spacing w:after="0"/>
              <w:rPr>
                <w:rFonts w:ascii="Times New Roman" w:hAnsi="Times New Roman" w:cs="Times New Roman"/>
                <w:b/>
                <w:bCs/>
                <w:sz w:val="28"/>
                <w:szCs w:val="28"/>
              </w:rPr>
            </w:pPr>
            <w:r w:rsidRPr="003F5CCC">
              <w:rPr>
                <w:rFonts w:ascii="Times New Roman" w:hAnsi="Times New Roman" w:cs="Times New Roman"/>
                <w:b/>
                <w:bCs/>
                <w:sz w:val="28"/>
                <w:szCs w:val="28"/>
              </w:rPr>
              <w:t>Mean Square</w:t>
            </w:r>
          </w:p>
        </w:tc>
        <w:tc>
          <w:tcPr>
            <w:tcW w:w="1030" w:type="dxa"/>
            <w:tcBorders>
              <w:top w:val="single" w:sz="16" w:space="0" w:color="000000"/>
              <w:left w:val="single" w:sz="12" w:space="0" w:color="auto"/>
              <w:bottom w:val="single" w:sz="16" w:space="0" w:color="000000"/>
              <w:right w:val="single" w:sz="12" w:space="0" w:color="auto"/>
            </w:tcBorders>
            <w:shd w:val="clear" w:color="auto" w:fill="FFFFFF"/>
            <w:vAlign w:val="bottom"/>
          </w:tcPr>
          <w:p w14:paraId="48AB6F52" w14:textId="77777777" w:rsidR="00FF61C0" w:rsidRPr="003F5CCC" w:rsidRDefault="00FF61C0" w:rsidP="00F00631">
            <w:pPr>
              <w:spacing w:after="0"/>
              <w:rPr>
                <w:rFonts w:ascii="Times New Roman" w:hAnsi="Times New Roman" w:cs="Times New Roman"/>
                <w:b/>
                <w:bCs/>
                <w:sz w:val="28"/>
                <w:szCs w:val="28"/>
              </w:rPr>
            </w:pPr>
            <w:r w:rsidRPr="003F5CCC">
              <w:rPr>
                <w:rFonts w:ascii="Times New Roman" w:hAnsi="Times New Roman" w:cs="Times New Roman"/>
                <w:b/>
                <w:bCs/>
                <w:sz w:val="28"/>
                <w:szCs w:val="28"/>
              </w:rPr>
              <w:t>F</w:t>
            </w:r>
          </w:p>
        </w:tc>
        <w:tc>
          <w:tcPr>
            <w:tcW w:w="1030" w:type="dxa"/>
            <w:tcBorders>
              <w:top w:val="single" w:sz="16" w:space="0" w:color="000000"/>
              <w:left w:val="single" w:sz="12" w:space="0" w:color="auto"/>
              <w:bottom w:val="single" w:sz="16" w:space="0" w:color="000000"/>
              <w:right w:val="single" w:sz="16" w:space="0" w:color="000000"/>
            </w:tcBorders>
            <w:shd w:val="clear" w:color="auto" w:fill="FFFFFF"/>
            <w:vAlign w:val="bottom"/>
          </w:tcPr>
          <w:p w14:paraId="73DA6CA9" w14:textId="77777777" w:rsidR="00FF61C0" w:rsidRPr="003F5CCC" w:rsidRDefault="00FF61C0" w:rsidP="00F00631">
            <w:pPr>
              <w:spacing w:after="0"/>
              <w:rPr>
                <w:rFonts w:ascii="Times New Roman" w:hAnsi="Times New Roman" w:cs="Times New Roman"/>
                <w:b/>
                <w:bCs/>
                <w:sz w:val="28"/>
                <w:szCs w:val="28"/>
              </w:rPr>
            </w:pPr>
            <w:r w:rsidRPr="003F5CCC">
              <w:rPr>
                <w:rFonts w:ascii="Times New Roman" w:hAnsi="Times New Roman" w:cs="Times New Roman"/>
                <w:b/>
                <w:bCs/>
                <w:sz w:val="28"/>
                <w:szCs w:val="28"/>
              </w:rPr>
              <w:t>Sig.</w:t>
            </w:r>
          </w:p>
        </w:tc>
      </w:tr>
      <w:tr w:rsidR="00FF61C0" w:rsidRPr="003F5CCC" w14:paraId="790C94BE" w14:textId="77777777" w:rsidTr="00B11184">
        <w:trPr>
          <w:cantSplit/>
        </w:trPr>
        <w:tc>
          <w:tcPr>
            <w:tcW w:w="736" w:type="dxa"/>
            <w:vMerge w:val="restart"/>
            <w:tcBorders>
              <w:top w:val="single" w:sz="16" w:space="0" w:color="000000"/>
              <w:left w:val="single" w:sz="16" w:space="0" w:color="000000"/>
              <w:bottom w:val="single" w:sz="16" w:space="0" w:color="000000"/>
              <w:right w:val="single" w:sz="12" w:space="0" w:color="auto"/>
            </w:tcBorders>
            <w:shd w:val="clear" w:color="auto" w:fill="FFFFFF"/>
          </w:tcPr>
          <w:p w14:paraId="727A8AE6"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1</w:t>
            </w:r>
          </w:p>
        </w:tc>
        <w:tc>
          <w:tcPr>
            <w:tcW w:w="1292" w:type="dxa"/>
            <w:tcBorders>
              <w:top w:val="single" w:sz="16" w:space="0" w:color="000000"/>
              <w:left w:val="single" w:sz="12" w:space="0" w:color="auto"/>
              <w:bottom w:val="nil"/>
              <w:right w:val="single" w:sz="16" w:space="0" w:color="000000"/>
            </w:tcBorders>
            <w:shd w:val="clear" w:color="auto" w:fill="FFFFFF"/>
          </w:tcPr>
          <w:p w14:paraId="622F89A5"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Regression</w:t>
            </w:r>
          </w:p>
        </w:tc>
        <w:tc>
          <w:tcPr>
            <w:tcW w:w="1476" w:type="dxa"/>
            <w:tcBorders>
              <w:top w:val="single" w:sz="16" w:space="0" w:color="000000"/>
              <w:left w:val="single" w:sz="16" w:space="0" w:color="000000"/>
              <w:bottom w:val="nil"/>
              <w:right w:val="single" w:sz="12" w:space="0" w:color="auto"/>
            </w:tcBorders>
            <w:shd w:val="clear" w:color="auto" w:fill="FFFFFF"/>
            <w:vAlign w:val="center"/>
          </w:tcPr>
          <w:p w14:paraId="54C074F4"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27.657</w:t>
            </w:r>
          </w:p>
        </w:tc>
        <w:tc>
          <w:tcPr>
            <w:tcW w:w="1030" w:type="dxa"/>
            <w:tcBorders>
              <w:top w:val="single" w:sz="16" w:space="0" w:color="000000"/>
              <w:left w:val="single" w:sz="12" w:space="0" w:color="auto"/>
              <w:bottom w:val="nil"/>
              <w:right w:val="single" w:sz="12" w:space="0" w:color="auto"/>
            </w:tcBorders>
            <w:shd w:val="clear" w:color="auto" w:fill="FFFFFF"/>
            <w:vAlign w:val="center"/>
          </w:tcPr>
          <w:p w14:paraId="765391B3"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5</w:t>
            </w:r>
          </w:p>
        </w:tc>
        <w:tc>
          <w:tcPr>
            <w:tcW w:w="1415" w:type="dxa"/>
            <w:tcBorders>
              <w:top w:val="single" w:sz="16" w:space="0" w:color="000000"/>
              <w:left w:val="single" w:sz="12" w:space="0" w:color="auto"/>
              <w:bottom w:val="nil"/>
              <w:right w:val="single" w:sz="12" w:space="0" w:color="auto"/>
            </w:tcBorders>
            <w:shd w:val="clear" w:color="auto" w:fill="FFFFFF"/>
            <w:vAlign w:val="center"/>
          </w:tcPr>
          <w:p w14:paraId="7F0970CA"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5.531</w:t>
            </w:r>
          </w:p>
        </w:tc>
        <w:tc>
          <w:tcPr>
            <w:tcW w:w="1030" w:type="dxa"/>
            <w:tcBorders>
              <w:top w:val="single" w:sz="16" w:space="0" w:color="000000"/>
              <w:left w:val="single" w:sz="12" w:space="0" w:color="auto"/>
              <w:bottom w:val="nil"/>
              <w:right w:val="single" w:sz="12" w:space="0" w:color="auto"/>
            </w:tcBorders>
            <w:shd w:val="clear" w:color="auto" w:fill="FFFFFF"/>
            <w:vAlign w:val="center"/>
          </w:tcPr>
          <w:p w14:paraId="283903D3"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15.370</w:t>
            </w:r>
          </w:p>
        </w:tc>
        <w:tc>
          <w:tcPr>
            <w:tcW w:w="1030" w:type="dxa"/>
            <w:tcBorders>
              <w:top w:val="single" w:sz="16" w:space="0" w:color="000000"/>
              <w:left w:val="single" w:sz="12" w:space="0" w:color="auto"/>
              <w:bottom w:val="nil"/>
              <w:right w:val="single" w:sz="16" w:space="0" w:color="000000"/>
            </w:tcBorders>
            <w:shd w:val="clear" w:color="auto" w:fill="FFFFFF"/>
            <w:vAlign w:val="center"/>
          </w:tcPr>
          <w:p w14:paraId="2E5474AB"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.000</w:t>
            </w:r>
            <w:r w:rsidRPr="003F5CCC">
              <w:rPr>
                <w:rFonts w:ascii="Times New Roman" w:hAnsi="Times New Roman" w:cs="Times New Roman"/>
                <w:sz w:val="24"/>
                <w:szCs w:val="24"/>
                <w:vertAlign w:val="superscript"/>
              </w:rPr>
              <w:t>b</w:t>
            </w:r>
          </w:p>
        </w:tc>
      </w:tr>
      <w:tr w:rsidR="00FF61C0" w:rsidRPr="003F5CCC" w14:paraId="77A0460F" w14:textId="77777777" w:rsidTr="00B11184">
        <w:trPr>
          <w:cantSplit/>
        </w:trPr>
        <w:tc>
          <w:tcPr>
            <w:tcW w:w="736" w:type="dxa"/>
            <w:vMerge/>
            <w:tcBorders>
              <w:top w:val="single" w:sz="16" w:space="0" w:color="000000"/>
              <w:left w:val="single" w:sz="16" w:space="0" w:color="000000"/>
              <w:bottom w:val="single" w:sz="16" w:space="0" w:color="000000"/>
              <w:right w:val="single" w:sz="12" w:space="0" w:color="auto"/>
            </w:tcBorders>
            <w:shd w:val="clear" w:color="auto" w:fill="FFFFFF"/>
          </w:tcPr>
          <w:p w14:paraId="72B327F1" w14:textId="77777777" w:rsidR="00FF61C0" w:rsidRPr="003F5CCC" w:rsidRDefault="00FF61C0" w:rsidP="00F00631">
            <w:pPr>
              <w:spacing w:after="0"/>
              <w:rPr>
                <w:rFonts w:ascii="Times New Roman" w:hAnsi="Times New Roman" w:cs="Times New Roman"/>
                <w:sz w:val="24"/>
                <w:szCs w:val="24"/>
              </w:rPr>
            </w:pPr>
          </w:p>
        </w:tc>
        <w:tc>
          <w:tcPr>
            <w:tcW w:w="1292" w:type="dxa"/>
            <w:tcBorders>
              <w:top w:val="nil"/>
              <w:left w:val="single" w:sz="12" w:space="0" w:color="auto"/>
              <w:bottom w:val="nil"/>
              <w:right w:val="single" w:sz="16" w:space="0" w:color="000000"/>
            </w:tcBorders>
            <w:shd w:val="clear" w:color="auto" w:fill="FFFFFF"/>
          </w:tcPr>
          <w:p w14:paraId="5E10508B"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Residual</w:t>
            </w:r>
          </w:p>
        </w:tc>
        <w:tc>
          <w:tcPr>
            <w:tcW w:w="1476" w:type="dxa"/>
            <w:tcBorders>
              <w:top w:val="nil"/>
              <w:left w:val="single" w:sz="16" w:space="0" w:color="000000"/>
              <w:bottom w:val="nil"/>
              <w:right w:val="single" w:sz="12" w:space="0" w:color="auto"/>
            </w:tcBorders>
            <w:shd w:val="clear" w:color="auto" w:fill="FFFFFF"/>
            <w:vAlign w:val="center"/>
          </w:tcPr>
          <w:p w14:paraId="32EED869"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33.829</w:t>
            </w:r>
          </w:p>
        </w:tc>
        <w:tc>
          <w:tcPr>
            <w:tcW w:w="1030" w:type="dxa"/>
            <w:tcBorders>
              <w:top w:val="nil"/>
              <w:left w:val="single" w:sz="12" w:space="0" w:color="auto"/>
              <w:bottom w:val="nil"/>
              <w:right w:val="single" w:sz="12" w:space="0" w:color="auto"/>
            </w:tcBorders>
            <w:shd w:val="clear" w:color="auto" w:fill="FFFFFF"/>
            <w:vAlign w:val="center"/>
          </w:tcPr>
          <w:p w14:paraId="0FF10DE9"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94</w:t>
            </w:r>
          </w:p>
        </w:tc>
        <w:tc>
          <w:tcPr>
            <w:tcW w:w="1415" w:type="dxa"/>
            <w:tcBorders>
              <w:top w:val="nil"/>
              <w:left w:val="single" w:sz="12" w:space="0" w:color="auto"/>
              <w:bottom w:val="nil"/>
              <w:right w:val="single" w:sz="12" w:space="0" w:color="auto"/>
            </w:tcBorders>
            <w:shd w:val="clear" w:color="auto" w:fill="FFFFFF"/>
            <w:vAlign w:val="center"/>
          </w:tcPr>
          <w:p w14:paraId="2DAF6E59"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.360</w:t>
            </w:r>
          </w:p>
        </w:tc>
        <w:tc>
          <w:tcPr>
            <w:tcW w:w="1030" w:type="dxa"/>
            <w:tcBorders>
              <w:top w:val="nil"/>
              <w:left w:val="single" w:sz="12" w:space="0" w:color="auto"/>
              <w:bottom w:val="nil"/>
              <w:right w:val="single" w:sz="12" w:space="0" w:color="auto"/>
            </w:tcBorders>
            <w:shd w:val="clear" w:color="auto" w:fill="FFFFFF"/>
            <w:vAlign w:val="center"/>
          </w:tcPr>
          <w:p w14:paraId="3E2929D8" w14:textId="77777777" w:rsidR="00FF61C0" w:rsidRPr="003F5CCC" w:rsidRDefault="00FF61C0" w:rsidP="00F00631">
            <w:pPr>
              <w:spacing w:after="0"/>
              <w:rPr>
                <w:rFonts w:ascii="Times New Roman" w:hAnsi="Times New Roman" w:cs="Times New Roman"/>
                <w:sz w:val="24"/>
                <w:szCs w:val="24"/>
              </w:rPr>
            </w:pPr>
          </w:p>
        </w:tc>
        <w:tc>
          <w:tcPr>
            <w:tcW w:w="1030" w:type="dxa"/>
            <w:tcBorders>
              <w:top w:val="nil"/>
              <w:left w:val="single" w:sz="12" w:space="0" w:color="auto"/>
              <w:bottom w:val="nil"/>
              <w:right w:val="single" w:sz="16" w:space="0" w:color="000000"/>
            </w:tcBorders>
            <w:shd w:val="clear" w:color="auto" w:fill="FFFFFF"/>
            <w:vAlign w:val="center"/>
          </w:tcPr>
          <w:p w14:paraId="4C371152" w14:textId="77777777" w:rsidR="00FF61C0" w:rsidRPr="003F5CCC" w:rsidRDefault="00FF61C0" w:rsidP="00F00631">
            <w:pPr>
              <w:spacing w:after="0"/>
              <w:rPr>
                <w:rFonts w:ascii="Times New Roman" w:hAnsi="Times New Roman" w:cs="Times New Roman"/>
                <w:sz w:val="24"/>
                <w:szCs w:val="24"/>
              </w:rPr>
            </w:pPr>
          </w:p>
        </w:tc>
      </w:tr>
      <w:tr w:rsidR="00FF61C0" w:rsidRPr="003F5CCC" w14:paraId="04C88058" w14:textId="77777777" w:rsidTr="00B11184">
        <w:trPr>
          <w:cantSplit/>
        </w:trPr>
        <w:tc>
          <w:tcPr>
            <w:tcW w:w="736" w:type="dxa"/>
            <w:vMerge/>
            <w:tcBorders>
              <w:top w:val="single" w:sz="16" w:space="0" w:color="000000"/>
              <w:left w:val="single" w:sz="16" w:space="0" w:color="000000"/>
              <w:bottom w:val="single" w:sz="16" w:space="0" w:color="000000"/>
              <w:right w:val="single" w:sz="12" w:space="0" w:color="auto"/>
            </w:tcBorders>
            <w:shd w:val="clear" w:color="auto" w:fill="FFFFFF"/>
          </w:tcPr>
          <w:p w14:paraId="5AACB465" w14:textId="77777777" w:rsidR="00FF61C0" w:rsidRPr="003F5CCC" w:rsidRDefault="00FF61C0" w:rsidP="00F00631">
            <w:pPr>
              <w:spacing w:after="0"/>
              <w:rPr>
                <w:rFonts w:ascii="Times New Roman" w:hAnsi="Times New Roman" w:cs="Times New Roman"/>
                <w:sz w:val="24"/>
                <w:szCs w:val="24"/>
              </w:rPr>
            </w:pPr>
          </w:p>
        </w:tc>
        <w:tc>
          <w:tcPr>
            <w:tcW w:w="1292" w:type="dxa"/>
            <w:tcBorders>
              <w:top w:val="nil"/>
              <w:left w:val="single" w:sz="12" w:space="0" w:color="auto"/>
              <w:bottom w:val="single" w:sz="16" w:space="0" w:color="000000"/>
              <w:right w:val="single" w:sz="16" w:space="0" w:color="000000"/>
            </w:tcBorders>
            <w:shd w:val="clear" w:color="auto" w:fill="FFFFFF"/>
          </w:tcPr>
          <w:p w14:paraId="2E9165C7"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Total</w:t>
            </w:r>
          </w:p>
        </w:tc>
        <w:tc>
          <w:tcPr>
            <w:tcW w:w="1476" w:type="dxa"/>
            <w:tcBorders>
              <w:top w:val="nil"/>
              <w:left w:val="single" w:sz="16" w:space="0" w:color="000000"/>
              <w:bottom w:val="single" w:sz="16" w:space="0" w:color="000000"/>
              <w:right w:val="single" w:sz="12" w:space="0" w:color="auto"/>
            </w:tcBorders>
            <w:shd w:val="clear" w:color="auto" w:fill="FFFFFF"/>
            <w:vAlign w:val="center"/>
          </w:tcPr>
          <w:p w14:paraId="1AFA4A07"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61.487</w:t>
            </w:r>
          </w:p>
        </w:tc>
        <w:tc>
          <w:tcPr>
            <w:tcW w:w="1030" w:type="dxa"/>
            <w:tcBorders>
              <w:top w:val="nil"/>
              <w:left w:val="single" w:sz="12" w:space="0" w:color="auto"/>
              <w:bottom w:val="single" w:sz="16" w:space="0" w:color="000000"/>
              <w:right w:val="single" w:sz="12" w:space="0" w:color="auto"/>
            </w:tcBorders>
            <w:shd w:val="clear" w:color="auto" w:fill="FFFFFF"/>
            <w:vAlign w:val="center"/>
          </w:tcPr>
          <w:p w14:paraId="0EF6B401" w14:textId="77777777" w:rsidR="00FF61C0" w:rsidRPr="003F5CCC" w:rsidRDefault="00FF61C0" w:rsidP="00F00631">
            <w:pPr>
              <w:spacing w:after="0"/>
              <w:rPr>
                <w:rFonts w:ascii="Times New Roman" w:hAnsi="Times New Roman" w:cs="Times New Roman"/>
                <w:sz w:val="24"/>
                <w:szCs w:val="24"/>
              </w:rPr>
            </w:pPr>
            <w:r w:rsidRPr="003F5CCC">
              <w:rPr>
                <w:rFonts w:ascii="Times New Roman" w:hAnsi="Times New Roman" w:cs="Times New Roman"/>
                <w:sz w:val="24"/>
                <w:szCs w:val="24"/>
              </w:rPr>
              <w:t>99</w:t>
            </w:r>
          </w:p>
        </w:tc>
        <w:tc>
          <w:tcPr>
            <w:tcW w:w="1415" w:type="dxa"/>
            <w:tcBorders>
              <w:top w:val="nil"/>
              <w:left w:val="single" w:sz="12" w:space="0" w:color="auto"/>
              <w:bottom w:val="single" w:sz="16" w:space="0" w:color="000000"/>
              <w:right w:val="single" w:sz="12" w:space="0" w:color="auto"/>
            </w:tcBorders>
            <w:shd w:val="clear" w:color="auto" w:fill="FFFFFF"/>
            <w:vAlign w:val="center"/>
          </w:tcPr>
          <w:p w14:paraId="29644C74" w14:textId="77777777" w:rsidR="00FF61C0" w:rsidRPr="003F5CCC" w:rsidRDefault="00FF61C0" w:rsidP="00F00631">
            <w:pPr>
              <w:spacing w:after="0"/>
              <w:rPr>
                <w:rFonts w:ascii="Times New Roman" w:hAnsi="Times New Roman" w:cs="Times New Roman"/>
                <w:sz w:val="24"/>
                <w:szCs w:val="24"/>
              </w:rPr>
            </w:pPr>
          </w:p>
        </w:tc>
        <w:tc>
          <w:tcPr>
            <w:tcW w:w="1030" w:type="dxa"/>
            <w:tcBorders>
              <w:top w:val="nil"/>
              <w:left w:val="single" w:sz="12" w:space="0" w:color="auto"/>
              <w:bottom w:val="single" w:sz="16" w:space="0" w:color="000000"/>
              <w:right w:val="single" w:sz="12" w:space="0" w:color="auto"/>
            </w:tcBorders>
            <w:shd w:val="clear" w:color="auto" w:fill="FFFFFF"/>
            <w:vAlign w:val="center"/>
          </w:tcPr>
          <w:p w14:paraId="07D5B990" w14:textId="77777777" w:rsidR="00FF61C0" w:rsidRPr="003F5CCC" w:rsidRDefault="00FF61C0" w:rsidP="00F00631">
            <w:pPr>
              <w:spacing w:after="0"/>
              <w:rPr>
                <w:rFonts w:ascii="Times New Roman" w:hAnsi="Times New Roman" w:cs="Times New Roman"/>
                <w:sz w:val="24"/>
                <w:szCs w:val="24"/>
              </w:rPr>
            </w:pPr>
          </w:p>
        </w:tc>
        <w:tc>
          <w:tcPr>
            <w:tcW w:w="1030" w:type="dxa"/>
            <w:tcBorders>
              <w:top w:val="nil"/>
              <w:left w:val="single" w:sz="12" w:space="0" w:color="auto"/>
              <w:bottom w:val="single" w:sz="16" w:space="0" w:color="000000"/>
              <w:right w:val="single" w:sz="16" w:space="0" w:color="000000"/>
            </w:tcBorders>
            <w:shd w:val="clear" w:color="auto" w:fill="FFFFFF"/>
            <w:vAlign w:val="center"/>
          </w:tcPr>
          <w:p w14:paraId="2D3C7E5D" w14:textId="77777777" w:rsidR="00FF61C0" w:rsidRPr="003F5CCC" w:rsidRDefault="00FF61C0" w:rsidP="00F00631">
            <w:pPr>
              <w:spacing w:after="0"/>
              <w:rPr>
                <w:rFonts w:ascii="Times New Roman" w:hAnsi="Times New Roman" w:cs="Times New Roman"/>
                <w:sz w:val="24"/>
                <w:szCs w:val="24"/>
              </w:rPr>
            </w:pPr>
          </w:p>
        </w:tc>
      </w:tr>
      <w:tr w:rsidR="00FF61C0" w:rsidRPr="00B11184" w14:paraId="119A0FCF" w14:textId="77777777" w:rsidTr="00CB5CCD">
        <w:trPr>
          <w:cantSplit/>
        </w:trPr>
        <w:tc>
          <w:tcPr>
            <w:tcW w:w="8009" w:type="dxa"/>
            <w:gridSpan w:val="7"/>
            <w:tcBorders>
              <w:top w:val="nil"/>
              <w:left w:val="nil"/>
              <w:bottom w:val="nil"/>
              <w:right w:val="nil"/>
            </w:tcBorders>
            <w:shd w:val="clear" w:color="auto" w:fill="FFFFFF"/>
          </w:tcPr>
          <w:p w14:paraId="1AF0592F" w14:textId="77777777" w:rsidR="00FF61C0" w:rsidRPr="00B11184" w:rsidRDefault="00FF61C0" w:rsidP="00F00631">
            <w:pPr>
              <w:spacing w:after="0"/>
              <w:rPr>
                <w:sz w:val="24"/>
                <w:szCs w:val="24"/>
              </w:rPr>
            </w:pPr>
            <w:r w:rsidRPr="00B11184">
              <w:rPr>
                <w:sz w:val="24"/>
                <w:szCs w:val="24"/>
              </w:rPr>
              <w:t>a. Dependent Variable: PDEC</w:t>
            </w:r>
          </w:p>
        </w:tc>
      </w:tr>
      <w:tr w:rsidR="00FF61C0" w:rsidRPr="00B11184" w14:paraId="21C51B38" w14:textId="77777777" w:rsidTr="00CB5CCD">
        <w:trPr>
          <w:cantSplit/>
        </w:trPr>
        <w:tc>
          <w:tcPr>
            <w:tcW w:w="8009" w:type="dxa"/>
            <w:gridSpan w:val="7"/>
            <w:tcBorders>
              <w:top w:val="nil"/>
              <w:left w:val="nil"/>
              <w:bottom w:val="nil"/>
              <w:right w:val="nil"/>
            </w:tcBorders>
            <w:shd w:val="clear" w:color="auto" w:fill="FFFFFF"/>
          </w:tcPr>
          <w:p w14:paraId="5E5D205C" w14:textId="77777777" w:rsidR="00FF61C0" w:rsidRPr="00B11184" w:rsidRDefault="00FF61C0" w:rsidP="00F00631">
            <w:pPr>
              <w:spacing w:after="0"/>
              <w:rPr>
                <w:sz w:val="24"/>
                <w:szCs w:val="24"/>
              </w:rPr>
            </w:pPr>
            <w:r w:rsidRPr="00B11184">
              <w:rPr>
                <w:sz w:val="24"/>
                <w:szCs w:val="24"/>
              </w:rPr>
              <w:t>b. Predictors: (Constant)PRSK, PEMV, PEWOM, PQUALTY, PPRICE</w:t>
            </w:r>
          </w:p>
          <w:p w14:paraId="35AF510C" w14:textId="77777777" w:rsidR="00FF61C0" w:rsidRPr="00B11184" w:rsidRDefault="00FF61C0" w:rsidP="00F00631">
            <w:pPr>
              <w:spacing w:after="0"/>
              <w:rPr>
                <w:sz w:val="24"/>
                <w:szCs w:val="24"/>
              </w:rPr>
            </w:pPr>
          </w:p>
        </w:tc>
      </w:tr>
    </w:tbl>
    <w:p w14:paraId="21B1EF5D" w14:textId="77777777" w:rsidR="00FF61C0" w:rsidRPr="003F5CCC" w:rsidRDefault="00FF61C0" w:rsidP="00F00631">
      <w:pPr>
        <w:spacing w:after="0" w:line="360" w:lineRule="auto"/>
        <w:rPr>
          <w:rFonts w:ascii="Times New Roman" w:hAnsi="Times New Roman" w:cs="Times New Roman"/>
          <w:sz w:val="24"/>
          <w:szCs w:val="24"/>
        </w:rPr>
      </w:pPr>
      <w:r w:rsidRPr="003F5CCC">
        <w:rPr>
          <w:rFonts w:ascii="Times New Roman" w:hAnsi="Times New Roman" w:cs="Times New Roman"/>
          <w:sz w:val="24"/>
          <w:szCs w:val="24"/>
        </w:rPr>
        <w:t>The ANOVA table showing the regression model fit, as presented in Table 3.16, indicates that the model is statistically significant at the 1 percent significance level (F = 15.370, Sig. = 0.000).</w:t>
      </w:r>
    </w:p>
    <w:p w14:paraId="42388938" w14:textId="77777777" w:rsidR="00FF61C0" w:rsidRPr="003F5CCC" w:rsidRDefault="00FF61C0" w:rsidP="00F00631">
      <w:pPr>
        <w:spacing w:after="0"/>
        <w:rPr>
          <w:rFonts w:ascii="Times New Roman" w:hAnsi="Times New Roman" w:cs="Times New Roman"/>
          <w:b/>
          <w:bCs/>
          <w:sz w:val="28"/>
          <w:szCs w:val="28"/>
        </w:rPr>
      </w:pPr>
      <w:r w:rsidRPr="003F5CCC">
        <w:rPr>
          <w:rFonts w:ascii="Times New Roman" w:hAnsi="Times New Roman" w:cs="Times New Roman"/>
          <w:b/>
          <w:bCs/>
          <w:sz w:val="28"/>
          <w:szCs w:val="28"/>
        </w:rPr>
        <w:t>Table 3.17</w:t>
      </w:r>
    </w:p>
    <w:tbl>
      <w:tblPr>
        <w:tblW w:w="1052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755"/>
        <w:gridCol w:w="1797"/>
        <w:gridCol w:w="1843"/>
        <w:gridCol w:w="1828"/>
        <w:gridCol w:w="1290"/>
        <w:gridCol w:w="790"/>
        <w:gridCol w:w="2223"/>
      </w:tblGrid>
      <w:tr w:rsidR="00FF61C0" w:rsidRPr="00B11184" w14:paraId="0A0C84D2" w14:textId="77777777" w:rsidTr="00CB5CCD">
        <w:trPr>
          <w:cantSplit/>
        </w:trPr>
        <w:tc>
          <w:tcPr>
            <w:tcW w:w="10526" w:type="dxa"/>
            <w:gridSpan w:val="7"/>
            <w:tcBorders>
              <w:top w:val="nil"/>
              <w:left w:val="nil"/>
              <w:bottom w:val="nil"/>
              <w:right w:val="nil"/>
            </w:tcBorders>
            <w:shd w:val="clear" w:color="auto" w:fill="FFFFFF"/>
            <w:vAlign w:val="center"/>
          </w:tcPr>
          <w:p w14:paraId="0DF4F94C" w14:textId="77777777" w:rsidR="00FF61C0" w:rsidRPr="003F5CCC" w:rsidRDefault="00FF61C0" w:rsidP="00F00631">
            <w:pPr>
              <w:spacing w:after="0"/>
              <w:rPr>
                <w:rFonts w:ascii="Times New Roman" w:hAnsi="Times New Roman" w:cs="Times New Roman"/>
                <w:i/>
                <w:iCs/>
                <w:sz w:val="28"/>
                <w:szCs w:val="28"/>
              </w:rPr>
            </w:pPr>
            <w:r w:rsidRPr="003F5CCC">
              <w:rPr>
                <w:rFonts w:ascii="Times New Roman" w:hAnsi="Times New Roman" w:cs="Times New Roman"/>
                <w:i/>
                <w:iCs/>
                <w:sz w:val="28"/>
                <w:szCs w:val="28"/>
              </w:rPr>
              <w:t>Coefficients Of Regression Analysis</w:t>
            </w:r>
          </w:p>
        </w:tc>
      </w:tr>
      <w:tr w:rsidR="00FF61C0" w:rsidRPr="00B11184" w14:paraId="66DAC5C2" w14:textId="77777777" w:rsidTr="00B11184">
        <w:trPr>
          <w:cantSplit/>
          <w:trHeight w:val="1172"/>
        </w:trPr>
        <w:tc>
          <w:tcPr>
            <w:tcW w:w="2552" w:type="dxa"/>
            <w:gridSpan w:val="2"/>
            <w:vMerge w:val="restart"/>
            <w:tcBorders>
              <w:top w:val="single" w:sz="16" w:space="0" w:color="000000"/>
              <w:left w:val="single" w:sz="16" w:space="0" w:color="000000"/>
              <w:bottom w:val="nil"/>
              <w:right w:val="nil"/>
            </w:tcBorders>
            <w:shd w:val="clear" w:color="auto" w:fill="FFFFFF"/>
            <w:vAlign w:val="bottom"/>
          </w:tcPr>
          <w:p w14:paraId="1D502636" w14:textId="77777777" w:rsidR="00FF61C0" w:rsidRPr="005C6C82" w:rsidRDefault="00FF61C0" w:rsidP="00F00631">
            <w:pPr>
              <w:spacing w:after="0"/>
              <w:rPr>
                <w:rFonts w:ascii="Times New Roman" w:hAnsi="Times New Roman" w:cs="Times New Roman"/>
                <w:b/>
                <w:bCs/>
                <w:sz w:val="28"/>
                <w:szCs w:val="28"/>
              </w:rPr>
            </w:pPr>
            <w:r w:rsidRPr="005C6C82">
              <w:rPr>
                <w:rFonts w:ascii="Times New Roman" w:hAnsi="Times New Roman" w:cs="Times New Roman"/>
                <w:b/>
                <w:bCs/>
                <w:sz w:val="28"/>
                <w:szCs w:val="28"/>
              </w:rPr>
              <w:lastRenderedPageBreak/>
              <w:t>Factors (constructed)</w:t>
            </w:r>
          </w:p>
        </w:tc>
        <w:tc>
          <w:tcPr>
            <w:tcW w:w="1843" w:type="dxa"/>
            <w:tcBorders>
              <w:top w:val="single" w:sz="16" w:space="0" w:color="000000"/>
              <w:left w:val="single" w:sz="16" w:space="0" w:color="000000"/>
              <w:bottom w:val="nil"/>
              <w:right w:val="single" w:sz="18" w:space="0" w:color="auto"/>
            </w:tcBorders>
            <w:shd w:val="clear" w:color="auto" w:fill="FFFFFF"/>
            <w:vAlign w:val="bottom"/>
          </w:tcPr>
          <w:p w14:paraId="26D6A8C1" w14:textId="77777777" w:rsidR="00FF61C0" w:rsidRPr="005C6C82" w:rsidRDefault="00FF61C0" w:rsidP="00F00631">
            <w:pPr>
              <w:spacing w:after="0"/>
              <w:rPr>
                <w:rFonts w:ascii="Times New Roman" w:hAnsi="Times New Roman" w:cs="Times New Roman"/>
                <w:b/>
                <w:bCs/>
                <w:sz w:val="28"/>
                <w:szCs w:val="28"/>
              </w:rPr>
            </w:pPr>
            <w:r w:rsidRPr="005C6C82">
              <w:rPr>
                <w:rFonts w:ascii="Times New Roman" w:hAnsi="Times New Roman" w:cs="Times New Roman"/>
                <w:b/>
                <w:bCs/>
                <w:sz w:val="28"/>
                <w:szCs w:val="28"/>
              </w:rPr>
              <w:t>Item acronym</w:t>
            </w:r>
          </w:p>
        </w:tc>
        <w:tc>
          <w:tcPr>
            <w:tcW w:w="1828" w:type="dxa"/>
            <w:vMerge w:val="restart"/>
            <w:tcBorders>
              <w:top w:val="single" w:sz="16" w:space="0" w:color="000000"/>
              <w:left w:val="single" w:sz="18" w:space="0" w:color="auto"/>
              <w:right w:val="single" w:sz="18" w:space="0" w:color="auto"/>
            </w:tcBorders>
            <w:shd w:val="clear" w:color="auto" w:fill="FFFFFF"/>
            <w:vAlign w:val="bottom"/>
          </w:tcPr>
          <w:p w14:paraId="1414C45D" w14:textId="77777777" w:rsidR="00FF61C0" w:rsidRPr="005C6C82" w:rsidRDefault="00FF61C0" w:rsidP="00F00631">
            <w:pPr>
              <w:spacing w:after="0"/>
              <w:rPr>
                <w:rFonts w:ascii="Times New Roman" w:hAnsi="Times New Roman" w:cs="Times New Roman"/>
                <w:b/>
                <w:bCs/>
                <w:sz w:val="28"/>
                <w:szCs w:val="28"/>
              </w:rPr>
            </w:pPr>
            <w:r w:rsidRPr="005C6C82">
              <w:rPr>
                <w:rFonts w:ascii="Times New Roman" w:hAnsi="Times New Roman" w:cs="Times New Roman"/>
                <w:b/>
                <w:bCs/>
                <w:sz w:val="28"/>
                <w:szCs w:val="28"/>
              </w:rPr>
              <w:t xml:space="preserve">Standardized </w:t>
            </w:r>
          </w:p>
          <w:p w14:paraId="7BBDEBDD" w14:textId="77777777" w:rsidR="00FF61C0" w:rsidRPr="005C6C82" w:rsidRDefault="00FF61C0" w:rsidP="00F00631">
            <w:pPr>
              <w:spacing w:after="0"/>
              <w:rPr>
                <w:rFonts w:ascii="Times New Roman" w:hAnsi="Times New Roman" w:cs="Times New Roman"/>
                <w:b/>
                <w:bCs/>
                <w:sz w:val="28"/>
                <w:szCs w:val="28"/>
              </w:rPr>
            </w:pPr>
            <w:r w:rsidRPr="005C6C82">
              <w:rPr>
                <w:rFonts w:ascii="Times New Roman" w:hAnsi="Times New Roman" w:cs="Times New Roman"/>
                <w:b/>
                <w:bCs/>
                <w:sz w:val="28"/>
                <w:szCs w:val="28"/>
              </w:rPr>
              <w:t xml:space="preserve">Beta coefficients    β     </w:t>
            </w:r>
          </w:p>
        </w:tc>
        <w:tc>
          <w:tcPr>
            <w:tcW w:w="1290" w:type="dxa"/>
            <w:vMerge w:val="restart"/>
            <w:tcBorders>
              <w:top w:val="single" w:sz="16" w:space="0" w:color="000000"/>
              <w:left w:val="single" w:sz="18" w:space="0" w:color="auto"/>
              <w:right w:val="single" w:sz="18" w:space="0" w:color="auto"/>
            </w:tcBorders>
            <w:shd w:val="clear" w:color="auto" w:fill="FFFFFF"/>
            <w:vAlign w:val="bottom"/>
          </w:tcPr>
          <w:p w14:paraId="400E7373" w14:textId="77777777" w:rsidR="00FF61C0" w:rsidRPr="005C6C82" w:rsidRDefault="00FF61C0" w:rsidP="00F00631">
            <w:pPr>
              <w:spacing w:after="0"/>
              <w:rPr>
                <w:rFonts w:ascii="Times New Roman" w:hAnsi="Times New Roman" w:cs="Times New Roman"/>
                <w:b/>
                <w:bCs/>
                <w:sz w:val="28"/>
                <w:szCs w:val="28"/>
              </w:rPr>
            </w:pPr>
            <w:r w:rsidRPr="005C6C82">
              <w:rPr>
                <w:rFonts w:ascii="Times New Roman" w:hAnsi="Times New Roman" w:cs="Times New Roman"/>
                <w:b/>
                <w:bCs/>
                <w:sz w:val="28"/>
                <w:szCs w:val="28"/>
              </w:rPr>
              <w:t>Sig(</w:t>
            </w:r>
            <w:proofErr w:type="spellStart"/>
            <w:r w:rsidRPr="005C6C82">
              <w:rPr>
                <w:rFonts w:ascii="Times New Roman" w:hAnsi="Times New Roman" w:cs="Times New Roman"/>
                <w:b/>
                <w:bCs/>
                <w:sz w:val="28"/>
                <w:szCs w:val="28"/>
              </w:rPr>
              <w:t>pvalue</w:t>
            </w:r>
            <w:proofErr w:type="spellEnd"/>
            <w:r w:rsidRPr="005C6C82">
              <w:rPr>
                <w:rFonts w:ascii="Times New Roman" w:hAnsi="Times New Roman" w:cs="Times New Roman"/>
                <w:b/>
                <w:bCs/>
                <w:sz w:val="28"/>
                <w:szCs w:val="28"/>
              </w:rPr>
              <w:t>)</w:t>
            </w:r>
          </w:p>
        </w:tc>
        <w:tc>
          <w:tcPr>
            <w:tcW w:w="790" w:type="dxa"/>
            <w:vMerge w:val="restart"/>
            <w:tcBorders>
              <w:top w:val="nil"/>
              <w:left w:val="single" w:sz="18" w:space="0" w:color="auto"/>
              <w:right w:val="nil"/>
            </w:tcBorders>
            <w:shd w:val="clear" w:color="auto" w:fill="FFFFFF"/>
            <w:vAlign w:val="bottom"/>
          </w:tcPr>
          <w:p w14:paraId="056FC77E" w14:textId="77777777" w:rsidR="00FF61C0" w:rsidRPr="00B11184" w:rsidRDefault="00FF61C0" w:rsidP="00F00631">
            <w:pPr>
              <w:spacing w:after="0"/>
              <w:rPr>
                <w:b/>
                <w:bCs/>
                <w:sz w:val="24"/>
                <w:szCs w:val="24"/>
              </w:rPr>
            </w:pPr>
          </w:p>
        </w:tc>
        <w:tc>
          <w:tcPr>
            <w:tcW w:w="2223" w:type="dxa"/>
            <w:tcBorders>
              <w:top w:val="nil"/>
              <w:left w:val="nil"/>
              <w:bottom w:val="nil"/>
              <w:right w:val="nil"/>
            </w:tcBorders>
            <w:shd w:val="clear" w:color="auto" w:fill="FFFFFF"/>
            <w:vAlign w:val="bottom"/>
          </w:tcPr>
          <w:p w14:paraId="2C44CF8B" w14:textId="77777777" w:rsidR="00FF61C0" w:rsidRPr="00B11184" w:rsidRDefault="00FF61C0" w:rsidP="00F00631">
            <w:pPr>
              <w:spacing w:after="0"/>
              <w:rPr>
                <w:sz w:val="24"/>
                <w:szCs w:val="24"/>
              </w:rPr>
            </w:pPr>
          </w:p>
        </w:tc>
      </w:tr>
      <w:tr w:rsidR="00FF61C0" w:rsidRPr="00B11184" w14:paraId="69D2C754" w14:textId="77777777" w:rsidTr="00B11184">
        <w:trPr>
          <w:cantSplit/>
        </w:trPr>
        <w:tc>
          <w:tcPr>
            <w:tcW w:w="2552" w:type="dxa"/>
            <w:gridSpan w:val="2"/>
            <w:vMerge/>
            <w:tcBorders>
              <w:top w:val="single" w:sz="16" w:space="0" w:color="000000"/>
              <w:left w:val="single" w:sz="16" w:space="0" w:color="000000"/>
              <w:bottom w:val="nil"/>
              <w:right w:val="nil"/>
            </w:tcBorders>
            <w:shd w:val="clear" w:color="auto" w:fill="FFFFFF"/>
            <w:vAlign w:val="bottom"/>
          </w:tcPr>
          <w:p w14:paraId="71E1A181" w14:textId="77777777" w:rsidR="00FF61C0" w:rsidRPr="00B11184" w:rsidRDefault="00FF61C0" w:rsidP="00F00631">
            <w:pPr>
              <w:spacing w:after="0"/>
              <w:rPr>
                <w:sz w:val="24"/>
                <w:szCs w:val="24"/>
              </w:rPr>
            </w:pPr>
          </w:p>
        </w:tc>
        <w:tc>
          <w:tcPr>
            <w:tcW w:w="1843" w:type="dxa"/>
            <w:tcBorders>
              <w:top w:val="nil"/>
              <w:left w:val="single" w:sz="16" w:space="0" w:color="000000"/>
              <w:bottom w:val="single" w:sz="16" w:space="0" w:color="000000"/>
              <w:right w:val="single" w:sz="18" w:space="0" w:color="auto"/>
            </w:tcBorders>
            <w:shd w:val="clear" w:color="auto" w:fill="FFFFFF"/>
            <w:vAlign w:val="bottom"/>
          </w:tcPr>
          <w:p w14:paraId="77FDBFA1" w14:textId="77777777" w:rsidR="00FF61C0" w:rsidRPr="00B11184" w:rsidRDefault="00FF61C0" w:rsidP="00F00631">
            <w:pPr>
              <w:spacing w:after="0"/>
              <w:rPr>
                <w:sz w:val="24"/>
                <w:szCs w:val="24"/>
              </w:rPr>
            </w:pPr>
          </w:p>
        </w:tc>
        <w:tc>
          <w:tcPr>
            <w:tcW w:w="1828" w:type="dxa"/>
            <w:vMerge/>
            <w:tcBorders>
              <w:left w:val="single" w:sz="18" w:space="0" w:color="auto"/>
              <w:bottom w:val="single" w:sz="16" w:space="0" w:color="000000"/>
              <w:right w:val="single" w:sz="18" w:space="0" w:color="auto"/>
            </w:tcBorders>
            <w:shd w:val="clear" w:color="auto" w:fill="FFFFFF"/>
            <w:vAlign w:val="bottom"/>
          </w:tcPr>
          <w:p w14:paraId="5CAD87BC" w14:textId="77777777" w:rsidR="00FF61C0" w:rsidRPr="00B11184" w:rsidRDefault="00FF61C0" w:rsidP="00F00631">
            <w:pPr>
              <w:spacing w:after="0"/>
              <w:rPr>
                <w:sz w:val="24"/>
                <w:szCs w:val="24"/>
              </w:rPr>
            </w:pPr>
          </w:p>
        </w:tc>
        <w:tc>
          <w:tcPr>
            <w:tcW w:w="1290" w:type="dxa"/>
            <w:vMerge/>
            <w:tcBorders>
              <w:top w:val="single" w:sz="16" w:space="0" w:color="000000"/>
              <w:left w:val="single" w:sz="18" w:space="0" w:color="auto"/>
              <w:right w:val="single" w:sz="18" w:space="0" w:color="auto"/>
            </w:tcBorders>
            <w:shd w:val="clear" w:color="auto" w:fill="FFFFFF"/>
            <w:vAlign w:val="bottom"/>
          </w:tcPr>
          <w:p w14:paraId="083D2811" w14:textId="77777777" w:rsidR="00FF61C0" w:rsidRPr="00B11184" w:rsidRDefault="00FF61C0" w:rsidP="00F00631">
            <w:pPr>
              <w:spacing w:after="0"/>
              <w:rPr>
                <w:sz w:val="24"/>
                <w:szCs w:val="24"/>
              </w:rPr>
            </w:pPr>
          </w:p>
        </w:tc>
        <w:tc>
          <w:tcPr>
            <w:tcW w:w="790" w:type="dxa"/>
            <w:vMerge/>
            <w:tcBorders>
              <w:left w:val="single" w:sz="18" w:space="0" w:color="auto"/>
              <w:right w:val="nil"/>
            </w:tcBorders>
            <w:shd w:val="clear" w:color="auto" w:fill="FFFFFF"/>
            <w:vAlign w:val="bottom"/>
          </w:tcPr>
          <w:p w14:paraId="2D36D5D0" w14:textId="77777777" w:rsidR="00FF61C0" w:rsidRPr="00B11184" w:rsidRDefault="00FF61C0" w:rsidP="00F00631">
            <w:pPr>
              <w:spacing w:after="0"/>
              <w:rPr>
                <w:sz w:val="24"/>
                <w:szCs w:val="24"/>
              </w:rPr>
            </w:pPr>
          </w:p>
        </w:tc>
        <w:tc>
          <w:tcPr>
            <w:tcW w:w="2223" w:type="dxa"/>
            <w:tcBorders>
              <w:top w:val="nil"/>
              <w:left w:val="nil"/>
              <w:bottom w:val="nil"/>
              <w:right w:val="nil"/>
            </w:tcBorders>
            <w:shd w:val="clear" w:color="auto" w:fill="FFFFFF"/>
            <w:vAlign w:val="bottom"/>
          </w:tcPr>
          <w:p w14:paraId="2BB56AE6" w14:textId="77777777" w:rsidR="00FF61C0" w:rsidRPr="00B11184" w:rsidRDefault="00FF61C0" w:rsidP="00F00631">
            <w:pPr>
              <w:spacing w:after="0"/>
              <w:rPr>
                <w:sz w:val="24"/>
                <w:szCs w:val="24"/>
              </w:rPr>
            </w:pPr>
          </w:p>
        </w:tc>
      </w:tr>
      <w:tr w:rsidR="00B11184" w:rsidRPr="00B11184" w14:paraId="032345CD" w14:textId="77777777" w:rsidTr="00B12E92">
        <w:trPr>
          <w:gridAfter w:val="1"/>
          <w:wAfter w:w="2223" w:type="dxa"/>
          <w:cantSplit/>
        </w:trPr>
        <w:tc>
          <w:tcPr>
            <w:tcW w:w="755" w:type="dxa"/>
            <w:vMerge w:val="restart"/>
            <w:tcBorders>
              <w:top w:val="single" w:sz="16" w:space="0" w:color="000000"/>
              <w:left w:val="single" w:sz="16" w:space="0" w:color="000000"/>
              <w:bottom w:val="single" w:sz="16" w:space="0" w:color="000000"/>
              <w:right w:val="nil"/>
            </w:tcBorders>
            <w:shd w:val="clear" w:color="auto" w:fill="FFFFFF"/>
          </w:tcPr>
          <w:p w14:paraId="5635D02F" w14:textId="77777777" w:rsidR="00B11184" w:rsidRPr="005C6C82" w:rsidRDefault="00B11184" w:rsidP="00F00631">
            <w:pPr>
              <w:spacing w:after="0"/>
              <w:rPr>
                <w:rFonts w:ascii="Times New Roman" w:hAnsi="Times New Roman" w:cs="Times New Roman"/>
                <w:sz w:val="24"/>
                <w:szCs w:val="24"/>
              </w:rPr>
            </w:pPr>
          </w:p>
        </w:tc>
        <w:tc>
          <w:tcPr>
            <w:tcW w:w="1797" w:type="dxa"/>
            <w:tcBorders>
              <w:top w:val="single" w:sz="16" w:space="0" w:color="000000"/>
              <w:left w:val="nil"/>
              <w:bottom w:val="nil"/>
              <w:right w:val="single" w:sz="16" w:space="0" w:color="000000"/>
            </w:tcBorders>
            <w:shd w:val="clear" w:color="auto" w:fill="FFFFFF"/>
          </w:tcPr>
          <w:p w14:paraId="69807FC7" w14:textId="77777777" w:rsidR="00B11184" w:rsidRPr="005C6C82" w:rsidRDefault="00B11184" w:rsidP="00F00631">
            <w:pPr>
              <w:spacing w:after="0"/>
              <w:rPr>
                <w:rFonts w:ascii="Times New Roman" w:hAnsi="Times New Roman" w:cs="Times New Roman"/>
                <w:sz w:val="24"/>
                <w:szCs w:val="24"/>
              </w:rPr>
            </w:pPr>
          </w:p>
        </w:tc>
        <w:tc>
          <w:tcPr>
            <w:tcW w:w="1843" w:type="dxa"/>
            <w:tcBorders>
              <w:top w:val="single" w:sz="16" w:space="0" w:color="000000"/>
              <w:left w:val="single" w:sz="16" w:space="0" w:color="000000"/>
              <w:bottom w:val="nil"/>
              <w:right w:val="single" w:sz="18" w:space="0" w:color="auto"/>
            </w:tcBorders>
            <w:shd w:val="clear" w:color="auto" w:fill="FFFFFF"/>
            <w:vAlign w:val="center"/>
          </w:tcPr>
          <w:p w14:paraId="01B2D3EE" w14:textId="77777777" w:rsidR="00B11184" w:rsidRPr="005C6C82" w:rsidRDefault="00B11184" w:rsidP="00F00631">
            <w:pPr>
              <w:spacing w:after="0"/>
              <w:rPr>
                <w:rFonts w:ascii="Times New Roman" w:hAnsi="Times New Roman" w:cs="Times New Roman"/>
                <w:sz w:val="24"/>
                <w:szCs w:val="24"/>
              </w:rPr>
            </w:pPr>
          </w:p>
          <w:p w14:paraId="447914BF" w14:textId="77777777" w:rsidR="00B11184" w:rsidRPr="005C6C82" w:rsidRDefault="00B11184" w:rsidP="00F00631">
            <w:pPr>
              <w:spacing w:after="0"/>
              <w:rPr>
                <w:rFonts w:ascii="Times New Roman" w:hAnsi="Times New Roman" w:cs="Times New Roman"/>
                <w:sz w:val="24"/>
                <w:szCs w:val="24"/>
              </w:rPr>
            </w:pPr>
          </w:p>
        </w:tc>
        <w:tc>
          <w:tcPr>
            <w:tcW w:w="1828" w:type="dxa"/>
            <w:tcBorders>
              <w:top w:val="single" w:sz="16" w:space="0" w:color="000000"/>
              <w:left w:val="single" w:sz="18" w:space="0" w:color="auto"/>
              <w:bottom w:val="nil"/>
              <w:right w:val="single" w:sz="18" w:space="0" w:color="auto"/>
            </w:tcBorders>
            <w:shd w:val="clear" w:color="auto" w:fill="FFFFFF"/>
            <w:vAlign w:val="center"/>
          </w:tcPr>
          <w:p w14:paraId="741DC192" w14:textId="77777777" w:rsidR="00B11184" w:rsidRPr="005C6C82" w:rsidRDefault="00B11184" w:rsidP="00F00631">
            <w:pPr>
              <w:spacing w:after="0"/>
              <w:rPr>
                <w:rFonts w:ascii="Times New Roman" w:hAnsi="Times New Roman" w:cs="Times New Roman"/>
                <w:sz w:val="24"/>
                <w:szCs w:val="24"/>
              </w:rPr>
            </w:pPr>
          </w:p>
        </w:tc>
        <w:tc>
          <w:tcPr>
            <w:tcW w:w="1290" w:type="dxa"/>
            <w:vMerge w:val="restart"/>
            <w:tcBorders>
              <w:top w:val="single" w:sz="16" w:space="0" w:color="000000"/>
              <w:left w:val="single" w:sz="18" w:space="0" w:color="auto"/>
              <w:right w:val="single" w:sz="18" w:space="0" w:color="auto"/>
            </w:tcBorders>
            <w:shd w:val="clear" w:color="auto" w:fill="FFFFFF"/>
            <w:vAlign w:val="center"/>
          </w:tcPr>
          <w:p w14:paraId="3497FB3F" w14:textId="0CC5F1D0" w:rsidR="00B11184" w:rsidRPr="005C6C82" w:rsidRDefault="00B11184" w:rsidP="00F00631">
            <w:pPr>
              <w:spacing w:after="0"/>
              <w:rPr>
                <w:rFonts w:ascii="Times New Roman" w:hAnsi="Times New Roman" w:cs="Times New Roman"/>
                <w:sz w:val="24"/>
                <w:szCs w:val="24"/>
              </w:rPr>
            </w:pPr>
            <w:r w:rsidRPr="005C6C82">
              <w:rPr>
                <w:rFonts w:ascii="Times New Roman" w:hAnsi="Times New Roman" w:cs="Times New Roman"/>
                <w:sz w:val="24"/>
                <w:szCs w:val="24"/>
              </w:rPr>
              <w:t>.011</w:t>
            </w:r>
          </w:p>
        </w:tc>
        <w:tc>
          <w:tcPr>
            <w:tcW w:w="790" w:type="dxa"/>
            <w:vMerge/>
            <w:tcBorders>
              <w:left w:val="single" w:sz="18" w:space="0" w:color="auto"/>
              <w:bottom w:val="nil"/>
              <w:right w:val="nil"/>
            </w:tcBorders>
            <w:shd w:val="clear" w:color="auto" w:fill="FFFFFF"/>
            <w:vAlign w:val="center"/>
          </w:tcPr>
          <w:p w14:paraId="458E6771" w14:textId="77777777" w:rsidR="00B11184" w:rsidRPr="00B11184" w:rsidRDefault="00B11184" w:rsidP="00F00631">
            <w:pPr>
              <w:spacing w:after="0"/>
              <w:rPr>
                <w:rFonts w:ascii="Times New Roman" w:hAnsi="Times New Roman" w:cs="Times New Roman"/>
                <w:sz w:val="24"/>
                <w:szCs w:val="24"/>
              </w:rPr>
            </w:pPr>
          </w:p>
        </w:tc>
      </w:tr>
      <w:tr w:rsidR="00B11184" w:rsidRPr="00B11184" w14:paraId="1A15FC9F" w14:textId="77777777" w:rsidTr="00B12E92">
        <w:trPr>
          <w:gridAfter w:val="2"/>
          <w:wAfter w:w="3013" w:type="dxa"/>
          <w:cantSplit/>
        </w:trPr>
        <w:tc>
          <w:tcPr>
            <w:tcW w:w="755" w:type="dxa"/>
            <w:vMerge/>
            <w:tcBorders>
              <w:top w:val="single" w:sz="16" w:space="0" w:color="000000"/>
              <w:left w:val="single" w:sz="16" w:space="0" w:color="000000"/>
              <w:bottom w:val="single" w:sz="16" w:space="0" w:color="000000"/>
              <w:right w:val="nil"/>
            </w:tcBorders>
            <w:shd w:val="clear" w:color="auto" w:fill="FFFFFF"/>
          </w:tcPr>
          <w:p w14:paraId="7B398496" w14:textId="77777777" w:rsidR="00B11184" w:rsidRPr="005C6C82" w:rsidRDefault="00B11184" w:rsidP="00F00631">
            <w:pPr>
              <w:spacing w:after="0"/>
              <w:rPr>
                <w:rFonts w:ascii="Times New Roman" w:hAnsi="Times New Roman" w:cs="Times New Roman"/>
                <w:sz w:val="24"/>
                <w:szCs w:val="24"/>
              </w:rPr>
            </w:pPr>
          </w:p>
        </w:tc>
        <w:tc>
          <w:tcPr>
            <w:tcW w:w="1797" w:type="dxa"/>
            <w:tcBorders>
              <w:top w:val="nil"/>
              <w:left w:val="nil"/>
              <w:bottom w:val="nil"/>
              <w:right w:val="single" w:sz="16" w:space="0" w:color="000000"/>
            </w:tcBorders>
            <w:shd w:val="clear" w:color="auto" w:fill="FFFFFF"/>
          </w:tcPr>
          <w:p w14:paraId="68A07AC2" w14:textId="77777777" w:rsidR="00B11184" w:rsidRPr="005C6C82" w:rsidRDefault="00B11184" w:rsidP="00F00631">
            <w:pPr>
              <w:spacing w:after="0"/>
              <w:rPr>
                <w:rFonts w:ascii="Times New Roman" w:hAnsi="Times New Roman" w:cs="Times New Roman"/>
                <w:sz w:val="24"/>
                <w:szCs w:val="24"/>
              </w:rPr>
            </w:pPr>
            <w:r w:rsidRPr="005C6C82">
              <w:rPr>
                <w:rFonts w:ascii="Times New Roman" w:hAnsi="Times New Roman" w:cs="Times New Roman"/>
                <w:sz w:val="24"/>
                <w:szCs w:val="24"/>
              </w:rPr>
              <w:t>PPERCEIVED E WOM</w:t>
            </w:r>
          </w:p>
        </w:tc>
        <w:tc>
          <w:tcPr>
            <w:tcW w:w="1843" w:type="dxa"/>
            <w:tcBorders>
              <w:top w:val="nil"/>
              <w:left w:val="single" w:sz="16" w:space="0" w:color="000000"/>
              <w:bottom w:val="nil"/>
              <w:right w:val="single" w:sz="18" w:space="0" w:color="auto"/>
            </w:tcBorders>
            <w:shd w:val="clear" w:color="auto" w:fill="FFFFFF"/>
            <w:vAlign w:val="center"/>
          </w:tcPr>
          <w:p w14:paraId="6F925697" w14:textId="77777777" w:rsidR="00B11184" w:rsidRPr="005C6C82" w:rsidRDefault="00B11184" w:rsidP="00F00631">
            <w:pPr>
              <w:spacing w:after="0"/>
              <w:rPr>
                <w:rFonts w:ascii="Times New Roman" w:hAnsi="Times New Roman" w:cs="Times New Roman"/>
                <w:sz w:val="24"/>
                <w:szCs w:val="24"/>
              </w:rPr>
            </w:pPr>
            <w:r w:rsidRPr="005C6C82">
              <w:rPr>
                <w:rFonts w:ascii="Times New Roman" w:hAnsi="Times New Roman" w:cs="Times New Roman"/>
                <w:sz w:val="24"/>
                <w:szCs w:val="24"/>
              </w:rPr>
              <w:t>PEWOM</w:t>
            </w:r>
          </w:p>
        </w:tc>
        <w:tc>
          <w:tcPr>
            <w:tcW w:w="1828" w:type="dxa"/>
            <w:tcBorders>
              <w:top w:val="nil"/>
              <w:left w:val="single" w:sz="18" w:space="0" w:color="auto"/>
              <w:bottom w:val="nil"/>
              <w:right w:val="single" w:sz="18" w:space="0" w:color="auto"/>
            </w:tcBorders>
            <w:shd w:val="clear" w:color="auto" w:fill="FFFFFF"/>
            <w:vAlign w:val="center"/>
          </w:tcPr>
          <w:p w14:paraId="5C10D132" w14:textId="77777777" w:rsidR="00B11184" w:rsidRPr="005C6C82" w:rsidRDefault="00B11184" w:rsidP="00F00631">
            <w:pPr>
              <w:spacing w:after="0"/>
              <w:rPr>
                <w:rFonts w:ascii="Times New Roman" w:hAnsi="Times New Roman" w:cs="Times New Roman"/>
                <w:sz w:val="24"/>
                <w:szCs w:val="24"/>
              </w:rPr>
            </w:pPr>
            <w:r w:rsidRPr="005C6C82">
              <w:rPr>
                <w:rFonts w:ascii="Times New Roman" w:hAnsi="Times New Roman" w:cs="Times New Roman"/>
                <w:sz w:val="24"/>
                <w:szCs w:val="24"/>
              </w:rPr>
              <w:t>.187</w:t>
            </w:r>
          </w:p>
        </w:tc>
        <w:tc>
          <w:tcPr>
            <w:tcW w:w="1290" w:type="dxa"/>
            <w:vMerge/>
            <w:tcBorders>
              <w:left w:val="single" w:sz="18" w:space="0" w:color="auto"/>
              <w:bottom w:val="nil"/>
              <w:right w:val="single" w:sz="18" w:space="0" w:color="auto"/>
            </w:tcBorders>
            <w:shd w:val="clear" w:color="auto" w:fill="FFFFFF"/>
            <w:vAlign w:val="center"/>
          </w:tcPr>
          <w:p w14:paraId="0C364C33" w14:textId="3E66E758" w:rsidR="00B11184" w:rsidRPr="005C6C82" w:rsidRDefault="00B11184" w:rsidP="00F00631">
            <w:pPr>
              <w:spacing w:after="0"/>
              <w:rPr>
                <w:rFonts w:ascii="Times New Roman" w:hAnsi="Times New Roman" w:cs="Times New Roman"/>
                <w:sz w:val="24"/>
                <w:szCs w:val="24"/>
              </w:rPr>
            </w:pPr>
          </w:p>
        </w:tc>
      </w:tr>
      <w:tr w:rsidR="00FF61C0" w:rsidRPr="00B11184" w14:paraId="690FFE1B" w14:textId="77777777" w:rsidTr="00B11184">
        <w:trPr>
          <w:gridAfter w:val="2"/>
          <w:wAfter w:w="3013" w:type="dxa"/>
          <w:cantSplit/>
        </w:trPr>
        <w:tc>
          <w:tcPr>
            <w:tcW w:w="755" w:type="dxa"/>
            <w:vMerge/>
            <w:tcBorders>
              <w:top w:val="single" w:sz="16" w:space="0" w:color="000000"/>
              <w:left w:val="single" w:sz="16" w:space="0" w:color="000000"/>
              <w:bottom w:val="single" w:sz="16" w:space="0" w:color="000000"/>
              <w:right w:val="nil"/>
            </w:tcBorders>
            <w:shd w:val="clear" w:color="auto" w:fill="FFFFFF"/>
          </w:tcPr>
          <w:p w14:paraId="58892D29" w14:textId="77777777" w:rsidR="00FF61C0" w:rsidRPr="005C6C82" w:rsidRDefault="00FF61C0" w:rsidP="00F00631">
            <w:pPr>
              <w:spacing w:after="0"/>
              <w:rPr>
                <w:rFonts w:ascii="Times New Roman" w:hAnsi="Times New Roman" w:cs="Times New Roman"/>
                <w:sz w:val="24"/>
                <w:szCs w:val="24"/>
              </w:rPr>
            </w:pPr>
          </w:p>
        </w:tc>
        <w:tc>
          <w:tcPr>
            <w:tcW w:w="1797" w:type="dxa"/>
            <w:tcBorders>
              <w:top w:val="nil"/>
              <w:left w:val="nil"/>
              <w:bottom w:val="nil"/>
              <w:right w:val="single" w:sz="16" w:space="0" w:color="000000"/>
            </w:tcBorders>
            <w:shd w:val="clear" w:color="auto" w:fill="FFFFFF"/>
          </w:tcPr>
          <w:p w14:paraId="21967016"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PERCEIVED PRICE</w:t>
            </w:r>
          </w:p>
        </w:tc>
        <w:tc>
          <w:tcPr>
            <w:tcW w:w="1843" w:type="dxa"/>
            <w:tcBorders>
              <w:top w:val="nil"/>
              <w:left w:val="single" w:sz="16" w:space="0" w:color="000000"/>
              <w:bottom w:val="nil"/>
              <w:right w:val="single" w:sz="18" w:space="0" w:color="auto"/>
            </w:tcBorders>
            <w:shd w:val="clear" w:color="auto" w:fill="FFFFFF"/>
            <w:vAlign w:val="center"/>
          </w:tcPr>
          <w:p w14:paraId="2356CEF1"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PPRICE</w:t>
            </w:r>
          </w:p>
        </w:tc>
        <w:tc>
          <w:tcPr>
            <w:tcW w:w="1828" w:type="dxa"/>
            <w:tcBorders>
              <w:top w:val="nil"/>
              <w:left w:val="single" w:sz="18" w:space="0" w:color="auto"/>
              <w:bottom w:val="nil"/>
              <w:right w:val="single" w:sz="18" w:space="0" w:color="auto"/>
            </w:tcBorders>
            <w:shd w:val="clear" w:color="auto" w:fill="FFFFFF"/>
            <w:vAlign w:val="center"/>
          </w:tcPr>
          <w:p w14:paraId="544DA9F3"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.386</w:t>
            </w:r>
          </w:p>
        </w:tc>
        <w:tc>
          <w:tcPr>
            <w:tcW w:w="1290" w:type="dxa"/>
            <w:tcBorders>
              <w:top w:val="nil"/>
              <w:left w:val="single" w:sz="18" w:space="0" w:color="auto"/>
              <w:bottom w:val="nil"/>
              <w:right w:val="single" w:sz="18" w:space="0" w:color="auto"/>
            </w:tcBorders>
            <w:shd w:val="clear" w:color="auto" w:fill="FFFFFF"/>
            <w:vAlign w:val="center"/>
          </w:tcPr>
          <w:p w14:paraId="427DA42C"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.017</w:t>
            </w:r>
          </w:p>
        </w:tc>
      </w:tr>
      <w:tr w:rsidR="00FF61C0" w:rsidRPr="00B11184" w14:paraId="1864B9F2" w14:textId="77777777" w:rsidTr="00B11184">
        <w:trPr>
          <w:gridAfter w:val="2"/>
          <w:wAfter w:w="3013" w:type="dxa"/>
          <w:cantSplit/>
        </w:trPr>
        <w:tc>
          <w:tcPr>
            <w:tcW w:w="755" w:type="dxa"/>
            <w:vMerge/>
            <w:tcBorders>
              <w:top w:val="single" w:sz="16" w:space="0" w:color="000000"/>
              <w:left w:val="single" w:sz="16" w:space="0" w:color="000000"/>
              <w:bottom w:val="single" w:sz="16" w:space="0" w:color="000000"/>
              <w:right w:val="nil"/>
            </w:tcBorders>
            <w:shd w:val="clear" w:color="auto" w:fill="FFFFFF"/>
          </w:tcPr>
          <w:p w14:paraId="25942EA6" w14:textId="77777777" w:rsidR="00FF61C0" w:rsidRPr="005C6C82" w:rsidRDefault="00FF61C0" w:rsidP="00F00631">
            <w:pPr>
              <w:spacing w:after="0"/>
              <w:rPr>
                <w:rFonts w:ascii="Times New Roman" w:hAnsi="Times New Roman" w:cs="Times New Roman"/>
                <w:sz w:val="24"/>
                <w:szCs w:val="24"/>
              </w:rPr>
            </w:pPr>
          </w:p>
        </w:tc>
        <w:tc>
          <w:tcPr>
            <w:tcW w:w="1797" w:type="dxa"/>
            <w:tcBorders>
              <w:top w:val="nil"/>
              <w:left w:val="nil"/>
              <w:bottom w:val="nil"/>
              <w:right w:val="single" w:sz="16" w:space="0" w:color="000000"/>
            </w:tcBorders>
            <w:shd w:val="clear" w:color="auto" w:fill="FFFFFF"/>
          </w:tcPr>
          <w:p w14:paraId="40CE4BCE"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PERCEIVED QUALITY</w:t>
            </w:r>
          </w:p>
        </w:tc>
        <w:tc>
          <w:tcPr>
            <w:tcW w:w="1843" w:type="dxa"/>
            <w:tcBorders>
              <w:top w:val="nil"/>
              <w:left w:val="single" w:sz="16" w:space="0" w:color="000000"/>
              <w:bottom w:val="nil"/>
              <w:right w:val="single" w:sz="18" w:space="0" w:color="auto"/>
            </w:tcBorders>
            <w:shd w:val="clear" w:color="auto" w:fill="FFFFFF"/>
            <w:vAlign w:val="center"/>
          </w:tcPr>
          <w:p w14:paraId="453EEBD6"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PQUALTY</w:t>
            </w:r>
          </w:p>
        </w:tc>
        <w:tc>
          <w:tcPr>
            <w:tcW w:w="1828" w:type="dxa"/>
            <w:tcBorders>
              <w:top w:val="nil"/>
              <w:left w:val="single" w:sz="18" w:space="0" w:color="auto"/>
              <w:bottom w:val="nil"/>
              <w:right w:val="single" w:sz="18" w:space="0" w:color="auto"/>
            </w:tcBorders>
            <w:shd w:val="clear" w:color="auto" w:fill="FFFFFF"/>
            <w:vAlign w:val="center"/>
          </w:tcPr>
          <w:p w14:paraId="19EA4DF5"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.110</w:t>
            </w:r>
          </w:p>
        </w:tc>
        <w:tc>
          <w:tcPr>
            <w:tcW w:w="1290" w:type="dxa"/>
            <w:tcBorders>
              <w:top w:val="nil"/>
              <w:left w:val="single" w:sz="18" w:space="0" w:color="auto"/>
              <w:bottom w:val="nil"/>
              <w:right w:val="single" w:sz="18" w:space="0" w:color="auto"/>
            </w:tcBorders>
            <w:shd w:val="clear" w:color="auto" w:fill="FFFFFF"/>
            <w:vAlign w:val="center"/>
          </w:tcPr>
          <w:p w14:paraId="4CBD61FB"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.008</w:t>
            </w:r>
          </w:p>
        </w:tc>
      </w:tr>
      <w:tr w:rsidR="00FF61C0" w:rsidRPr="00B11184" w14:paraId="2A72C909" w14:textId="77777777" w:rsidTr="00B11184">
        <w:trPr>
          <w:gridAfter w:val="2"/>
          <w:wAfter w:w="3013" w:type="dxa"/>
          <w:cantSplit/>
        </w:trPr>
        <w:tc>
          <w:tcPr>
            <w:tcW w:w="755" w:type="dxa"/>
            <w:vMerge/>
            <w:tcBorders>
              <w:top w:val="single" w:sz="16" w:space="0" w:color="000000"/>
              <w:left w:val="single" w:sz="16" w:space="0" w:color="000000"/>
              <w:bottom w:val="single" w:sz="16" w:space="0" w:color="000000"/>
              <w:right w:val="nil"/>
            </w:tcBorders>
            <w:shd w:val="clear" w:color="auto" w:fill="FFFFFF"/>
          </w:tcPr>
          <w:p w14:paraId="6B3E31A2" w14:textId="77777777" w:rsidR="00FF61C0" w:rsidRPr="005C6C82" w:rsidRDefault="00FF61C0" w:rsidP="00F00631">
            <w:pPr>
              <w:spacing w:after="0"/>
              <w:rPr>
                <w:rFonts w:ascii="Times New Roman" w:hAnsi="Times New Roman" w:cs="Times New Roman"/>
                <w:sz w:val="24"/>
                <w:szCs w:val="24"/>
              </w:rPr>
            </w:pPr>
          </w:p>
        </w:tc>
        <w:tc>
          <w:tcPr>
            <w:tcW w:w="1797" w:type="dxa"/>
            <w:tcBorders>
              <w:top w:val="nil"/>
              <w:left w:val="nil"/>
              <w:bottom w:val="nil"/>
              <w:right w:val="single" w:sz="16" w:space="0" w:color="000000"/>
            </w:tcBorders>
            <w:shd w:val="clear" w:color="auto" w:fill="FFFFFF"/>
          </w:tcPr>
          <w:p w14:paraId="4C0300F2"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PERCEIVED EMOTIONAL VALUE</w:t>
            </w:r>
          </w:p>
        </w:tc>
        <w:tc>
          <w:tcPr>
            <w:tcW w:w="1843" w:type="dxa"/>
            <w:tcBorders>
              <w:top w:val="nil"/>
              <w:left w:val="single" w:sz="16" w:space="0" w:color="000000"/>
              <w:bottom w:val="nil"/>
              <w:right w:val="single" w:sz="18" w:space="0" w:color="auto"/>
            </w:tcBorders>
            <w:shd w:val="clear" w:color="auto" w:fill="FFFFFF"/>
            <w:vAlign w:val="center"/>
          </w:tcPr>
          <w:p w14:paraId="2A482FBD"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PEMV</w:t>
            </w:r>
          </w:p>
        </w:tc>
        <w:tc>
          <w:tcPr>
            <w:tcW w:w="1828" w:type="dxa"/>
            <w:tcBorders>
              <w:top w:val="nil"/>
              <w:left w:val="single" w:sz="18" w:space="0" w:color="auto"/>
              <w:bottom w:val="nil"/>
              <w:right w:val="single" w:sz="18" w:space="0" w:color="auto"/>
            </w:tcBorders>
            <w:shd w:val="clear" w:color="auto" w:fill="FFFFFF"/>
            <w:vAlign w:val="center"/>
          </w:tcPr>
          <w:p w14:paraId="2E5C27C0"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.119</w:t>
            </w:r>
          </w:p>
        </w:tc>
        <w:tc>
          <w:tcPr>
            <w:tcW w:w="1290" w:type="dxa"/>
            <w:tcBorders>
              <w:top w:val="nil"/>
              <w:left w:val="single" w:sz="18" w:space="0" w:color="auto"/>
              <w:bottom w:val="nil"/>
              <w:right w:val="single" w:sz="18" w:space="0" w:color="auto"/>
            </w:tcBorders>
            <w:shd w:val="clear" w:color="auto" w:fill="FFFFFF"/>
            <w:vAlign w:val="center"/>
          </w:tcPr>
          <w:p w14:paraId="206DAC2C"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.007</w:t>
            </w:r>
          </w:p>
        </w:tc>
      </w:tr>
      <w:tr w:rsidR="00FF61C0" w:rsidRPr="00B11184" w14:paraId="0A3123A0" w14:textId="77777777" w:rsidTr="00B11184">
        <w:trPr>
          <w:cantSplit/>
        </w:trPr>
        <w:tc>
          <w:tcPr>
            <w:tcW w:w="755" w:type="dxa"/>
            <w:vMerge/>
            <w:tcBorders>
              <w:top w:val="single" w:sz="16" w:space="0" w:color="000000"/>
              <w:left w:val="single" w:sz="16" w:space="0" w:color="000000"/>
              <w:bottom w:val="single" w:sz="16" w:space="0" w:color="000000"/>
              <w:right w:val="nil"/>
            </w:tcBorders>
            <w:shd w:val="clear" w:color="auto" w:fill="FFFFFF"/>
          </w:tcPr>
          <w:p w14:paraId="109728D4" w14:textId="77777777" w:rsidR="00FF61C0" w:rsidRPr="005C6C82" w:rsidRDefault="00FF61C0" w:rsidP="00F00631">
            <w:pPr>
              <w:spacing w:after="0"/>
              <w:rPr>
                <w:rFonts w:ascii="Times New Roman" w:hAnsi="Times New Roman" w:cs="Times New Roman"/>
                <w:sz w:val="24"/>
                <w:szCs w:val="24"/>
              </w:rPr>
            </w:pPr>
          </w:p>
        </w:tc>
        <w:tc>
          <w:tcPr>
            <w:tcW w:w="1797" w:type="dxa"/>
            <w:tcBorders>
              <w:top w:val="nil"/>
              <w:left w:val="nil"/>
              <w:bottom w:val="single" w:sz="16" w:space="0" w:color="000000"/>
              <w:right w:val="single" w:sz="16" w:space="0" w:color="000000"/>
            </w:tcBorders>
            <w:shd w:val="clear" w:color="auto" w:fill="FFFFFF"/>
          </w:tcPr>
          <w:p w14:paraId="1205F63B"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PERCEIVED RISK</w:t>
            </w:r>
          </w:p>
        </w:tc>
        <w:tc>
          <w:tcPr>
            <w:tcW w:w="1843" w:type="dxa"/>
            <w:tcBorders>
              <w:top w:val="nil"/>
              <w:left w:val="single" w:sz="16" w:space="0" w:color="000000"/>
              <w:bottom w:val="single" w:sz="16" w:space="0" w:color="000000"/>
              <w:right w:val="single" w:sz="18" w:space="0" w:color="auto"/>
            </w:tcBorders>
            <w:shd w:val="clear" w:color="auto" w:fill="FFFFFF"/>
            <w:vAlign w:val="center"/>
          </w:tcPr>
          <w:p w14:paraId="09C3E52B"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PRSK</w:t>
            </w:r>
          </w:p>
        </w:tc>
        <w:tc>
          <w:tcPr>
            <w:tcW w:w="1828" w:type="dxa"/>
            <w:tcBorders>
              <w:top w:val="nil"/>
              <w:left w:val="single" w:sz="18" w:space="0" w:color="auto"/>
              <w:bottom w:val="single" w:sz="16" w:space="0" w:color="000000"/>
              <w:right w:val="single" w:sz="18" w:space="0" w:color="auto"/>
            </w:tcBorders>
            <w:shd w:val="clear" w:color="auto" w:fill="FFFFFF"/>
            <w:vAlign w:val="center"/>
          </w:tcPr>
          <w:p w14:paraId="3B3B4AC9"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.218</w:t>
            </w:r>
          </w:p>
        </w:tc>
        <w:tc>
          <w:tcPr>
            <w:tcW w:w="1290" w:type="dxa"/>
            <w:tcBorders>
              <w:top w:val="nil"/>
              <w:left w:val="single" w:sz="18" w:space="0" w:color="auto"/>
              <w:bottom w:val="single" w:sz="16" w:space="0" w:color="000000"/>
              <w:right w:val="single" w:sz="18" w:space="0" w:color="auto"/>
            </w:tcBorders>
            <w:shd w:val="clear" w:color="auto" w:fill="FFFFFF"/>
            <w:vAlign w:val="center"/>
          </w:tcPr>
          <w:p w14:paraId="6CB0C248" w14:textId="77777777" w:rsidR="00FF61C0" w:rsidRPr="005C6C82" w:rsidRDefault="00FF61C0" w:rsidP="00F00631">
            <w:pPr>
              <w:spacing w:after="0"/>
              <w:rPr>
                <w:rFonts w:ascii="Times New Roman" w:hAnsi="Times New Roman" w:cs="Times New Roman"/>
                <w:sz w:val="24"/>
                <w:szCs w:val="24"/>
              </w:rPr>
            </w:pPr>
            <w:r w:rsidRPr="005C6C82">
              <w:rPr>
                <w:rFonts w:ascii="Times New Roman" w:hAnsi="Times New Roman" w:cs="Times New Roman"/>
                <w:sz w:val="24"/>
                <w:szCs w:val="24"/>
              </w:rPr>
              <w:t>.045</w:t>
            </w:r>
          </w:p>
        </w:tc>
        <w:tc>
          <w:tcPr>
            <w:tcW w:w="3013" w:type="dxa"/>
            <w:gridSpan w:val="2"/>
            <w:tcBorders>
              <w:top w:val="nil"/>
              <w:left w:val="single" w:sz="18" w:space="0" w:color="auto"/>
              <w:bottom w:val="nil"/>
              <w:right w:val="nil"/>
            </w:tcBorders>
            <w:shd w:val="clear" w:color="auto" w:fill="FFFFFF"/>
            <w:vAlign w:val="center"/>
          </w:tcPr>
          <w:p w14:paraId="541A2603" w14:textId="77777777" w:rsidR="00FF61C0" w:rsidRPr="00B11184" w:rsidRDefault="00FF61C0" w:rsidP="00F00631">
            <w:pPr>
              <w:spacing w:after="0"/>
              <w:rPr>
                <w:sz w:val="24"/>
                <w:szCs w:val="24"/>
              </w:rPr>
            </w:pPr>
          </w:p>
        </w:tc>
      </w:tr>
      <w:tr w:rsidR="00FF61C0" w:rsidRPr="00B11184" w14:paraId="59E2A3CE" w14:textId="77777777" w:rsidTr="00CB5CCD">
        <w:trPr>
          <w:cantSplit/>
        </w:trPr>
        <w:tc>
          <w:tcPr>
            <w:tcW w:w="10526" w:type="dxa"/>
            <w:gridSpan w:val="7"/>
            <w:tcBorders>
              <w:top w:val="nil"/>
              <w:left w:val="nil"/>
              <w:bottom w:val="nil"/>
              <w:right w:val="nil"/>
            </w:tcBorders>
            <w:shd w:val="clear" w:color="auto" w:fill="FFFFFF"/>
          </w:tcPr>
          <w:p w14:paraId="4CBE630F" w14:textId="0E643693" w:rsidR="00FF61C0" w:rsidRPr="005C6C82" w:rsidRDefault="00FF61C0" w:rsidP="00F00631">
            <w:pPr>
              <w:spacing w:after="0" w:line="360" w:lineRule="auto"/>
              <w:rPr>
                <w:rFonts w:ascii="Times New Roman" w:hAnsi="Times New Roman" w:cs="Times New Roman"/>
                <w:sz w:val="24"/>
                <w:szCs w:val="24"/>
              </w:rPr>
            </w:pPr>
            <w:r w:rsidRPr="005C6C82">
              <w:rPr>
                <w:rFonts w:ascii="Times New Roman" w:hAnsi="Times New Roman" w:cs="Times New Roman"/>
                <w:b/>
                <w:bCs/>
                <w:sz w:val="24"/>
                <w:szCs w:val="24"/>
              </w:rPr>
              <w:t>Source</w:t>
            </w:r>
            <w:r w:rsidRPr="005C6C82">
              <w:rPr>
                <w:rFonts w:ascii="Times New Roman" w:hAnsi="Times New Roman" w:cs="Times New Roman"/>
                <w:sz w:val="24"/>
                <w:szCs w:val="24"/>
              </w:rPr>
              <w:t>:</w:t>
            </w:r>
            <w:r w:rsidR="00FF182B" w:rsidRPr="005C6C82">
              <w:rPr>
                <w:rFonts w:ascii="Times New Roman" w:hAnsi="Times New Roman" w:cs="Times New Roman"/>
                <w:sz w:val="24"/>
                <w:szCs w:val="24"/>
              </w:rPr>
              <w:t xml:space="preserve"> compiled</w:t>
            </w:r>
            <w:r w:rsidRPr="005C6C82">
              <w:rPr>
                <w:rFonts w:ascii="Times New Roman" w:hAnsi="Times New Roman" w:cs="Times New Roman"/>
                <w:sz w:val="24"/>
                <w:szCs w:val="24"/>
              </w:rPr>
              <w:t xml:space="preserve"> by author</w:t>
            </w:r>
          </w:p>
          <w:p w14:paraId="3EEB09C5" w14:textId="77777777" w:rsidR="00FF61C0" w:rsidRPr="00B11184" w:rsidRDefault="00FF61C0" w:rsidP="00F00631">
            <w:pPr>
              <w:spacing w:after="0" w:line="360" w:lineRule="auto"/>
              <w:rPr>
                <w:sz w:val="24"/>
                <w:szCs w:val="24"/>
              </w:rPr>
            </w:pPr>
            <w:r w:rsidRPr="005C6C82">
              <w:rPr>
                <w:rFonts w:ascii="Times New Roman" w:hAnsi="Times New Roman" w:cs="Times New Roman"/>
                <w:sz w:val="24"/>
                <w:szCs w:val="24"/>
              </w:rPr>
              <w:t>a. Dependent Variable: PDEC</w:t>
            </w:r>
          </w:p>
        </w:tc>
      </w:tr>
    </w:tbl>
    <w:p w14:paraId="66B2FC7C" w14:textId="77777777" w:rsidR="00FF61C0" w:rsidRPr="005C6C82" w:rsidRDefault="00FF61C0" w:rsidP="005C6C82">
      <w:pPr>
        <w:spacing w:after="0" w:line="360" w:lineRule="auto"/>
        <w:rPr>
          <w:rFonts w:ascii="Times New Roman" w:hAnsi="Times New Roman" w:cs="Times New Roman"/>
          <w:sz w:val="24"/>
          <w:szCs w:val="24"/>
        </w:rPr>
      </w:pPr>
      <w:r w:rsidRPr="005C6C82">
        <w:rPr>
          <w:rFonts w:ascii="Times New Roman" w:hAnsi="Times New Roman" w:cs="Times New Roman"/>
          <w:sz w:val="24"/>
          <w:szCs w:val="24"/>
        </w:rPr>
        <w:t xml:space="preserve">Table 3.17 presents the Standardized Beta coefficient values and the significance levels of the independent variables: Perceived </w:t>
      </w:r>
      <w:proofErr w:type="spellStart"/>
      <w:r w:rsidRPr="005C6C82">
        <w:rPr>
          <w:rFonts w:ascii="Times New Roman" w:hAnsi="Times New Roman" w:cs="Times New Roman"/>
          <w:sz w:val="24"/>
          <w:szCs w:val="24"/>
        </w:rPr>
        <w:t>eWOM</w:t>
      </w:r>
      <w:proofErr w:type="spellEnd"/>
      <w:r w:rsidRPr="005C6C82">
        <w:rPr>
          <w:rFonts w:ascii="Times New Roman" w:hAnsi="Times New Roman" w:cs="Times New Roman"/>
          <w:sz w:val="24"/>
          <w:szCs w:val="24"/>
        </w:rPr>
        <w:t xml:space="preserve"> (PEWOM), Perceived Price (PPRICE), Perceived Quality (PQUALTY), Perceived Emotional Value (PEMV), and Perceived Risk (PRSK). All five independent variables — PEWOM, PPRICE, PQUALTY, PEMV, and PRSK — are statistically significant at the 5 per cent significance level.</w:t>
      </w:r>
    </w:p>
    <w:p w14:paraId="7B8D1B67" w14:textId="77777777" w:rsidR="00FF61C0" w:rsidRPr="005C6C82" w:rsidRDefault="00FF61C0" w:rsidP="005C6C82">
      <w:pPr>
        <w:spacing w:after="0" w:line="360" w:lineRule="auto"/>
        <w:rPr>
          <w:rFonts w:ascii="Times New Roman" w:hAnsi="Times New Roman" w:cs="Times New Roman"/>
          <w:sz w:val="24"/>
          <w:szCs w:val="24"/>
        </w:rPr>
      </w:pPr>
      <w:r w:rsidRPr="005C6C82">
        <w:rPr>
          <w:rFonts w:ascii="Times New Roman" w:hAnsi="Times New Roman" w:cs="Times New Roman"/>
          <w:sz w:val="24"/>
          <w:szCs w:val="24"/>
        </w:rPr>
        <w:t>Therefore, it is clear that all five independent variables have a significant positive effect on Purchase Decision. Hence, Ho1, Ho2, Ho3, Ho4, and Ho5 are rejected. The beta coefficients indicate the contribution of each variable to the model. The higher the beta value, the greater the effect of the independent variable on the dependent variable.</w:t>
      </w:r>
    </w:p>
    <w:p w14:paraId="6F613002" w14:textId="77777777" w:rsidR="00FF61C0" w:rsidRPr="005C6C82" w:rsidRDefault="00FF61C0" w:rsidP="005C6C82">
      <w:pPr>
        <w:spacing w:after="0" w:line="360" w:lineRule="auto"/>
        <w:rPr>
          <w:rFonts w:ascii="Times New Roman" w:hAnsi="Times New Roman" w:cs="Times New Roman"/>
          <w:sz w:val="24"/>
          <w:szCs w:val="24"/>
        </w:rPr>
      </w:pPr>
      <w:r w:rsidRPr="005C6C82">
        <w:rPr>
          <w:rFonts w:ascii="Times New Roman" w:hAnsi="Times New Roman" w:cs="Times New Roman"/>
          <w:sz w:val="24"/>
          <w:szCs w:val="24"/>
        </w:rPr>
        <w:t xml:space="preserve">Among the independent variables, Perceived Price (PPRICE) has the greatest effect, followed by Perceived Risk (PRSK), Perceived </w:t>
      </w:r>
      <w:proofErr w:type="spellStart"/>
      <w:r w:rsidRPr="005C6C82">
        <w:rPr>
          <w:rFonts w:ascii="Times New Roman" w:hAnsi="Times New Roman" w:cs="Times New Roman"/>
          <w:sz w:val="24"/>
          <w:szCs w:val="24"/>
        </w:rPr>
        <w:t>eWOM</w:t>
      </w:r>
      <w:proofErr w:type="spellEnd"/>
      <w:r w:rsidRPr="005C6C82">
        <w:rPr>
          <w:rFonts w:ascii="Times New Roman" w:hAnsi="Times New Roman" w:cs="Times New Roman"/>
          <w:sz w:val="24"/>
          <w:szCs w:val="24"/>
        </w:rPr>
        <w:t xml:space="preserve"> (PEWOM), Perceived Emotional Value (PEMV), and Perceived Quality (PQUALTY).</w:t>
      </w:r>
    </w:p>
    <w:p w14:paraId="7E7BA4A6" w14:textId="77777777" w:rsidR="00FF61C0" w:rsidRPr="005C6C82" w:rsidRDefault="00FF61C0" w:rsidP="005C6C82">
      <w:pPr>
        <w:spacing w:after="0" w:line="360" w:lineRule="auto"/>
        <w:rPr>
          <w:rFonts w:ascii="Times New Roman" w:hAnsi="Times New Roman" w:cs="Times New Roman"/>
          <w:sz w:val="24"/>
          <w:szCs w:val="24"/>
        </w:rPr>
      </w:pPr>
    </w:p>
    <w:p w14:paraId="6868721B" w14:textId="77777777" w:rsidR="00FF61C0" w:rsidRPr="00B11184" w:rsidRDefault="00FF61C0" w:rsidP="00F00631">
      <w:pPr>
        <w:spacing w:after="0" w:line="360" w:lineRule="auto"/>
        <w:rPr>
          <w:rFonts w:ascii="Times New Roman" w:eastAsia="Times New Roman" w:hAnsi="Times New Roman" w:cs="Times New Roman"/>
          <w:b/>
          <w:bCs/>
          <w:sz w:val="28"/>
          <w:szCs w:val="28"/>
        </w:rPr>
      </w:pPr>
      <w:r w:rsidRPr="00B11184">
        <w:rPr>
          <w:rFonts w:ascii="Times New Roman" w:hAnsi="Times New Roman" w:cs="Times New Roman"/>
          <w:b/>
          <w:bCs/>
          <w:sz w:val="28"/>
          <w:szCs w:val="28"/>
        </w:rPr>
        <w:t>3.4.3VAILDATED MODEL</w:t>
      </w:r>
    </w:p>
    <w:p w14:paraId="2045BEBD" w14:textId="49944CE2" w:rsidR="00FF61C0" w:rsidRPr="00FF182B" w:rsidRDefault="00FF61C0" w:rsidP="00FF182B">
      <w:pPr>
        <w:spacing w:after="0"/>
        <w:jc w:val="center"/>
        <w:rPr>
          <w:rFonts w:ascii="Times New Roman" w:hAnsi="Times New Roman" w:cs="Times New Roman"/>
          <w:b/>
          <w:bCs/>
          <w:sz w:val="28"/>
          <w:szCs w:val="28"/>
        </w:rPr>
      </w:pPr>
      <w:proofErr w:type="gramStart"/>
      <w:r w:rsidRPr="00B11184">
        <w:rPr>
          <w:rFonts w:ascii="Times New Roman" w:hAnsi="Times New Roman" w:cs="Times New Roman"/>
          <w:b/>
          <w:bCs/>
          <w:sz w:val="28"/>
          <w:szCs w:val="28"/>
        </w:rPr>
        <w:t>Figure  3.</w:t>
      </w:r>
      <w:r w:rsidR="00F71B04">
        <w:rPr>
          <w:rFonts w:ascii="Times New Roman" w:hAnsi="Times New Roman" w:cs="Times New Roman"/>
          <w:b/>
          <w:bCs/>
          <w:sz w:val="28"/>
          <w:szCs w:val="28"/>
        </w:rPr>
        <w:t>1</w:t>
      </w:r>
      <w:proofErr w:type="gramEnd"/>
    </w:p>
    <w:p w14:paraId="2EB32670" w14:textId="77777777" w:rsidR="00FF61C0" w:rsidRPr="00C93C30" w:rsidRDefault="00FF61C0" w:rsidP="00F00631">
      <w:pPr>
        <w:spacing w:after="0"/>
      </w:pPr>
    </w:p>
    <w:p w14:paraId="29D65EFF" w14:textId="77777777" w:rsidR="00FF61C0" w:rsidRDefault="00FF61C0" w:rsidP="00F00631">
      <w:pPr>
        <w:spacing w:after="0"/>
      </w:pPr>
    </w:p>
    <w:p w14:paraId="1515F5DF" w14:textId="2B8E4107" w:rsidR="00FF182B" w:rsidRPr="00FF182B" w:rsidRDefault="00FF182B" w:rsidP="00FF182B">
      <w:pPr>
        <w:tabs>
          <w:tab w:val="left" w:pos="8316"/>
        </w:tabs>
        <w:spacing w:after="0"/>
      </w:pPr>
    </w:p>
    <w:p w14:paraId="63FC9E5D" w14:textId="77777777" w:rsidR="00FF182B" w:rsidRDefault="00FF182B" w:rsidP="00F00631">
      <w:pPr>
        <w:tabs>
          <w:tab w:val="left" w:pos="8316"/>
        </w:tabs>
        <w:spacing w:after="0" w:line="360" w:lineRule="auto"/>
        <w:rPr>
          <w:rFonts w:ascii="Times New Roman" w:hAnsi="Times New Roman" w:cs="Times New Roman"/>
          <w:sz w:val="24"/>
          <w:szCs w:val="24"/>
        </w:rPr>
      </w:pPr>
    </w:p>
    <w:p w14:paraId="227C497A" w14:textId="77777777" w:rsidR="00FF182B" w:rsidRDefault="00FF182B" w:rsidP="00FF182B">
      <w:pPr>
        <w:spacing w:after="0"/>
      </w:pPr>
      <w:bookmarkStart w:id="5" w:name="_Hlk201673091"/>
      <w:r>
        <w:rPr>
          <w:noProof/>
        </w:rPr>
        <mc:AlternateContent>
          <mc:Choice Requires="wps">
            <w:drawing>
              <wp:anchor distT="0" distB="0" distL="114300" distR="114300" simplePos="0" relativeHeight="251709440" behindDoc="0" locked="0" layoutInCell="1" allowOverlap="1" wp14:anchorId="151B9E3F" wp14:editId="5F9290F4">
                <wp:simplePos x="0" y="0"/>
                <wp:positionH relativeFrom="column">
                  <wp:posOffset>2979420</wp:posOffset>
                </wp:positionH>
                <wp:positionV relativeFrom="paragraph">
                  <wp:posOffset>2316480</wp:posOffset>
                </wp:positionV>
                <wp:extent cx="472440" cy="289560"/>
                <wp:effectExtent l="0" t="0" r="22860" b="15240"/>
                <wp:wrapNone/>
                <wp:docPr id="546619823" name="Rectangle 4"/>
                <wp:cNvGraphicFramePr/>
                <a:graphic xmlns:a="http://schemas.openxmlformats.org/drawingml/2006/main">
                  <a:graphicData uri="http://schemas.microsoft.com/office/word/2010/wordprocessingShape">
                    <wps:wsp>
                      <wps:cNvSpPr/>
                      <wps:spPr>
                        <a:xfrm>
                          <a:off x="0" y="0"/>
                          <a:ext cx="472440" cy="289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50E7728"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.218</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1B9E3F" id="Rectangle 4" o:spid="_x0000_s1048" style="position:absolute;margin-left:234.6pt;margin-top:182.4pt;width:37.2pt;height:22.8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" fillcolor="white [3201]" strokecolor="black [3213]" strokeweight="1pt">
                <v:textbox>
                  <w:txbxContent>
                    <w:p w14:paraId="150E7728"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.218</w:t>
                      </w:r>
                    </w:p>
                  </w:txbxContent>
                </v:textbox>
              </v:rect>
            </w:pict>
          </mc:Fallback>
        </mc:AlternateContent>
      </w:r>
      <w:r>
        <w:rPr>
          <w:noProof/>
        </w:rPr>
        <mc:AlternateContent>
          <mc:Choice Requires="wps">
            <w:drawing>
              <wp:anchor distT="0" distB="0" distL="114300" distR="114300" simplePos="0" relativeHeight="251699200" behindDoc="0" locked="0" layoutInCell="1" allowOverlap="1" wp14:anchorId="14CFD814" wp14:editId="04A13F47">
                <wp:simplePos x="0" y="0"/>
                <wp:positionH relativeFrom="margin">
                  <wp:posOffset>-144780</wp:posOffset>
                </wp:positionH>
                <wp:positionV relativeFrom="paragraph">
                  <wp:posOffset>2811780</wp:posOffset>
                </wp:positionV>
                <wp:extent cx="2293620" cy="403860"/>
                <wp:effectExtent l="0" t="0" r="11430" b="15240"/>
                <wp:wrapNone/>
                <wp:docPr id="792378227" name="Rectangle 2"/>
                <wp:cNvGraphicFramePr/>
                <a:graphic xmlns:a="http://schemas.openxmlformats.org/drawingml/2006/main">
                  <a:graphicData uri="http://schemas.microsoft.com/office/word/2010/wordprocessingShape">
                    <wps:wsp>
                      <wps:cNvSpPr/>
                      <wps:spPr>
                        <a:xfrm>
                          <a:off x="0" y="0"/>
                          <a:ext cx="2293620" cy="4038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6FDE990"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Perceived Risk</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4CFD814" id="Rectangle 2" o:spid="_x0000_s1049" style="position:absolute;margin-left:-11.4pt;margin-top:221.4pt;width:180.6pt;height:31.8pt;z-index:251699200;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" fillcolor="white [3201]" strokecolor="black [3213]" strokeweight="1pt">
                <v:textbox>
                  <w:txbxContent>
                    <w:p w14:paraId="66FDE990"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Perceived Risk</w:t>
                      </w:r>
                    </w:p>
                  </w:txbxContent>
                </v:textbox>
                <w10:wrap anchorx="margin"/>
              </v:rect>
            </w:pict>
          </mc:Fallback>
        </mc:AlternateContent>
      </w:r>
      <w:r>
        <w:rPr>
          <w:noProof/>
        </w:rPr>
        <mc:AlternateContent>
          <mc:Choice Requires="wps">
            <w:drawing>
              <wp:anchor distT="0" distB="0" distL="114300" distR="114300" simplePos="0" relativeHeight="251704320" behindDoc="0" locked="0" layoutInCell="1" allowOverlap="1" wp14:anchorId="39052943" wp14:editId="160CB819">
                <wp:simplePos x="0" y="0"/>
                <wp:positionH relativeFrom="column">
                  <wp:posOffset>2156460</wp:posOffset>
                </wp:positionH>
                <wp:positionV relativeFrom="paragraph">
                  <wp:posOffset>1706880</wp:posOffset>
                </wp:positionV>
                <wp:extent cx="2468880" cy="1348740"/>
                <wp:effectExtent l="0" t="38100" r="45720" b="22860"/>
                <wp:wrapNone/>
                <wp:docPr id="1184468123" name="Straight Arrow Connector 3"/>
                <wp:cNvGraphicFramePr/>
                <a:graphic xmlns:a="http://schemas.openxmlformats.org/drawingml/2006/main">
                  <a:graphicData uri="http://schemas.microsoft.com/office/word/2010/wordprocessingShape">
                    <wps:wsp>
                      <wps:cNvCnPr/>
                      <wps:spPr>
                        <a:xfrm flipV="1">
                          <a:off x="0" y="0"/>
                          <a:ext cx="2468880" cy="134874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C25E4A3" id="Straight Arrow Connector 3" o:spid="_x0000_s1026" type="#_x0000_t32" style="position:absolute;margin-left:169.8pt;margin-top:134.4pt;width:194.4pt;height:106.2pt;flip:y;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" strokecolor="black [3200]" strokeweight="1pt">
                <v:stroke endarrow="block" joinstyle="miter"/>
              </v:shape>
            </w:pict>
          </mc:Fallback>
        </mc:AlternateContent>
      </w:r>
      <w:r>
        <w:rPr>
          <w:noProof/>
        </w:rPr>
        <mc:AlternateContent>
          <mc:Choice Requires="wps">
            <w:drawing>
              <wp:anchor distT="0" distB="0" distL="114300" distR="114300" simplePos="0" relativeHeight="251698176" behindDoc="0" locked="0" layoutInCell="1" allowOverlap="1" wp14:anchorId="00FF58E0" wp14:editId="5F0128EB">
                <wp:simplePos x="0" y="0"/>
                <wp:positionH relativeFrom="margin">
                  <wp:posOffset>-152400</wp:posOffset>
                </wp:positionH>
                <wp:positionV relativeFrom="paragraph">
                  <wp:posOffset>2034540</wp:posOffset>
                </wp:positionV>
                <wp:extent cx="2316480" cy="403860"/>
                <wp:effectExtent l="0" t="0" r="26670" b="15240"/>
                <wp:wrapNone/>
                <wp:docPr id="823343032" name="Rectangle 2"/>
                <wp:cNvGraphicFramePr/>
                <a:graphic xmlns:a="http://schemas.openxmlformats.org/drawingml/2006/main">
                  <a:graphicData uri="http://schemas.microsoft.com/office/word/2010/wordprocessingShape">
                    <wps:wsp>
                      <wps:cNvSpPr/>
                      <wps:spPr>
                        <a:xfrm>
                          <a:off x="0" y="0"/>
                          <a:ext cx="2316480" cy="4038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5F6145A"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Perceived Emotional Value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0FF58E0" id="_x0000_s1050" style="position:absolute;margin-left:-12pt;margin-top:160.2pt;width:182.4pt;height:31.8pt;z-index:251698176;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" fillcolor="white [3201]" strokecolor="black [3213]" strokeweight="1pt">
                <v:textbox>
                  <w:txbxContent>
                    <w:p w14:paraId="35F6145A"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Perceived Emotional Value</w:t>
                      </w:r>
                    </w:p>
                  </w:txbxContent>
                </v:textbox>
                <w10:wrap anchorx="margin"/>
              </v:rect>
            </w:pict>
          </mc:Fallback>
        </mc:AlternateContent>
      </w:r>
      <w:r>
        <w:rPr>
          <w:noProof/>
        </w:rPr>
        <mc:AlternateContent>
          <mc:Choice Requires="wps">
            <w:drawing>
              <wp:anchor distT="0" distB="0" distL="114300" distR="114300" simplePos="0" relativeHeight="251708416" behindDoc="0" locked="0" layoutInCell="1" allowOverlap="1" wp14:anchorId="4A8BAB45" wp14:editId="6B364A95">
                <wp:simplePos x="0" y="0"/>
                <wp:positionH relativeFrom="column">
                  <wp:posOffset>2987040</wp:posOffset>
                </wp:positionH>
                <wp:positionV relativeFrom="paragraph">
                  <wp:posOffset>1844040</wp:posOffset>
                </wp:positionV>
                <wp:extent cx="472440" cy="289560"/>
                <wp:effectExtent l="0" t="0" r="22860" b="15240"/>
                <wp:wrapNone/>
                <wp:docPr id="1502780337" name="Rectangle 4"/>
                <wp:cNvGraphicFramePr/>
                <a:graphic xmlns:a="http://schemas.openxmlformats.org/drawingml/2006/main">
                  <a:graphicData uri="http://schemas.microsoft.com/office/word/2010/wordprocessingShape">
                    <wps:wsp>
                      <wps:cNvSpPr/>
                      <wps:spPr>
                        <a:xfrm>
                          <a:off x="0" y="0"/>
                          <a:ext cx="472440" cy="289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C778EC5" w14:textId="77777777" w:rsidR="00FF182B" w:rsidRPr="00106536" w:rsidRDefault="00FF182B" w:rsidP="00FF182B">
                            <w:pPr>
                              <w:jc w:val="center"/>
                              <w:rPr>
                                <w:b/>
                                <w:bCs/>
                              </w:rPr>
                            </w:pPr>
                            <w:r w:rsidRPr="00106536">
                              <w:rPr>
                                <w:b/>
                                <w:bCs/>
                              </w:rPr>
                              <w:t>.</w:t>
                            </w:r>
                            <w:r w:rsidRPr="00D00417">
                              <w:rPr>
                                <w:rFonts w:ascii="Times New Roman" w:hAnsi="Times New Roman" w:cs="Times New Roman"/>
                                <w:b/>
                                <w:bCs/>
                                <w:sz w:val="24"/>
                                <w:szCs w:val="24"/>
                              </w:rPr>
                              <w:t>119</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8BAB45" id="_x0000_s1051" style="position:absolute;margin-left:235.2pt;margin-top:145.2pt;width:37.2pt;height:22.8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" fillcolor="white [3201]" strokecolor="black [3213]" strokeweight="1pt">
                <v:textbox>
                  <w:txbxContent>
                    <w:p w14:paraId="3C778EC5" w14:textId="77777777" w:rsidR="00FF182B" w:rsidRPr="00106536" w:rsidRDefault="00FF182B" w:rsidP="00FF182B">
                      <w:pPr>
                        <w:jc w:val="center"/>
                        <w:rPr>
                          <w:b/>
                          <w:bCs/>
                        </w:rPr>
                      </w:pPr>
                      <w:r w:rsidRPr="00106536">
                        <w:rPr>
                          <w:b/>
                          <w:bCs/>
                        </w:rPr>
                        <w:t>.</w:t>
                      </w:r>
                      <w:r w:rsidRPr="00D00417">
                        <w:rPr>
                          <w:rFonts w:ascii="Times New Roman" w:hAnsi="Times New Roman" w:cs="Times New Roman"/>
                          <w:b/>
                          <w:bCs/>
                          <w:sz w:val="24"/>
                          <w:szCs w:val="24"/>
                        </w:rPr>
                        <w:t>119</w:t>
                      </w:r>
                    </w:p>
                  </w:txbxContent>
                </v:textbox>
              </v:rect>
            </w:pict>
          </mc:Fallback>
        </mc:AlternateContent>
      </w:r>
      <w:r>
        <w:rPr>
          <w:noProof/>
        </w:rPr>
        <mc:AlternateContent>
          <mc:Choice Requires="wps">
            <w:drawing>
              <wp:anchor distT="0" distB="0" distL="114300" distR="114300" simplePos="0" relativeHeight="251697152" behindDoc="0" locked="0" layoutInCell="1" allowOverlap="1" wp14:anchorId="1CD83223" wp14:editId="2D0833DF">
                <wp:simplePos x="0" y="0"/>
                <wp:positionH relativeFrom="margin">
                  <wp:posOffset>-175260</wp:posOffset>
                </wp:positionH>
                <wp:positionV relativeFrom="paragraph">
                  <wp:posOffset>1379220</wp:posOffset>
                </wp:positionV>
                <wp:extent cx="2339340" cy="403860"/>
                <wp:effectExtent l="0" t="0" r="22860" b="15240"/>
                <wp:wrapNone/>
                <wp:docPr id="673188585" name="Rectangle 2"/>
                <wp:cNvGraphicFramePr/>
                <a:graphic xmlns:a="http://schemas.openxmlformats.org/drawingml/2006/main">
                  <a:graphicData uri="http://schemas.microsoft.com/office/word/2010/wordprocessingShape">
                    <wps:wsp>
                      <wps:cNvSpPr/>
                      <wps:spPr>
                        <a:xfrm>
                          <a:off x="0" y="0"/>
                          <a:ext cx="2339340" cy="4038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1ACFFBF" w14:textId="77777777" w:rsidR="00FF182B" w:rsidRPr="00B11184" w:rsidRDefault="00FF182B" w:rsidP="00FF182B">
                            <w:pPr>
                              <w:jc w:val="center"/>
                              <w:rPr>
                                <w:rFonts w:ascii="Times New Roman" w:hAnsi="Times New Roman" w:cs="Times New Roman"/>
                                <w:b/>
                                <w:bCs/>
                                <w:sz w:val="24"/>
                                <w:szCs w:val="24"/>
                              </w:rPr>
                            </w:pPr>
                            <w:r w:rsidRPr="00B11184">
                              <w:rPr>
                                <w:rFonts w:ascii="Times New Roman" w:hAnsi="Times New Roman" w:cs="Times New Roman"/>
                                <w:b/>
                                <w:bCs/>
                                <w:sz w:val="24"/>
                                <w:szCs w:val="24"/>
                              </w:rPr>
                              <w:t>Perceived Quality</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1CD83223" id="_x0000_s1052" style="position:absolute;margin-left:-13.8pt;margin-top:108.6pt;width:184.2pt;height:31.8pt;z-index:251697152;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" fillcolor="white [3201]" strokecolor="black [3213]" strokeweight="1pt">
                <v:textbox>
                  <w:txbxContent>
                    <w:p w14:paraId="51ACFFBF" w14:textId="77777777" w:rsidR="00FF182B" w:rsidRPr="00B11184" w:rsidRDefault="00FF182B" w:rsidP="00FF182B">
                      <w:pPr>
                        <w:jc w:val="center"/>
                        <w:rPr>
                          <w:rFonts w:ascii="Times New Roman" w:hAnsi="Times New Roman" w:cs="Times New Roman"/>
                          <w:b/>
                          <w:bCs/>
                          <w:sz w:val="24"/>
                          <w:szCs w:val="24"/>
                        </w:rPr>
                      </w:pPr>
                      <w:r w:rsidRPr="00B11184">
                        <w:rPr>
                          <w:rFonts w:ascii="Times New Roman" w:hAnsi="Times New Roman" w:cs="Times New Roman"/>
                          <w:b/>
                          <w:bCs/>
                          <w:sz w:val="24"/>
                          <w:szCs w:val="24"/>
                        </w:rPr>
                        <w:t>Perceived Quality</w:t>
                      </w:r>
                    </w:p>
                  </w:txbxContent>
                </v:textbox>
                <w10:wrap anchorx="margin"/>
              </v:rect>
            </w:pict>
          </mc:Fallback>
        </mc:AlternateContent>
      </w:r>
      <w:r>
        <w:rPr>
          <w:noProof/>
        </w:rPr>
        <mc:AlternateContent>
          <mc:Choice Requires="wps">
            <w:drawing>
              <wp:anchor distT="0" distB="0" distL="114300" distR="114300" simplePos="0" relativeHeight="251696128" behindDoc="0" locked="0" layoutInCell="1" allowOverlap="1" wp14:anchorId="2EBAAC9B" wp14:editId="4A7C91CC">
                <wp:simplePos x="0" y="0"/>
                <wp:positionH relativeFrom="margin">
                  <wp:posOffset>-182880</wp:posOffset>
                </wp:positionH>
                <wp:positionV relativeFrom="paragraph">
                  <wp:posOffset>754380</wp:posOffset>
                </wp:positionV>
                <wp:extent cx="2346960" cy="403860"/>
                <wp:effectExtent l="0" t="0" r="15240" b="15240"/>
                <wp:wrapNone/>
                <wp:docPr id="1983524830" name="Rectangle 2"/>
                <wp:cNvGraphicFramePr/>
                <a:graphic xmlns:a="http://schemas.openxmlformats.org/drawingml/2006/main">
                  <a:graphicData uri="http://schemas.microsoft.com/office/word/2010/wordprocessingShape">
                    <wps:wsp>
                      <wps:cNvSpPr/>
                      <wps:spPr>
                        <a:xfrm>
                          <a:off x="0" y="0"/>
                          <a:ext cx="2346960" cy="403860"/>
                        </a:xfrm>
                        <a:prstGeom prst="rect">
                          <a:avLst/>
                        </a:prstGeom>
                        <a:ln>
                          <a:solidFill>
                            <a:schemeClr val="tx1"/>
                          </a:solidFill>
                        </a:ln>
                      </wps:spPr>
                      <wps:style>
                        <a:lnRef idx="2">
                          <a:schemeClr val="dk1"/>
                        </a:lnRef>
                        <a:fillRef idx="1">
                          <a:schemeClr val="lt1"/>
                        </a:fillRef>
                        <a:effectRef idx="0">
                          <a:schemeClr val="dk1"/>
                        </a:effectRef>
                        <a:fontRef idx="minor">
                          <a:schemeClr val="dk1"/>
                        </a:fontRef>
                      </wps:style>
                      <wps:txbx>
                        <w:txbxContent>
                          <w:p w14:paraId="74DC169A" w14:textId="77777777" w:rsidR="00FF182B" w:rsidRPr="00B11184" w:rsidRDefault="00FF182B" w:rsidP="00FF182B">
                            <w:pPr>
                              <w:jc w:val="center"/>
                              <w:rPr>
                                <w:rFonts w:ascii="Times New Roman" w:hAnsi="Times New Roman" w:cs="Times New Roman"/>
                                <w:b/>
                                <w:bCs/>
                                <w:sz w:val="24"/>
                                <w:szCs w:val="24"/>
                              </w:rPr>
                            </w:pPr>
                            <w:r w:rsidRPr="00B11184">
                              <w:rPr>
                                <w:rFonts w:ascii="Times New Roman" w:hAnsi="Times New Roman" w:cs="Times New Roman"/>
                                <w:b/>
                                <w:bCs/>
                                <w:sz w:val="24"/>
                                <w:szCs w:val="24"/>
                              </w:rPr>
                              <w:t>Perceived Price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EBAAC9B" id="_x0000_s1053" style="position:absolute;margin-left:-14.4pt;margin-top:59.4pt;width:184.8pt;height:31.8pt;z-index:251696128;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" fillcolor="white [3201]" strokecolor="black [3213]" strokeweight="1pt">
                <v:textbox>
                  <w:txbxContent>
                    <w:p w14:paraId="74DC169A" w14:textId="77777777" w:rsidR="00FF182B" w:rsidRPr="00B11184" w:rsidRDefault="00FF182B" w:rsidP="00FF182B">
                      <w:pPr>
                        <w:jc w:val="center"/>
                        <w:rPr>
                          <w:rFonts w:ascii="Times New Roman" w:hAnsi="Times New Roman" w:cs="Times New Roman"/>
                          <w:b/>
                          <w:bCs/>
                          <w:sz w:val="24"/>
                          <w:szCs w:val="24"/>
                        </w:rPr>
                      </w:pPr>
                      <w:r w:rsidRPr="00B11184">
                        <w:rPr>
                          <w:rFonts w:ascii="Times New Roman" w:hAnsi="Times New Roman" w:cs="Times New Roman"/>
                          <w:b/>
                          <w:bCs/>
                          <w:sz w:val="24"/>
                          <w:szCs w:val="24"/>
                        </w:rPr>
                        <w:t>Perceived Price</w:t>
                      </w:r>
                    </w:p>
                  </w:txbxContent>
                </v:textbox>
                <w10:wrap anchorx="margin"/>
              </v:rect>
            </w:pict>
          </mc:Fallback>
        </mc:AlternateContent>
      </w:r>
      <w:r>
        <w:rPr>
          <w:noProof/>
        </w:rPr>
        <mc:AlternateContent>
          <mc:Choice Requires="wps">
            <w:drawing>
              <wp:anchor distT="0" distB="0" distL="114300" distR="114300" simplePos="0" relativeHeight="251695104" behindDoc="0" locked="0" layoutInCell="1" allowOverlap="1" wp14:anchorId="27F210A2" wp14:editId="0C74E24F">
                <wp:simplePos x="0" y="0"/>
                <wp:positionH relativeFrom="margin">
                  <wp:posOffset>-205740</wp:posOffset>
                </wp:positionH>
                <wp:positionV relativeFrom="paragraph">
                  <wp:posOffset>160020</wp:posOffset>
                </wp:positionV>
                <wp:extent cx="2369820" cy="403860"/>
                <wp:effectExtent l="0" t="0" r="11430" b="15240"/>
                <wp:wrapNone/>
                <wp:docPr id="885616601" name="Rectangle 2"/>
                <wp:cNvGraphicFramePr/>
                <a:graphic xmlns:a="http://schemas.openxmlformats.org/drawingml/2006/main">
                  <a:graphicData uri="http://schemas.microsoft.com/office/word/2010/wordprocessingShape">
                    <wps:wsp>
                      <wps:cNvSpPr/>
                      <wps:spPr>
                        <a:xfrm>
                          <a:off x="0" y="0"/>
                          <a:ext cx="2369820" cy="4038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A5C1871" w14:textId="77777777" w:rsidR="00FF182B" w:rsidRPr="00B11184" w:rsidRDefault="00FF182B" w:rsidP="00FF182B">
                            <w:pPr>
                              <w:jc w:val="center"/>
                              <w:rPr>
                                <w:rFonts w:ascii="Times New Roman" w:hAnsi="Times New Roman" w:cs="Times New Roman"/>
                                <w:b/>
                                <w:bCs/>
                                <w:sz w:val="24"/>
                                <w:szCs w:val="24"/>
                              </w:rPr>
                            </w:pPr>
                            <w:r w:rsidRPr="00B11184">
                              <w:rPr>
                                <w:rFonts w:ascii="Times New Roman" w:hAnsi="Times New Roman" w:cs="Times New Roman"/>
                                <w:b/>
                                <w:bCs/>
                                <w:sz w:val="24"/>
                                <w:szCs w:val="24"/>
                              </w:rPr>
                              <w:t>Perceived eWOM</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7F210A2" id="_x0000_s1054" style="position:absolute;margin-left:-16.2pt;margin-top:12.6pt;width:186.6pt;height:31.8pt;z-index:251695104;visibility:visible;mso-wrap-style:square;mso-width-percent:0;mso-wrap-distance-left:9pt;mso-wrap-distance-top:0;mso-wrap-distance-right:9pt;mso-wrap-distance-bottom:0;mso-position-horizontal:absolute;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" fillcolor="white [3201]" strokecolor="black [3213]" strokeweight="1pt">
                <v:textbox>
                  <w:txbxContent>
                    <w:p w14:paraId="3A5C1871" w14:textId="77777777" w:rsidR="00FF182B" w:rsidRPr="00B11184" w:rsidRDefault="00FF182B" w:rsidP="00FF182B">
                      <w:pPr>
                        <w:jc w:val="center"/>
                        <w:rPr>
                          <w:rFonts w:ascii="Times New Roman" w:hAnsi="Times New Roman" w:cs="Times New Roman"/>
                          <w:b/>
                          <w:bCs/>
                          <w:sz w:val="24"/>
                          <w:szCs w:val="24"/>
                        </w:rPr>
                      </w:pPr>
                      <w:r w:rsidRPr="00B11184">
                        <w:rPr>
                          <w:rFonts w:ascii="Times New Roman" w:hAnsi="Times New Roman" w:cs="Times New Roman"/>
                          <w:b/>
                          <w:bCs/>
                          <w:sz w:val="24"/>
                          <w:szCs w:val="24"/>
                        </w:rPr>
                        <w:t>Perceived eWOM</w:t>
                      </w:r>
                    </w:p>
                  </w:txbxContent>
                </v:textbox>
                <w10:wrap anchorx="margin"/>
              </v:rect>
            </w:pict>
          </mc:Fallback>
        </mc:AlternateContent>
      </w:r>
      <w:r>
        <w:rPr>
          <w:noProof/>
        </w:rPr>
        <mc:AlternateContent>
          <mc:Choice Requires="wps">
            <w:drawing>
              <wp:anchor distT="0" distB="0" distL="114300" distR="114300" simplePos="0" relativeHeight="251707392" behindDoc="0" locked="0" layoutInCell="1" allowOverlap="1" wp14:anchorId="7B1AA0CD" wp14:editId="4797C9D7">
                <wp:simplePos x="0" y="0"/>
                <wp:positionH relativeFrom="column">
                  <wp:posOffset>2971800</wp:posOffset>
                </wp:positionH>
                <wp:positionV relativeFrom="paragraph">
                  <wp:posOffset>1470660</wp:posOffset>
                </wp:positionV>
                <wp:extent cx="472440" cy="289560"/>
                <wp:effectExtent l="0" t="0" r="22860" b="15240"/>
                <wp:wrapNone/>
                <wp:docPr id="1531552900" name="Rectangle 4"/>
                <wp:cNvGraphicFramePr/>
                <a:graphic xmlns:a="http://schemas.openxmlformats.org/drawingml/2006/main">
                  <a:graphicData uri="http://schemas.microsoft.com/office/word/2010/wordprocessingShape">
                    <wps:wsp>
                      <wps:cNvSpPr/>
                      <wps:spPr>
                        <a:xfrm>
                          <a:off x="0" y="0"/>
                          <a:ext cx="472440" cy="289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A2282AF"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.110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B1AA0CD" id="_x0000_s1055" style="position:absolute;margin-left:234pt;margin-top:115.8pt;width:37.2pt;height:22.8pt;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" fillcolor="white [3201]" strokecolor="black [3213]" strokeweight="1pt">
                <v:textbox>
                  <w:txbxContent>
                    <w:p w14:paraId="7A2282AF"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.110</w:t>
                      </w:r>
                    </w:p>
                  </w:txbxContent>
                </v:textbox>
              </v:rect>
            </w:pict>
          </mc:Fallback>
        </mc:AlternateContent>
      </w:r>
      <w:r>
        <w:rPr>
          <w:noProof/>
        </w:rPr>
        <mc:AlternateContent>
          <mc:Choice Requires="wps">
            <w:drawing>
              <wp:anchor distT="0" distB="0" distL="114300" distR="114300" simplePos="0" relativeHeight="251706368" behindDoc="0" locked="0" layoutInCell="1" allowOverlap="1" wp14:anchorId="25271034" wp14:editId="66A55F39">
                <wp:simplePos x="0" y="0"/>
                <wp:positionH relativeFrom="column">
                  <wp:posOffset>2971800</wp:posOffset>
                </wp:positionH>
                <wp:positionV relativeFrom="paragraph">
                  <wp:posOffset>1097280</wp:posOffset>
                </wp:positionV>
                <wp:extent cx="472440" cy="289560"/>
                <wp:effectExtent l="0" t="0" r="22860" b="15240"/>
                <wp:wrapNone/>
                <wp:docPr id="2077410639" name="Rectangle 4"/>
                <wp:cNvGraphicFramePr/>
                <a:graphic xmlns:a="http://schemas.openxmlformats.org/drawingml/2006/main">
                  <a:graphicData uri="http://schemas.microsoft.com/office/word/2010/wordprocessingShape">
                    <wps:wsp>
                      <wps:cNvSpPr/>
                      <wps:spPr>
                        <a:xfrm>
                          <a:off x="0" y="0"/>
                          <a:ext cx="472440" cy="289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8FC7966" w14:textId="77777777" w:rsidR="00FF182B" w:rsidRPr="00D00417" w:rsidRDefault="00FF182B" w:rsidP="00FF182B">
                            <w:pPr>
                              <w:jc w:val="center"/>
                              <w:rPr>
                                <w:b/>
                                <w:bCs/>
                                <w:sz w:val="24"/>
                                <w:szCs w:val="24"/>
                              </w:rPr>
                            </w:pPr>
                            <w:r w:rsidRPr="00D00417">
                              <w:rPr>
                                <w:b/>
                                <w:bCs/>
                                <w:sz w:val="24"/>
                                <w:szCs w:val="24"/>
                              </w:rPr>
                              <w:t>.386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5271034" id="_x0000_s1056" style="position:absolute;margin-left:234pt;margin-top:86.4pt;width:37.2pt;height:22.8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" fillcolor="white [3201]" strokecolor="black [3213]" strokeweight="1pt">
                <v:textbox>
                  <w:txbxContent>
                    <w:p w14:paraId="18FC7966" w14:textId="77777777" w:rsidR="00FF182B" w:rsidRPr="00D00417" w:rsidRDefault="00FF182B" w:rsidP="00FF182B">
                      <w:pPr>
                        <w:jc w:val="center"/>
                        <w:rPr>
                          <w:b/>
                          <w:bCs/>
                          <w:sz w:val="24"/>
                          <w:szCs w:val="24"/>
                        </w:rPr>
                      </w:pPr>
                      <w:r w:rsidRPr="00D00417">
                        <w:rPr>
                          <w:b/>
                          <w:bCs/>
                          <w:sz w:val="24"/>
                          <w:szCs w:val="24"/>
                        </w:rPr>
                        <w:t>.386</w:t>
                      </w:r>
                    </w:p>
                  </w:txbxContent>
                </v:textbox>
              </v:rect>
            </w:pict>
          </mc:Fallback>
        </mc:AlternateContent>
      </w:r>
      <w:r>
        <w:rPr>
          <w:noProof/>
        </w:rPr>
        <mc:AlternateContent>
          <mc:Choice Requires="wps">
            <w:drawing>
              <wp:anchor distT="0" distB="0" distL="114300" distR="114300" simplePos="0" relativeHeight="251703296" behindDoc="0" locked="0" layoutInCell="1" allowOverlap="1" wp14:anchorId="714300B8" wp14:editId="327F8C14">
                <wp:simplePos x="0" y="0"/>
                <wp:positionH relativeFrom="column">
                  <wp:posOffset>2171700</wp:posOffset>
                </wp:positionH>
                <wp:positionV relativeFrom="paragraph">
                  <wp:posOffset>1649730</wp:posOffset>
                </wp:positionV>
                <wp:extent cx="2438400" cy="560070"/>
                <wp:effectExtent l="0" t="57150" r="0" b="30480"/>
                <wp:wrapNone/>
                <wp:docPr id="1999990918" name="Straight Arrow Connector 3"/>
                <wp:cNvGraphicFramePr/>
                <a:graphic xmlns:a="http://schemas.openxmlformats.org/drawingml/2006/main">
                  <a:graphicData uri="http://schemas.microsoft.com/office/word/2010/wordprocessingShape">
                    <wps:wsp>
                      <wps:cNvCnPr/>
                      <wps:spPr>
                        <a:xfrm flipV="1">
                          <a:off x="0" y="0"/>
                          <a:ext cx="2438400" cy="56007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04AA8EF3" id="Straight Arrow Connector 3" o:spid="_x0000_s1026" type="#_x0000_t32" style="position:absolute;margin-left:171pt;margin-top:129.9pt;width:192pt;height:44.1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" strokecolor="black [3200]" strokeweight="1pt">
                <v:stroke endarrow="block" joinstyle="miter"/>
              </v:shape>
            </w:pict>
          </mc:Fallback>
        </mc:AlternateContent>
      </w:r>
      <w:r>
        <w:rPr>
          <w:noProof/>
        </w:rPr>
        <mc:AlternateContent>
          <mc:Choice Requires="wps">
            <w:drawing>
              <wp:anchor distT="0" distB="0" distL="114300" distR="114300" simplePos="0" relativeHeight="251700224" behindDoc="0" locked="0" layoutInCell="1" allowOverlap="1" wp14:anchorId="622DB135" wp14:editId="0DF42535">
                <wp:simplePos x="0" y="0"/>
                <wp:positionH relativeFrom="column">
                  <wp:posOffset>2171700</wp:posOffset>
                </wp:positionH>
                <wp:positionV relativeFrom="paragraph">
                  <wp:posOffset>342900</wp:posOffset>
                </wp:positionV>
                <wp:extent cx="2446020" cy="1211580"/>
                <wp:effectExtent l="0" t="0" r="68580" b="64770"/>
                <wp:wrapNone/>
                <wp:docPr id="1123998677" name="Straight Arrow Connector 3"/>
                <wp:cNvGraphicFramePr/>
                <a:graphic xmlns:a="http://schemas.openxmlformats.org/drawingml/2006/main">
                  <a:graphicData uri="http://schemas.microsoft.com/office/word/2010/wordprocessingShape">
                    <wps:wsp>
                      <wps:cNvCnPr/>
                      <wps:spPr>
                        <a:xfrm>
                          <a:off x="0" y="0"/>
                          <a:ext cx="2446020" cy="121158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EE44FAD" id="Straight Arrow Connector 3" o:spid="_x0000_s1026" type="#_x0000_t32" style="position:absolute;margin-left:171pt;margin-top:27pt;width:192.6pt;height:95.4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" strokecolor="black [3200]" strokeweight="1pt">
                <v:stroke endarrow="block" joinstyle="miter"/>
              </v:shape>
            </w:pict>
          </mc:Fallback>
        </mc:AlternateContent>
      </w:r>
      <w:r>
        <w:rPr>
          <w:noProof/>
        </w:rPr>
        <mc:AlternateContent>
          <mc:Choice Requires="wps">
            <w:drawing>
              <wp:anchor distT="0" distB="0" distL="114300" distR="114300" simplePos="0" relativeHeight="251705344" behindDoc="0" locked="0" layoutInCell="1" allowOverlap="1" wp14:anchorId="6A442BC2" wp14:editId="544F9295">
                <wp:simplePos x="0" y="0"/>
                <wp:positionH relativeFrom="column">
                  <wp:posOffset>2971800</wp:posOffset>
                </wp:positionH>
                <wp:positionV relativeFrom="paragraph">
                  <wp:posOffset>685800</wp:posOffset>
                </wp:positionV>
                <wp:extent cx="472440" cy="289560"/>
                <wp:effectExtent l="0" t="0" r="22860" b="15240"/>
                <wp:wrapNone/>
                <wp:docPr id="1998708932" name="Rectangle 4"/>
                <wp:cNvGraphicFramePr/>
                <a:graphic xmlns:a="http://schemas.openxmlformats.org/drawingml/2006/main">
                  <a:graphicData uri="http://schemas.microsoft.com/office/word/2010/wordprocessingShape">
                    <wps:wsp>
                      <wps:cNvSpPr/>
                      <wps:spPr>
                        <a:xfrm>
                          <a:off x="0" y="0"/>
                          <a:ext cx="472440" cy="289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8CA016B" w14:textId="5D3E59CF" w:rsidR="00FF182B" w:rsidRDefault="00FF182B" w:rsidP="00FF182B">
                            <w:pPr>
                              <w:jc w:val="center"/>
                              <w:rPr>
                                <w:rFonts w:ascii="Times New Roman" w:hAnsi="Times New Roman" w:cs="Times New Roman"/>
                                <w:b/>
                                <w:bCs/>
                                <w:sz w:val="24"/>
                                <w:szCs w:val="24"/>
                              </w:rPr>
                            </w:pPr>
                            <w:r w:rsidRPr="00B11184">
                              <w:rPr>
                                <w:rFonts w:ascii="Times New Roman" w:hAnsi="Times New Roman" w:cs="Times New Roman"/>
                                <w:b/>
                                <w:bCs/>
                                <w:sz w:val="24"/>
                                <w:szCs w:val="24"/>
                              </w:rPr>
                              <w:t>.187</w:t>
                            </w:r>
                            <w:r w:rsidR="0095317E">
                              <w:rPr>
                                <w:rFonts w:ascii="Times New Roman" w:hAnsi="Times New Roman" w:cs="Times New Roman"/>
                                <w:b/>
                                <w:bCs/>
                                <w:sz w:val="24"/>
                                <w:szCs w:val="24"/>
                              </w:rPr>
                              <w:t>(</w:t>
                            </w:r>
                          </w:p>
                          <w:p w14:paraId="1F7B6E2C" w14:textId="77777777" w:rsidR="0095317E" w:rsidRPr="00B11184" w:rsidRDefault="0095317E" w:rsidP="00FF182B">
                            <w:pPr>
                              <w:jc w:val="center"/>
                              <w:rPr>
                                <w:rFonts w:ascii="Times New Roman" w:hAnsi="Times New Roman" w:cs="Times New Roman"/>
                                <w:b/>
                                <w:bCs/>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442BC2" id="_x0000_s1057" style="position:absolute;margin-left:234pt;margin-top:54pt;width:37.2pt;height:22.8pt;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" fillcolor="white [3201]" strokecolor="black [3213]" strokeweight="1pt">
                <v:textbox>
                  <w:txbxContent>
                    <w:p w14:paraId="28CA016B" w14:textId="5D3E59CF" w:rsidR="00FF182B" w:rsidRDefault="00FF182B" w:rsidP="00FF182B">
                      <w:pPr>
                        <w:jc w:val="center"/>
                        <w:rPr>
                          <w:rFonts w:ascii="Times New Roman" w:hAnsi="Times New Roman" w:cs="Times New Roman"/>
                          <w:b/>
                          <w:bCs/>
                          <w:sz w:val="24"/>
                          <w:szCs w:val="24"/>
                        </w:rPr>
                      </w:pPr>
                      <w:r w:rsidRPr="00B11184">
                        <w:rPr>
                          <w:rFonts w:ascii="Times New Roman" w:hAnsi="Times New Roman" w:cs="Times New Roman"/>
                          <w:b/>
                          <w:bCs/>
                          <w:sz w:val="24"/>
                          <w:szCs w:val="24"/>
                        </w:rPr>
                        <w:t>.187</w:t>
                      </w:r>
                      <w:r w:rsidR="0095317E">
                        <w:rPr>
                          <w:rFonts w:ascii="Times New Roman" w:hAnsi="Times New Roman" w:cs="Times New Roman"/>
                          <w:b/>
                          <w:bCs/>
                          <w:sz w:val="24"/>
                          <w:szCs w:val="24"/>
                        </w:rPr>
                        <w:t>(</w:t>
                      </w:r>
                    </w:p>
                    <w:p w14:paraId="1F7B6E2C" w14:textId="77777777" w:rsidR="0095317E" w:rsidRPr="00B11184" w:rsidRDefault="0095317E" w:rsidP="00FF182B">
                      <w:pPr>
                        <w:jc w:val="center"/>
                        <w:rPr>
                          <w:rFonts w:ascii="Times New Roman" w:hAnsi="Times New Roman" w:cs="Times New Roman"/>
                          <w:b/>
                          <w:bCs/>
                          <w:sz w:val="24"/>
                          <w:szCs w:val="24"/>
                        </w:rPr>
                      </w:pPr>
                    </w:p>
                  </w:txbxContent>
                </v:textbox>
              </v:rect>
            </w:pict>
          </mc:Fallback>
        </mc:AlternateContent>
      </w:r>
      <w:r>
        <w:rPr>
          <w:noProof/>
        </w:rPr>
        <mc:AlternateContent>
          <mc:Choice Requires="wps">
            <w:drawing>
              <wp:anchor distT="0" distB="0" distL="114300" distR="114300" simplePos="0" relativeHeight="251701248" behindDoc="0" locked="0" layoutInCell="1" allowOverlap="1" wp14:anchorId="0BB7478E" wp14:editId="1140DBDE">
                <wp:simplePos x="0" y="0"/>
                <wp:positionH relativeFrom="column">
                  <wp:posOffset>2148840</wp:posOffset>
                </wp:positionH>
                <wp:positionV relativeFrom="paragraph">
                  <wp:posOffset>1021080</wp:posOffset>
                </wp:positionV>
                <wp:extent cx="2476500" cy="548640"/>
                <wp:effectExtent l="0" t="0" r="76200" b="80010"/>
                <wp:wrapNone/>
                <wp:docPr id="2105202392" name="Straight Arrow Connector 3"/>
                <wp:cNvGraphicFramePr/>
                <a:graphic xmlns:a="http://schemas.openxmlformats.org/drawingml/2006/main">
                  <a:graphicData uri="http://schemas.microsoft.com/office/word/2010/wordprocessingShape">
                    <wps:wsp>
                      <wps:cNvCnPr/>
                      <wps:spPr>
                        <a:xfrm>
                          <a:off x="0" y="0"/>
                          <a:ext cx="2476500" cy="54864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3C1DD24" id="Straight Arrow Connector 3" o:spid="_x0000_s1026" type="#_x0000_t32" style="position:absolute;margin-left:169.2pt;margin-top:80.4pt;width:195pt;height:43.2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" strokecolor="black [3200]" strokeweight="1pt">
                <v:stroke endarrow="block" joinstyle="miter"/>
              </v:shape>
            </w:pict>
          </mc:Fallback>
        </mc:AlternateContent>
      </w:r>
      <w:r>
        <w:rPr>
          <w:noProof/>
        </w:rPr>
        <mc:AlternateContent>
          <mc:Choice Requires="wps">
            <w:drawing>
              <wp:anchor distT="0" distB="0" distL="114300" distR="114300" simplePos="0" relativeHeight="251702272" behindDoc="0" locked="0" layoutInCell="1" allowOverlap="1" wp14:anchorId="003F9FDB" wp14:editId="23E43D9F">
                <wp:simplePos x="0" y="0"/>
                <wp:positionH relativeFrom="column">
                  <wp:posOffset>2164080</wp:posOffset>
                </wp:positionH>
                <wp:positionV relativeFrom="paragraph">
                  <wp:posOffset>1531620</wp:posOffset>
                </wp:positionV>
                <wp:extent cx="2446020" cy="83820"/>
                <wp:effectExtent l="0" t="0" r="87630" b="87630"/>
                <wp:wrapNone/>
                <wp:docPr id="1122032309" name="Straight Arrow Connector 3"/>
                <wp:cNvGraphicFramePr/>
                <a:graphic xmlns:a="http://schemas.openxmlformats.org/drawingml/2006/main">
                  <a:graphicData uri="http://schemas.microsoft.com/office/word/2010/wordprocessingShape">
                    <wps:wsp>
                      <wps:cNvCnPr/>
                      <wps:spPr>
                        <a:xfrm>
                          <a:off x="0" y="0"/>
                          <a:ext cx="2446020" cy="83820"/>
                        </a:xfrm>
                        <a:prstGeom prst="straightConnector1">
                          <a:avLst/>
                        </a:prstGeom>
                        <a:ln>
                          <a:tailEnd type="triangle"/>
                        </a:ln>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CA28F4B" id="Straight Arrow Connector 3" o:spid="_x0000_s1026" type="#_x0000_t32" style="position:absolute;margin-left:170.4pt;margin-top:120.6pt;width:192.6pt;height:6.6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" strokecolor="black [3200]" strokeweight="1pt">
                <v:stroke endarrow="block" joinstyle="miter"/>
              </v:shape>
            </w:pict>
          </mc:Fallback>
        </mc:AlternateContent>
      </w:r>
      <w:r>
        <w:rPr>
          <w:noProof/>
        </w:rPr>
        <mc:AlternateContent>
          <mc:Choice Requires="wps">
            <w:drawing>
              <wp:anchor distT="0" distB="0" distL="114300" distR="114300" simplePos="0" relativeHeight="251694080" behindDoc="0" locked="0" layoutInCell="1" allowOverlap="1" wp14:anchorId="061CC4EC" wp14:editId="18BB5087">
                <wp:simplePos x="0" y="0"/>
                <wp:positionH relativeFrom="column">
                  <wp:posOffset>4610100</wp:posOffset>
                </wp:positionH>
                <wp:positionV relativeFrom="paragraph">
                  <wp:posOffset>1211580</wp:posOffset>
                </wp:positionV>
                <wp:extent cx="1828800" cy="716280"/>
                <wp:effectExtent l="0" t="0" r="19050" b="26670"/>
                <wp:wrapNone/>
                <wp:docPr id="337614529" name="Rectangle 1"/>
                <wp:cNvGraphicFramePr/>
                <a:graphic xmlns:a="http://schemas.openxmlformats.org/drawingml/2006/main">
                  <a:graphicData uri="http://schemas.microsoft.com/office/word/2010/wordprocessingShape">
                    <wps:wsp>
                      <wps:cNvSpPr/>
                      <wps:spPr>
                        <a:xfrm>
                          <a:off x="0" y="0"/>
                          <a:ext cx="1828800" cy="71628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8A524A9"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Purchase Decision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1CC4EC" id="_x0000_s1058" style="position:absolute;margin-left:363pt;margin-top:95.4pt;width:2in;height:56.4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" fillcolor="white [3201]" strokecolor="black [3213]" strokeweight="1pt">
                <v:textbox>
                  <w:txbxContent>
                    <w:p w14:paraId="68A524A9" w14:textId="77777777" w:rsidR="00FF182B" w:rsidRPr="00D00417" w:rsidRDefault="00FF182B" w:rsidP="00FF182B">
                      <w:pPr>
                        <w:jc w:val="center"/>
                        <w:rPr>
                          <w:rFonts w:ascii="Times New Roman" w:hAnsi="Times New Roman" w:cs="Times New Roman"/>
                          <w:b/>
                          <w:bCs/>
                          <w:sz w:val="24"/>
                          <w:szCs w:val="24"/>
                        </w:rPr>
                      </w:pPr>
                      <w:r w:rsidRPr="00D00417">
                        <w:rPr>
                          <w:rFonts w:ascii="Times New Roman" w:hAnsi="Times New Roman" w:cs="Times New Roman"/>
                          <w:b/>
                          <w:bCs/>
                          <w:sz w:val="24"/>
                          <w:szCs w:val="24"/>
                        </w:rPr>
                        <w:t>Purchase Decision</w:t>
                      </w:r>
                    </w:p>
                  </w:txbxContent>
                </v:textbox>
              </v:rect>
            </w:pict>
          </mc:Fallback>
        </mc:AlternateContent>
      </w:r>
    </w:p>
    <w:bookmarkEnd w:id="5"/>
    <w:p w14:paraId="53436CD2" w14:textId="77777777" w:rsidR="00FF182B" w:rsidRDefault="00FF182B" w:rsidP="00F00631">
      <w:pPr>
        <w:tabs>
          <w:tab w:val="left" w:pos="8316"/>
        </w:tabs>
        <w:spacing w:after="0" w:line="360" w:lineRule="auto"/>
        <w:rPr>
          <w:rFonts w:ascii="Times New Roman" w:hAnsi="Times New Roman" w:cs="Times New Roman"/>
          <w:sz w:val="24"/>
          <w:szCs w:val="24"/>
        </w:rPr>
      </w:pPr>
    </w:p>
    <w:p w14:paraId="495995C8" w14:textId="77777777" w:rsidR="00FF182B" w:rsidRDefault="00FF182B" w:rsidP="00F00631">
      <w:pPr>
        <w:tabs>
          <w:tab w:val="left" w:pos="8316"/>
        </w:tabs>
        <w:spacing w:after="0" w:line="360" w:lineRule="auto"/>
        <w:rPr>
          <w:rFonts w:ascii="Times New Roman" w:hAnsi="Times New Roman" w:cs="Times New Roman"/>
          <w:sz w:val="24"/>
          <w:szCs w:val="24"/>
        </w:rPr>
      </w:pPr>
    </w:p>
    <w:p w14:paraId="38D83054" w14:textId="77777777" w:rsidR="00FF182B" w:rsidRDefault="00FF182B" w:rsidP="00F00631">
      <w:pPr>
        <w:tabs>
          <w:tab w:val="left" w:pos="8316"/>
        </w:tabs>
        <w:spacing w:after="0" w:line="360" w:lineRule="auto"/>
        <w:rPr>
          <w:rFonts w:ascii="Times New Roman" w:hAnsi="Times New Roman" w:cs="Times New Roman"/>
          <w:sz w:val="24"/>
          <w:szCs w:val="24"/>
        </w:rPr>
      </w:pPr>
    </w:p>
    <w:p w14:paraId="46739CC0" w14:textId="77777777" w:rsidR="00FF182B" w:rsidRDefault="00FF182B" w:rsidP="00F00631">
      <w:pPr>
        <w:tabs>
          <w:tab w:val="left" w:pos="8316"/>
        </w:tabs>
        <w:spacing w:after="0" w:line="360" w:lineRule="auto"/>
        <w:rPr>
          <w:rFonts w:ascii="Times New Roman" w:hAnsi="Times New Roman" w:cs="Times New Roman"/>
          <w:sz w:val="24"/>
          <w:szCs w:val="24"/>
        </w:rPr>
      </w:pPr>
    </w:p>
    <w:p w14:paraId="33C848CF" w14:textId="77777777" w:rsidR="00FF182B" w:rsidRDefault="00FF182B" w:rsidP="00F00631">
      <w:pPr>
        <w:tabs>
          <w:tab w:val="left" w:pos="8316"/>
        </w:tabs>
        <w:spacing w:after="0" w:line="360" w:lineRule="auto"/>
        <w:rPr>
          <w:rFonts w:ascii="Times New Roman" w:hAnsi="Times New Roman" w:cs="Times New Roman"/>
          <w:sz w:val="24"/>
          <w:szCs w:val="24"/>
        </w:rPr>
      </w:pPr>
    </w:p>
    <w:p w14:paraId="369E490D" w14:textId="77777777" w:rsidR="00FF182B" w:rsidRDefault="00FF182B" w:rsidP="00F00631">
      <w:pPr>
        <w:tabs>
          <w:tab w:val="left" w:pos="8316"/>
        </w:tabs>
        <w:spacing w:after="0" w:line="360" w:lineRule="auto"/>
        <w:rPr>
          <w:rFonts w:ascii="Times New Roman" w:hAnsi="Times New Roman" w:cs="Times New Roman"/>
          <w:sz w:val="24"/>
          <w:szCs w:val="24"/>
        </w:rPr>
      </w:pPr>
    </w:p>
    <w:p w14:paraId="57DCC8A3" w14:textId="77777777" w:rsidR="00FF182B" w:rsidRDefault="00FF182B" w:rsidP="00F00631">
      <w:pPr>
        <w:tabs>
          <w:tab w:val="left" w:pos="8316"/>
        </w:tabs>
        <w:spacing w:after="0" w:line="360" w:lineRule="auto"/>
        <w:rPr>
          <w:rFonts w:ascii="Times New Roman" w:hAnsi="Times New Roman" w:cs="Times New Roman"/>
          <w:sz w:val="24"/>
          <w:szCs w:val="24"/>
        </w:rPr>
      </w:pPr>
    </w:p>
    <w:p w14:paraId="366F2360" w14:textId="77777777" w:rsidR="00FF182B" w:rsidRDefault="00FF182B" w:rsidP="00F00631">
      <w:pPr>
        <w:tabs>
          <w:tab w:val="left" w:pos="8316"/>
        </w:tabs>
        <w:spacing w:after="0" w:line="360" w:lineRule="auto"/>
        <w:rPr>
          <w:rFonts w:ascii="Times New Roman" w:hAnsi="Times New Roman" w:cs="Times New Roman"/>
          <w:sz w:val="24"/>
          <w:szCs w:val="24"/>
        </w:rPr>
      </w:pPr>
    </w:p>
    <w:p w14:paraId="667BC03C" w14:textId="77777777" w:rsidR="00FF182B" w:rsidRDefault="00FF182B" w:rsidP="00F00631">
      <w:pPr>
        <w:tabs>
          <w:tab w:val="left" w:pos="8316"/>
        </w:tabs>
        <w:spacing w:after="0" w:line="360" w:lineRule="auto"/>
        <w:rPr>
          <w:rFonts w:ascii="Times New Roman" w:hAnsi="Times New Roman" w:cs="Times New Roman"/>
          <w:sz w:val="24"/>
          <w:szCs w:val="24"/>
        </w:rPr>
      </w:pPr>
    </w:p>
    <w:p w14:paraId="491DDDE1" w14:textId="77777777" w:rsidR="00FF182B" w:rsidRDefault="00FF182B" w:rsidP="00F00631">
      <w:pPr>
        <w:tabs>
          <w:tab w:val="left" w:pos="8316"/>
        </w:tabs>
        <w:spacing w:after="0" w:line="360" w:lineRule="auto"/>
        <w:rPr>
          <w:rFonts w:ascii="Times New Roman" w:hAnsi="Times New Roman" w:cs="Times New Roman"/>
          <w:sz w:val="24"/>
          <w:szCs w:val="24"/>
        </w:rPr>
      </w:pPr>
    </w:p>
    <w:p w14:paraId="3D03E7DE" w14:textId="77777777" w:rsidR="00FF182B" w:rsidRDefault="00FF182B" w:rsidP="00F00631">
      <w:pPr>
        <w:tabs>
          <w:tab w:val="left" w:pos="8316"/>
        </w:tabs>
        <w:spacing w:after="0" w:line="360" w:lineRule="auto"/>
        <w:rPr>
          <w:rFonts w:ascii="Times New Roman" w:hAnsi="Times New Roman" w:cs="Times New Roman"/>
          <w:sz w:val="24"/>
          <w:szCs w:val="24"/>
        </w:rPr>
      </w:pPr>
    </w:p>
    <w:p w14:paraId="76294F7E" w14:textId="77777777" w:rsidR="00FF182B" w:rsidRDefault="00FF182B" w:rsidP="00F00631">
      <w:pPr>
        <w:tabs>
          <w:tab w:val="left" w:pos="8316"/>
        </w:tabs>
        <w:spacing w:after="0" w:line="360" w:lineRule="auto"/>
        <w:rPr>
          <w:rFonts w:ascii="Times New Roman" w:hAnsi="Times New Roman" w:cs="Times New Roman"/>
          <w:sz w:val="24"/>
          <w:szCs w:val="24"/>
        </w:rPr>
      </w:pPr>
    </w:p>
    <w:p w14:paraId="70D7E17D" w14:textId="77777777" w:rsidR="00FF182B" w:rsidRDefault="00FF182B" w:rsidP="00F00631">
      <w:pPr>
        <w:tabs>
          <w:tab w:val="left" w:pos="8316"/>
        </w:tabs>
        <w:spacing w:after="0" w:line="360" w:lineRule="auto"/>
        <w:rPr>
          <w:rFonts w:ascii="Times New Roman" w:hAnsi="Times New Roman" w:cs="Times New Roman"/>
          <w:sz w:val="24"/>
          <w:szCs w:val="24"/>
        </w:rPr>
      </w:pPr>
    </w:p>
    <w:p w14:paraId="02FBE861" w14:textId="77777777" w:rsidR="00FF182B" w:rsidRDefault="00FF182B" w:rsidP="00F00631">
      <w:pPr>
        <w:tabs>
          <w:tab w:val="left" w:pos="8316"/>
        </w:tabs>
        <w:spacing w:after="0" w:line="360" w:lineRule="auto"/>
        <w:rPr>
          <w:rFonts w:ascii="Times New Roman" w:hAnsi="Times New Roman" w:cs="Times New Roman"/>
          <w:sz w:val="24"/>
          <w:szCs w:val="24"/>
        </w:rPr>
      </w:pPr>
    </w:p>
    <w:p w14:paraId="3ECA96CA" w14:textId="3DECA596" w:rsidR="00FF61C0" w:rsidRPr="00D00417" w:rsidRDefault="00FF61C0" w:rsidP="005C6C82">
      <w:pPr>
        <w:tabs>
          <w:tab w:val="left" w:pos="8316"/>
        </w:tabs>
        <w:spacing w:after="0" w:line="360" w:lineRule="auto"/>
        <w:rPr>
          <w:rFonts w:ascii="Times New Roman" w:hAnsi="Times New Roman" w:cs="Times New Roman"/>
          <w:sz w:val="24"/>
          <w:szCs w:val="24"/>
        </w:rPr>
      </w:pPr>
      <w:r w:rsidRPr="00D00417">
        <w:rPr>
          <w:rFonts w:ascii="Times New Roman" w:hAnsi="Times New Roman" w:cs="Times New Roman"/>
          <w:sz w:val="24"/>
          <w:szCs w:val="24"/>
        </w:rPr>
        <w:t>The empirically validated model is presented in Figure 3.1. Perceived Price (β = 0.386) has the highest beta coefficient, followed by Perceived Risk (β = 0.218), Perceived Quality (β = 0.187), Perceived Emotional Value (β = 0.116), and Perceived e</w:t>
      </w:r>
      <w:r w:rsidR="005C6C82">
        <w:rPr>
          <w:rFonts w:ascii="Times New Roman" w:hAnsi="Times New Roman" w:cs="Times New Roman"/>
          <w:sz w:val="24"/>
          <w:szCs w:val="24"/>
        </w:rPr>
        <w:t xml:space="preserve"> </w:t>
      </w:r>
      <w:r w:rsidRPr="00D00417">
        <w:rPr>
          <w:rFonts w:ascii="Times New Roman" w:hAnsi="Times New Roman" w:cs="Times New Roman"/>
          <w:sz w:val="24"/>
          <w:szCs w:val="24"/>
        </w:rPr>
        <w:t>WOM (β = 0.109). The beta coefficients of Perceived Price, Perceived Risk, Perceived Quality, Perceived Emotional Value, and Perceived e</w:t>
      </w:r>
      <w:r w:rsidR="005C6C82">
        <w:rPr>
          <w:rFonts w:ascii="Times New Roman" w:hAnsi="Times New Roman" w:cs="Times New Roman"/>
          <w:sz w:val="24"/>
          <w:szCs w:val="24"/>
        </w:rPr>
        <w:t xml:space="preserve"> </w:t>
      </w:r>
      <w:r w:rsidRPr="00D00417">
        <w:rPr>
          <w:rFonts w:ascii="Times New Roman" w:hAnsi="Times New Roman" w:cs="Times New Roman"/>
          <w:sz w:val="24"/>
          <w:szCs w:val="24"/>
        </w:rPr>
        <w:t>WOM are statistically significant at the 5 per cent significance level (p &lt; 0.05).</w:t>
      </w:r>
    </w:p>
    <w:p w14:paraId="7D07A190" w14:textId="77777777" w:rsidR="00FF61C0" w:rsidRPr="00D00417" w:rsidRDefault="00FF61C0" w:rsidP="00F00631">
      <w:pPr>
        <w:tabs>
          <w:tab w:val="left" w:pos="8316"/>
        </w:tabs>
        <w:spacing w:after="0" w:line="360" w:lineRule="auto"/>
        <w:rPr>
          <w:rFonts w:ascii="Times New Roman" w:hAnsi="Times New Roman" w:cs="Times New Roman"/>
          <w:sz w:val="24"/>
          <w:szCs w:val="24"/>
        </w:rPr>
      </w:pPr>
    </w:p>
    <w:p w14:paraId="28CE1DE1" w14:textId="5BA3F6FA" w:rsidR="00FF61C0" w:rsidRPr="00D00417" w:rsidRDefault="00FF61C0" w:rsidP="00FF182B">
      <w:pPr>
        <w:tabs>
          <w:tab w:val="left" w:pos="3660"/>
        </w:tabs>
        <w:spacing w:after="0"/>
        <w:rPr>
          <w:rFonts w:ascii="Times New Roman" w:hAnsi="Times New Roman" w:cs="Times New Roman"/>
          <w:b/>
          <w:bCs/>
          <w:sz w:val="28"/>
          <w:szCs w:val="28"/>
        </w:rPr>
      </w:pPr>
      <w:r w:rsidRPr="00D00417">
        <w:rPr>
          <w:rFonts w:ascii="Times New Roman" w:hAnsi="Times New Roman" w:cs="Times New Roman"/>
          <w:b/>
          <w:bCs/>
          <w:sz w:val="28"/>
          <w:szCs w:val="28"/>
        </w:rPr>
        <w:t>3.4.4SUMMARY</w:t>
      </w:r>
      <w:r w:rsidR="00FF182B">
        <w:rPr>
          <w:rFonts w:ascii="Times New Roman" w:hAnsi="Times New Roman" w:cs="Times New Roman"/>
          <w:b/>
          <w:bCs/>
          <w:sz w:val="28"/>
          <w:szCs w:val="28"/>
        </w:rPr>
        <w:tab/>
      </w:r>
    </w:p>
    <w:p w14:paraId="065D114A" w14:textId="77777777" w:rsidR="00FF61C0" w:rsidRPr="00D00417" w:rsidRDefault="00FF61C0" w:rsidP="005C6C82">
      <w:pPr>
        <w:tabs>
          <w:tab w:val="left" w:pos="8316"/>
        </w:tabs>
        <w:spacing w:after="0" w:line="360" w:lineRule="auto"/>
        <w:rPr>
          <w:rFonts w:ascii="Times New Roman" w:hAnsi="Times New Roman" w:cs="Times New Roman"/>
          <w:sz w:val="24"/>
          <w:szCs w:val="24"/>
        </w:rPr>
      </w:pPr>
      <w:r w:rsidRPr="00D00417">
        <w:rPr>
          <w:rFonts w:ascii="Times New Roman" w:hAnsi="Times New Roman" w:cs="Times New Roman"/>
          <w:sz w:val="24"/>
          <w:szCs w:val="24"/>
        </w:rPr>
        <w:t>This chapter presents the analysis of the collected data, conducted in three stages. The first section provides a brief analysis of the demographic profile of the respondents. The second section tests the reliability of the measures, which was found to be satisfactory, and also includes descriptive analysis of the measures. The third section covers multiple regression analysis to test the hypotheses formed at the outset.</w:t>
      </w:r>
    </w:p>
    <w:p w14:paraId="3B6D0179" w14:textId="77777777" w:rsidR="00FF61C0" w:rsidRPr="00D00417" w:rsidRDefault="00FF61C0" w:rsidP="005C6C82">
      <w:pPr>
        <w:tabs>
          <w:tab w:val="left" w:pos="8316"/>
        </w:tabs>
        <w:spacing w:after="0" w:line="360" w:lineRule="auto"/>
        <w:rPr>
          <w:rFonts w:ascii="Times New Roman" w:hAnsi="Times New Roman" w:cs="Times New Roman"/>
          <w:sz w:val="24"/>
          <w:szCs w:val="24"/>
        </w:rPr>
      </w:pPr>
      <w:r w:rsidRPr="00D00417">
        <w:rPr>
          <w:rFonts w:ascii="Times New Roman" w:hAnsi="Times New Roman" w:cs="Times New Roman"/>
          <w:sz w:val="24"/>
          <w:szCs w:val="24"/>
        </w:rPr>
        <w:t xml:space="preserve">The analysis revealed that the following dimensions have a positive and significant effect on consumer Purchase Decision: Perceived </w:t>
      </w:r>
      <w:proofErr w:type="spellStart"/>
      <w:r w:rsidRPr="00D00417">
        <w:rPr>
          <w:rFonts w:ascii="Times New Roman" w:hAnsi="Times New Roman" w:cs="Times New Roman"/>
          <w:sz w:val="24"/>
          <w:szCs w:val="24"/>
        </w:rPr>
        <w:t>eWOM</w:t>
      </w:r>
      <w:proofErr w:type="spellEnd"/>
      <w:r w:rsidRPr="00D00417">
        <w:rPr>
          <w:rFonts w:ascii="Times New Roman" w:hAnsi="Times New Roman" w:cs="Times New Roman"/>
          <w:sz w:val="24"/>
          <w:szCs w:val="24"/>
        </w:rPr>
        <w:t xml:space="preserve">, Perceived Price, Perceived Quality, Perceived Emotional Value, and Perceived Risk. Among these, Perceived Quality has the </w:t>
      </w:r>
      <w:r w:rsidRPr="00D00417">
        <w:rPr>
          <w:rFonts w:ascii="Times New Roman" w:hAnsi="Times New Roman" w:cs="Times New Roman"/>
          <w:sz w:val="24"/>
          <w:szCs w:val="24"/>
        </w:rPr>
        <w:lastRenderedPageBreak/>
        <w:t>highest influence on Purchase Decision. The Durbin-Watson statistic is 2.189, indicating independence of observations. The model is statistically significant at the 0.001 level.</w:t>
      </w:r>
    </w:p>
    <w:p w14:paraId="5FDE64A2" w14:textId="77777777" w:rsidR="00FF61C0" w:rsidRDefault="00FF61C0" w:rsidP="005C6C82">
      <w:pPr>
        <w:spacing w:after="0" w:line="360" w:lineRule="auto"/>
        <w:jc w:val="center"/>
      </w:pPr>
    </w:p>
    <w:p w14:paraId="71C78758" w14:textId="77777777" w:rsidR="00FF61C0" w:rsidRPr="0081465C" w:rsidRDefault="00FF61C0" w:rsidP="005C6C82">
      <w:pPr>
        <w:spacing w:after="0" w:line="360" w:lineRule="auto"/>
        <w:jc w:val="center"/>
        <w:rPr>
          <w:rFonts w:cs="Times New Roman"/>
          <w:b/>
          <w:bCs/>
          <w:sz w:val="28"/>
          <w:szCs w:val="28"/>
        </w:rPr>
      </w:pPr>
    </w:p>
    <w:p w14:paraId="634B65B2" w14:textId="77777777" w:rsidR="00980CE9" w:rsidRDefault="00980CE9" w:rsidP="00F00631">
      <w:pPr>
        <w:spacing w:after="0"/>
        <w:jc w:val="center"/>
        <w:rPr>
          <w:rFonts w:cs="Times New Roman"/>
          <w:b/>
          <w:bCs/>
          <w:sz w:val="28"/>
          <w:szCs w:val="28"/>
        </w:rPr>
      </w:pPr>
    </w:p>
    <w:p w14:paraId="557E6F5B" w14:textId="77777777" w:rsidR="00980CE9" w:rsidRDefault="00980CE9" w:rsidP="00F00631">
      <w:pPr>
        <w:spacing w:after="0"/>
        <w:jc w:val="center"/>
        <w:rPr>
          <w:rFonts w:cs="Times New Roman"/>
          <w:b/>
          <w:bCs/>
          <w:sz w:val="28"/>
          <w:szCs w:val="28"/>
        </w:rPr>
      </w:pPr>
    </w:p>
    <w:p w14:paraId="2D34A7CB" w14:textId="77777777" w:rsidR="00980CE9" w:rsidRDefault="00980CE9" w:rsidP="00F00631">
      <w:pPr>
        <w:spacing w:after="0"/>
        <w:jc w:val="center"/>
        <w:rPr>
          <w:rFonts w:cs="Times New Roman"/>
          <w:b/>
          <w:bCs/>
          <w:sz w:val="28"/>
          <w:szCs w:val="28"/>
        </w:rPr>
      </w:pPr>
    </w:p>
    <w:p w14:paraId="5CD27B21" w14:textId="77777777" w:rsidR="00980CE9" w:rsidRDefault="00980CE9" w:rsidP="00F00631">
      <w:pPr>
        <w:spacing w:after="0"/>
        <w:jc w:val="center"/>
        <w:rPr>
          <w:rFonts w:cs="Times New Roman"/>
          <w:b/>
          <w:bCs/>
          <w:sz w:val="28"/>
          <w:szCs w:val="28"/>
        </w:rPr>
      </w:pPr>
    </w:p>
    <w:p w14:paraId="2094A027" w14:textId="77777777" w:rsidR="00980CE9" w:rsidRDefault="00980CE9" w:rsidP="00F00631">
      <w:pPr>
        <w:spacing w:after="0"/>
        <w:jc w:val="center"/>
        <w:rPr>
          <w:rFonts w:cs="Times New Roman"/>
          <w:b/>
          <w:bCs/>
          <w:sz w:val="28"/>
          <w:szCs w:val="28"/>
        </w:rPr>
      </w:pPr>
    </w:p>
    <w:p w14:paraId="657FEF1F" w14:textId="77777777" w:rsidR="00980CE9" w:rsidRDefault="00980CE9" w:rsidP="00F00631">
      <w:pPr>
        <w:spacing w:after="0"/>
        <w:jc w:val="center"/>
        <w:rPr>
          <w:rFonts w:cs="Times New Roman"/>
          <w:b/>
          <w:bCs/>
          <w:sz w:val="28"/>
          <w:szCs w:val="28"/>
        </w:rPr>
      </w:pPr>
    </w:p>
    <w:p w14:paraId="0278A690" w14:textId="77777777" w:rsidR="00980CE9" w:rsidRDefault="00980CE9" w:rsidP="00F00631">
      <w:pPr>
        <w:spacing w:after="0"/>
        <w:jc w:val="center"/>
        <w:rPr>
          <w:rFonts w:cs="Times New Roman"/>
          <w:b/>
          <w:bCs/>
          <w:sz w:val="28"/>
          <w:szCs w:val="28"/>
        </w:rPr>
      </w:pPr>
    </w:p>
    <w:p w14:paraId="6B966ADD" w14:textId="77777777" w:rsidR="00980CE9" w:rsidRDefault="00980CE9" w:rsidP="00F00631">
      <w:pPr>
        <w:spacing w:after="0"/>
        <w:jc w:val="center"/>
        <w:rPr>
          <w:rFonts w:cs="Times New Roman"/>
          <w:b/>
          <w:bCs/>
          <w:sz w:val="28"/>
          <w:szCs w:val="28"/>
        </w:rPr>
      </w:pPr>
    </w:p>
    <w:p w14:paraId="6C9065AC" w14:textId="77777777" w:rsidR="00980CE9" w:rsidRDefault="00980CE9" w:rsidP="00F00631">
      <w:pPr>
        <w:spacing w:after="0"/>
        <w:jc w:val="center"/>
        <w:rPr>
          <w:rFonts w:cs="Times New Roman"/>
          <w:b/>
          <w:bCs/>
          <w:sz w:val="28"/>
          <w:szCs w:val="28"/>
        </w:rPr>
      </w:pPr>
    </w:p>
    <w:p w14:paraId="6A94A3A6" w14:textId="77777777" w:rsidR="00980CE9" w:rsidRDefault="00980CE9" w:rsidP="00F00631">
      <w:pPr>
        <w:spacing w:after="0"/>
        <w:jc w:val="center"/>
        <w:rPr>
          <w:rFonts w:cs="Times New Roman"/>
          <w:b/>
          <w:bCs/>
          <w:sz w:val="28"/>
          <w:szCs w:val="28"/>
        </w:rPr>
      </w:pPr>
    </w:p>
    <w:p w14:paraId="1B8A51CD" w14:textId="77777777" w:rsidR="00980CE9" w:rsidRDefault="00980CE9" w:rsidP="00F00631">
      <w:pPr>
        <w:spacing w:after="0"/>
        <w:jc w:val="center"/>
        <w:rPr>
          <w:rFonts w:cs="Times New Roman"/>
          <w:b/>
          <w:bCs/>
          <w:sz w:val="28"/>
          <w:szCs w:val="28"/>
        </w:rPr>
      </w:pPr>
    </w:p>
    <w:p w14:paraId="1CCEBF72" w14:textId="77777777" w:rsidR="00980CE9" w:rsidRDefault="00980CE9" w:rsidP="00F00631">
      <w:pPr>
        <w:spacing w:after="0"/>
        <w:jc w:val="center"/>
        <w:rPr>
          <w:rFonts w:cs="Times New Roman"/>
          <w:b/>
          <w:bCs/>
          <w:sz w:val="28"/>
          <w:szCs w:val="28"/>
        </w:rPr>
      </w:pPr>
    </w:p>
    <w:p w14:paraId="252F82AC" w14:textId="77777777" w:rsidR="00980CE9" w:rsidRDefault="00980CE9" w:rsidP="00F00631">
      <w:pPr>
        <w:spacing w:after="0"/>
        <w:jc w:val="center"/>
        <w:rPr>
          <w:rFonts w:cs="Times New Roman"/>
          <w:b/>
          <w:bCs/>
          <w:sz w:val="28"/>
          <w:szCs w:val="28"/>
        </w:rPr>
      </w:pPr>
    </w:p>
    <w:p w14:paraId="737F5DFB" w14:textId="77777777" w:rsidR="00980CE9" w:rsidRDefault="00980CE9" w:rsidP="00F00631">
      <w:pPr>
        <w:spacing w:after="0"/>
        <w:jc w:val="center"/>
        <w:rPr>
          <w:rFonts w:cs="Times New Roman"/>
          <w:b/>
          <w:bCs/>
          <w:sz w:val="28"/>
          <w:szCs w:val="28"/>
        </w:rPr>
      </w:pPr>
    </w:p>
    <w:p w14:paraId="19813532" w14:textId="77777777" w:rsidR="00980CE9" w:rsidRDefault="00980CE9" w:rsidP="00F00631">
      <w:pPr>
        <w:spacing w:after="0"/>
        <w:jc w:val="center"/>
        <w:rPr>
          <w:rFonts w:cs="Times New Roman"/>
          <w:b/>
          <w:bCs/>
          <w:sz w:val="28"/>
          <w:szCs w:val="28"/>
        </w:rPr>
      </w:pPr>
    </w:p>
    <w:p w14:paraId="6A991E1B" w14:textId="77777777" w:rsidR="00980CE9" w:rsidRDefault="00980CE9" w:rsidP="00F00631">
      <w:pPr>
        <w:spacing w:after="0"/>
        <w:jc w:val="center"/>
        <w:rPr>
          <w:rFonts w:cs="Times New Roman"/>
          <w:b/>
          <w:bCs/>
          <w:sz w:val="28"/>
          <w:szCs w:val="28"/>
        </w:rPr>
      </w:pPr>
    </w:p>
    <w:p w14:paraId="69AE5AD7" w14:textId="77777777" w:rsidR="00980CE9" w:rsidRDefault="00980CE9" w:rsidP="00F00631">
      <w:pPr>
        <w:spacing w:after="0"/>
        <w:rPr>
          <w:rFonts w:ascii="Times New Roman" w:hAnsi="Times New Roman" w:cs="Times New Roman"/>
          <w:b/>
          <w:bCs/>
          <w:sz w:val="28"/>
          <w:szCs w:val="28"/>
        </w:rPr>
      </w:pPr>
    </w:p>
    <w:p w14:paraId="07861D63" w14:textId="77777777" w:rsidR="00980CE9" w:rsidRDefault="00980CE9" w:rsidP="00F00631">
      <w:pPr>
        <w:spacing w:after="0"/>
        <w:jc w:val="center"/>
        <w:rPr>
          <w:rFonts w:ascii="Times New Roman" w:hAnsi="Times New Roman" w:cs="Times New Roman"/>
          <w:b/>
          <w:bCs/>
          <w:sz w:val="28"/>
          <w:szCs w:val="28"/>
        </w:rPr>
      </w:pPr>
    </w:p>
    <w:p w14:paraId="17E57957" w14:textId="77777777" w:rsidR="00980CE9" w:rsidRDefault="00980CE9" w:rsidP="00F00631">
      <w:pPr>
        <w:spacing w:after="0"/>
        <w:jc w:val="center"/>
        <w:rPr>
          <w:rFonts w:ascii="Times New Roman" w:hAnsi="Times New Roman" w:cs="Times New Roman"/>
          <w:b/>
          <w:bCs/>
          <w:sz w:val="28"/>
          <w:szCs w:val="28"/>
        </w:rPr>
      </w:pPr>
    </w:p>
    <w:p w14:paraId="3AB378E5" w14:textId="77777777" w:rsidR="00980CE9" w:rsidRDefault="00980CE9" w:rsidP="00F00631">
      <w:pPr>
        <w:spacing w:after="0"/>
        <w:jc w:val="center"/>
        <w:rPr>
          <w:rFonts w:ascii="Times New Roman" w:hAnsi="Times New Roman" w:cs="Times New Roman"/>
          <w:b/>
          <w:bCs/>
          <w:sz w:val="28"/>
          <w:szCs w:val="28"/>
        </w:rPr>
      </w:pPr>
    </w:p>
    <w:p w14:paraId="1A1C7B31" w14:textId="77777777" w:rsidR="00980CE9" w:rsidRDefault="00980CE9" w:rsidP="00F00631">
      <w:pPr>
        <w:spacing w:after="0"/>
        <w:jc w:val="center"/>
        <w:rPr>
          <w:rFonts w:ascii="Times New Roman" w:hAnsi="Times New Roman" w:cs="Times New Roman"/>
          <w:b/>
          <w:bCs/>
          <w:sz w:val="28"/>
          <w:szCs w:val="28"/>
        </w:rPr>
      </w:pPr>
    </w:p>
    <w:p w14:paraId="005C476A" w14:textId="77777777" w:rsidR="00FF182B" w:rsidRDefault="00FF182B" w:rsidP="00F00631">
      <w:pPr>
        <w:spacing w:after="0"/>
        <w:jc w:val="center"/>
        <w:rPr>
          <w:rFonts w:ascii="Times New Roman" w:hAnsi="Times New Roman" w:cs="Times New Roman"/>
          <w:b/>
          <w:bCs/>
          <w:sz w:val="28"/>
          <w:szCs w:val="28"/>
        </w:rPr>
      </w:pPr>
    </w:p>
    <w:p w14:paraId="129D4BBA" w14:textId="77777777" w:rsidR="00FF182B" w:rsidRDefault="00FF182B" w:rsidP="00F00631">
      <w:pPr>
        <w:spacing w:after="0"/>
        <w:jc w:val="center"/>
        <w:rPr>
          <w:rFonts w:ascii="Times New Roman" w:hAnsi="Times New Roman" w:cs="Times New Roman"/>
          <w:b/>
          <w:bCs/>
          <w:sz w:val="28"/>
          <w:szCs w:val="28"/>
        </w:rPr>
      </w:pPr>
    </w:p>
    <w:p w14:paraId="31CD6469" w14:textId="77777777" w:rsidR="00FF182B" w:rsidRDefault="00FF182B" w:rsidP="00F00631">
      <w:pPr>
        <w:spacing w:after="0"/>
        <w:jc w:val="center"/>
        <w:rPr>
          <w:rFonts w:ascii="Times New Roman" w:hAnsi="Times New Roman" w:cs="Times New Roman"/>
          <w:b/>
          <w:bCs/>
          <w:sz w:val="28"/>
          <w:szCs w:val="28"/>
        </w:rPr>
      </w:pPr>
    </w:p>
    <w:p w14:paraId="0BAD7B84" w14:textId="77777777" w:rsidR="00FF182B" w:rsidRDefault="00FF182B" w:rsidP="00F00631">
      <w:pPr>
        <w:spacing w:after="0"/>
        <w:jc w:val="center"/>
        <w:rPr>
          <w:rFonts w:ascii="Times New Roman" w:hAnsi="Times New Roman" w:cs="Times New Roman"/>
          <w:b/>
          <w:bCs/>
          <w:sz w:val="28"/>
          <w:szCs w:val="28"/>
        </w:rPr>
      </w:pPr>
    </w:p>
    <w:p w14:paraId="4C8C8B7E" w14:textId="77777777" w:rsidR="00FF182B" w:rsidRDefault="00FF182B" w:rsidP="00F00631">
      <w:pPr>
        <w:spacing w:after="0"/>
        <w:jc w:val="center"/>
        <w:rPr>
          <w:rFonts w:ascii="Times New Roman" w:hAnsi="Times New Roman" w:cs="Times New Roman"/>
          <w:b/>
          <w:bCs/>
          <w:sz w:val="28"/>
          <w:szCs w:val="28"/>
        </w:rPr>
      </w:pPr>
    </w:p>
    <w:p w14:paraId="4090063D" w14:textId="77777777" w:rsidR="00FF182B" w:rsidRDefault="00FF182B" w:rsidP="00F00631">
      <w:pPr>
        <w:spacing w:after="0"/>
        <w:jc w:val="center"/>
        <w:rPr>
          <w:rFonts w:ascii="Times New Roman" w:hAnsi="Times New Roman" w:cs="Times New Roman"/>
          <w:b/>
          <w:bCs/>
          <w:sz w:val="28"/>
          <w:szCs w:val="28"/>
        </w:rPr>
      </w:pPr>
    </w:p>
    <w:p w14:paraId="338061D9" w14:textId="77777777" w:rsidR="00FF182B" w:rsidRDefault="00FF182B" w:rsidP="00F00631">
      <w:pPr>
        <w:spacing w:after="0"/>
        <w:jc w:val="center"/>
        <w:rPr>
          <w:rFonts w:ascii="Times New Roman" w:hAnsi="Times New Roman" w:cs="Times New Roman"/>
          <w:b/>
          <w:bCs/>
          <w:sz w:val="28"/>
          <w:szCs w:val="28"/>
        </w:rPr>
      </w:pPr>
    </w:p>
    <w:p w14:paraId="4B8EF7B6" w14:textId="77777777" w:rsidR="00FF182B" w:rsidRDefault="00FF182B" w:rsidP="00F00631">
      <w:pPr>
        <w:spacing w:after="0"/>
        <w:jc w:val="center"/>
        <w:rPr>
          <w:rFonts w:ascii="Times New Roman" w:hAnsi="Times New Roman" w:cs="Times New Roman"/>
          <w:b/>
          <w:bCs/>
          <w:sz w:val="28"/>
          <w:szCs w:val="28"/>
        </w:rPr>
      </w:pPr>
    </w:p>
    <w:p w14:paraId="14788C02" w14:textId="77777777" w:rsidR="00FF182B" w:rsidRDefault="00FF182B" w:rsidP="00F00631">
      <w:pPr>
        <w:spacing w:after="0"/>
        <w:jc w:val="center"/>
        <w:rPr>
          <w:rFonts w:ascii="Times New Roman" w:hAnsi="Times New Roman" w:cs="Times New Roman"/>
          <w:b/>
          <w:bCs/>
          <w:sz w:val="28"/>
          <w:szCs w:val="28"/>
        </w:rPr>
      </w:pPr>
    </w:p>
    <w:p w14:paraId="77950824" w14:textId="77777777" w:rsidR="005C6C82" w:rsidRDefault="005C6C82" w:rsidP="00F00631">
      <w:pPr>
        <w:spacing w:after="0"/>
        <w:jc w:val="center"/>
        <w:rPr>
          <w:rFonts w:ascii="Times New Roman" w:hAnsi="Times New Roman" w:cs="Times New Roman"/>
          <w:b/>
          <w:bCs/>
          <w:sz w:val="28"/>
          <w:szCs w:val="28"/>
        </w:rPr>
      </w:pPr>
    </w:p>
    <w:p w14:paraId="0FD7A7A9" w14:textId="77777777" w:rsidR="005C6C82" w:rsidRDefault="005C6C82" w:rsidP="00F00631">
      <w:pPr>
        <w:spacing w:after="0"/>
        <w:jc w:val="center"/>
        <w:rPr>
          <w:rFonts w:ascii="Times New Roman" w:hAnsi="Times New Roman" w:cs="Times New Roman"/>
          <w:b/>
          <w:bCs/>
          <w:sz w:val="28"/>
          <w:szCs w:val="28"/>
        </w:rPr>
      </w:pPr>
    </w:p>
    <w:p w14:paraId="5E2616AC" w14:textId="77777777" w:rsidR="005C6C82" w:rsidRDefault="005C6C82" w:rsidP="00F00631">
      <w:pPr>
        <w:spacing w:after="0"/>
        <w:jc w:val="center"/>
        <w:rPr>
          <w:rFonts w:ascii="Times New Roman" w:hAnsi="Times New Roman" w:cs="Times New Roman"/>
          <w:b/>
          <w:bCs/>
          <w:sz w:val="28"/>
          <w:szCs w:val="28"/>
        </w:rPr>
      </w:pPr>
    </w:p>
    <w:p w14:paraId="2928FAC4" w14:textId="77777777" w:rsidR="005C6C82" w:rsidRDefault="005C6C82" w:rsidP="00F00631">
      <w:pPr>
        <w:spacing w:after="0"/>
        <w:jc w:val="center"/>
        <w:rPr>
          <w:rFonts w:ascii="Times New Roman" w:hAnsi="Times New Roman" w:cs="Times New Roman"/>
          <w:b/>
          <w:bCs/>
          <w:sz w:val="28"/>
          <w:szCs w:val="28"/>
        </w:rPr>
      </w:pPr>
    </w:p>
    <w:p w14:paraId="50A8AF92" w14:textId="77777777" w:rsidR="005C6C82" w:rsidRDefault="005C6C82" w:rsidP="00F00631">
      <w:pPr>
        <w:spacing w:after="0"/>
        <w:jc w:val="center"/>
        <w:rPr>
          <w:rFonts w:ascii="Times New Roman" w:hAnsi="Times New Roman" w:cs="Times New Roman"/>
          <w:b/>
          <w:bCs/>
          <w:sz w:val="28"/>
          <w:szCs w:val="28"/>
        </w:rPr>
      </w:pPr>
    </w:p>
    <w:p w14:paraId="0E82319A" w14:textId="77777777" w:rsidR="005C6C82" w:rsidRDefault="005C6C82" w:rsidP="00F00631">
      <w:pPr>
        <w:spacing w:after="0"/>
        <w:jc w:val="center"/>
        <w:rPr>
          <w:rFonts w:ascii="Times New Roman" w:hAnsi="Times New Roman" w:cs="Times New Roman"/>
          <w:b/>
          <w:bCs/>
          <w:sz w:val="28"/>
          <w:szCs w:val="28"/>
        </w:rPr>
      </w:pPr>
    </w:p>
    <w:p w14:paraId="582E435A" w14:textId="77777777" w:rsidR="005C6C82" w:rsidRDefault="005C6C82" w:rsidP="00F00631">
      <w:pPr>
        <w:spacing w:after="0"/>
        <w:jc w:val="center"/>
        <w:rPr>
          <w:rFonts w:ascii="Times New Roman" w:hAnsi="Times New Roman" w:cs="Times New Roman"/>
          <w:b/>
          <w:bCs/>
          <w:sz w:val="28"/>
          <w:szCs w:val="28"/>
        </w:rPr>
      </w:pPr>
    </w:p>
    <w:p w14:paraId="41454425" w14:textId="77777777" w:rsidR="005C6C82" w:rsidRDefault="005C6C82" w:rsidP="00F00631">
      <w:pPr>
        <w:spacing w:after="0"/>
        <w:jc w:val="center"/>
        <w:rPr>
          <w:rFonts w:ascii="Times New Roman" w:hAnsi="Times New Roman" w:cs="Times New Roman"/>
          <w:b/>
          <w:bCs/>
          <w:sz w:val="28"/>
          <w:szCs w:val="28"/>
        </w:rPr>
      </w:pPr>
    </w:p>
    <w:p w14:paraId="47A8E6DE" w14:textId="77777777" w:rsidR="005C6C82" w:rsidRDefault="005C6C82" w:rsidP="00F00631">
      <w:pPr>
        <w:spacing w:after="0"/>
        <w:jc w:val="center"/>
        <w:rPr>
          <w:rFonts w:ascii="Times New Roman" w:hAnsi="Times New Roman" w:cs="Times New Roman"/>
          <w:b/>
          <w:bCs/>
          <w:sz w:val="28"/>
          <w:szCs w:val="28"/>
        </w:rPr>
      </w:pPr>
    </w:p>
    <w:p w14:paraId="65CFC5C6" w14:textId="77777777" w:rsidR="005C6C82" w:rsidRDefault="005C6C82" w:rsidP="00F00631">
      <w:pPr>
        <w:spacing w:after="0"/>
        <w:jc w:val="center"/>
        <w:rPr>
          <w:rFonts w:ascii="Times New Roman" w:hAnsi="Times New Roman" w:cs="Times New Roman"/>
          <w:b/>
          <w:bCs/>
          <w:sz w:val="28"/>
          <w:szCs w:val="28"/>
        </w:rPr>
      </w:pPr>
    </w:p>
    <w:p w14:paraId="1CBBC966" w14:textId="77777777" w:rsidR="005C6C82" w:rsidRDefault="005C6C82" w:rsidP="00F00631">
      <w:pPr>
        <w:spacing w:after="0"/>
        <w:jc w:val="center"/>
        <w:rPr>
          <w:rFonts w:ascii="Times New Roman" w:hAnsi="Times New Roman" w:cs="Times New Roman"/>
          <w:b/>
          <w:bCs/>
          <w:sz w:val="28"/>
          <w:szCs w:val="28"/>
        </w:rPr>
      </w:pPr>
    </w:p>
    <w:p w14:paraId="48D6AA0E" w14:textId="77777777" w:rsidR="005C6C82" w:rsidRDefault="005C6C82" w:rsidP="00F00631">
      <w:pPr>
        <w:spacing w:after="0"/>
        <w:jc w:val="center"/>
        <w:rPr>
          <w:rFonts w:ascii="Times New Roman" w:hAnsi="Times New Roman" w:cs="Times New Roman"/>
          <w:b/>
          <w:bCs/>
          <w:sz w:val="28"/>
          <w:szCs w:val="28"/>
        </w:rPr>
      </w:pPr>
    </w:p>
    <w:p w14:paraId="2BED9EDF" w14:textId="77777777" w:rsidR="005C6C82" w:rsidRDefault="005C6C82" w:rsidP="00F00631">
      <w:pPr>
        <w:spacing w:after="0"/>
        <w:jc w:val="center"/>
        <w:rPr>
          <w:rFonts w:ascii="Times New Roman" w:hAnsi="Times New Roman" w:cs="Times New Roman"/>
          <w:b/>
          <w:bCs/>
          <w:sz w:val="28"/>
          <w:szCs w:val="28"/>
        </w:rPr>
      </w:pPr>
    </w:p>
    <w:p w14:paraId="2445D626" w14:textId="77777777" w:rsidR="005C6C82" w:rsidRDefault="005C6C82" w:rsidP="00F00631">
      <w:pPr>
        <w:spacing w:after="0"/>
        <w:jc w:val="center"/>
        <w:rPr>
          <w:rFonts w:ascii="Times New Roman" w:hAnsi="Times New Roman" w:cs="Times New Roman"/>
          <w:b/>
          <w:bCs/>
          <w:sz w:val="28"/>
          <w:szCs w:val="28"/>
        </w:rPr>
      </w:pPr>
    </w:p>
    <w:p w14:paraId="0EA03BC6" w14:textId="55F49D5D" w:rsidR="00FF61C0" w:rsidRPr="00980CE9" w:rsidRDefault="00FF61C0" w:rsidP="00F00631">
      <w:pPr>
        <w:spacing w:after="0"/>
        <w:jc w:val="center"/>
        <w:rPr>
          <w:rFonts w:ascii="Times New Roman" w:hAnsi="Times New Roman" w:cs="Times New Roman"/>
          <w:b/>
          <w:bCs/>
          <w:sz w:val="28"/>
          <w:szCs w:val="28"/>
        </w:rPr>
      </w:pPr>
      <w:r w:rsidRPr="00980CE9">
        <w:rPr>
          <w:rFonts w:ascii="Times New Roman" w:hAnsi="Times New Roman" w:cs="Times New Roman"/>
          <w:b/>
          <w:bCs/>
          <w:sz w:val="28"/>
          <w:szCs w:val="28"/>
        </w:rPr>
        <w:t>CHAPTER-</w:t>
      </w:r>
      <w:r w:rsidR="00FF182B">
        <w:rPr>
          <w:rFonts w:ascii="Times New Roman" w:hAnsi="Times New Roman" w:cs="Times New Roman"/>
          <w:b/>
          <w:bCs/>
          <w:sz w:val="28"/>
          <w:szCs w:val="28"/>
        </w:rPr>
        <w:t>IV</w:t>
      </w:r>
    </w:p>
    <w:p w14:paraId="3421D7B3" w14:textId="77777777" w:rsidR="00FF61C0" w:rsidRPr="00980CE9" w:rsidRDefault="00FF61C0" w:rsidP="00F00631">
      <w:pPr>
        <w:spacing w:after="0"/>
        <w:jc w:val="center"/>
        <w:rPr>
          <w:rFonts w:ascii="Times New Roman" w:hAnsi="Times New Roman" w:cs="Times New Roman"/>
          <w:b/>
          <w:bCs/>
          <w:sz w:val="28"/>
          <w:szCs w:val="28"/>
        </w:rPr>
      </w:pPr>
      <w:r w:rsidRPr="00980CE9">
        <w:rPr>
          <w:rFonts w:ascii="Times New Roman" w:hAnsi="Times New Roman" w:cs="Times New Roman"/>
          <w:b/>
          <w:bCs/>
          <w:sz w:val="28"/>
          <w:szCs w:val="28"/>
        </w:rPr>
        <w:t>FINDINGS, CONCLUSION AND SUGGESTIONS</w:t>
      </w:r>
    </w:p>
    <w:p w14:paraId="115CAD6B" w14:textId="77777777" w:rsidR="00FF61C0" w:rsidRDefault="00FF61C0" w:rsidP="00F00631">
      <w:pPr>
        <w:spacing w:after="0"/>
        <w:jc w:val="center"/>
        <w:rPr>
          <w:rFonts w:cs="Times New Roman"/>
          <w:b/>
          <w:bCs/>
          <w:sz w:val="28"/>
          <w:szCs w:val="28"/>
        </w:rPr>
      </w:pPr>
    </w:p>
    <w:p w14:paraId="2B75AEF9" w14:textId="77777777" w:rsidR="00FF61C0" w:rsidRDefault="00FF61C0" w:rsidP="00F00631">
      <w:pPr>
        <w:spacing w:after="0"/>
        <w:jc w:val="center"/>
        <w:rPr>
          <w:rFonts w:cs="Times New Roman"/>
          <w:b/>
          <w:bCs/>
          <w:sz w:val="28"/>
          <w:szCs w:val="28"/>
        </w:rPr>
      </w:pPr>
    </w:p>
    <w:p w14:paraId="5CC65CC6" w14:textId="77777777" w:rsidR="00FF61C0" w:rsidRDefault="00FF61C0" w:rsidP="00F00631">
      <w:pPr>
        <w:spacing w:after="0"/>
        <w:jc w:val="center"/>
        <w:rPr>
          <w:rFonts w:cs="Times New Roman"/>
          <w:b/>
          <w:bCs/>
          <w:sz w:val="28"/>
          <w:szCs w:val="28"/>
        </w:rPr>
      </w:pPr>
    </w:p>
    <w:p w14:paraId="40E1FB5C" w14:textId="77777777" w:rsidR="00FF61C0" w:rsidRDefault="00FF61C0" w:rsidP="00F00631">
      <w:pPr>
        <w:spacing w:after="0"/>
        <w:jc w:val="center"/>
        <w:rPr>
          <w:rFonts w:cs="Times New Roman"/>
          <w:b/>
          <w:bCs/>
          <w:sz w:val="28"/>
          <w:szCs w:val="28"/>
        </w:rPr>
      </w:pPr>
    </w:p>
    <w:p w14:paraId="3874D3AF" w14:textId="77777777" w:rsidR="00FF61C0" w:rsidRDefault="00FF61C0" w:rsidP="00F00631">
      <w:pPr>
        <w:spacing w:after="0"/>
        <w:jc w:val="center"/>
        <w:rPr>
          <w:rFonts w:cs="Times New Roman"/>
          <w:b/>
          <w:bCs/>
          <w:sz w:val="28"/>
          <w:szCs w:val="28"/>
        </w:rPr>
      </w:pPr>
    </w:p>
    <w:p w14:paraId="74E9C38D" w14:textId="77777777" w:rsidR="00FF61C0" w:rsidRDefault="00FF61C0" w:rsidP="00F00631">
      <w:pPr>
        <w:spacing w:after="0"/>
        <w:jc w:val="center"/>
        <w:rPr>
          <w:rFonts w:cs="Times New Roman"/>
          <w:b/>
          <w:bCs/>
          <w:sz w:val="28"/>
          <w:szCs w:val="28"/>
        </w:rPr>
      </w:pPr>
    </w:p>
    <w:p w14:paraId="46FFF667" w14:textId="77777777" w:rsidR="00FF61C0" w:rsidRDefault="00FF61C0" w:rsidP="00F00631">
      <w:pPr>
        <w:spacing w:after="0"/>
        <w:jc w:val="center"/>
        <w:rPr>
          <w:rFonts w:cs="Times New Roman"/>
          <w:b/>
          <w:bCs/>
          <w:sz w:val="28"/>
          <w:szCs w:val="28"/>
        </w:rPr>
      </w:pPr>
    </w:p>
    <w:p w14:paraId="649CA2C2" w14:textId="77777777" w:rsidR="00FF61C0" w:rsidRDefault="00FF61C0" w:rsidP="00F00631">
      <w:pPr>
        <w:spacing w:after="0"/>
        <w:jc w:val="center"/>
        <w:rPr>
          <w:rFonts w:cs="Times New Roman"/>
          <w:b/>
          <w:bCs/>
          <w:sz w:val="28"/>
          <w:szCs w:val="28"/>
        </w:rPr>
      </w:pPr>
    </w:p>
    <w:p w14:paraId="681CE868" w14:textId="77777777" w:rsidR="00FF61C0" w:rsidRDefault="00FF61C0" w:rsidP="00F00631">
      <w:pPr>
        <w:spacing w:after="0"/>
        <w:jc w:val="center"/>
        <w:rPr>
          <w:rFonts w:cs="Times New Roman"/>
          <w:b/>
          <w:bCs/>
          <w:sz w:val="28"/>
          <w:szCs w:val="28"/>
        </w:rPr>
      </w:pPr>
    </w:p>
    <w:p w14:paraId="380CC841" w14:textId="77777777" w:rsidR="00FF61C0" w:rsidRDefault="00FF61C0" w:rsidP="00F00631">
      <w:pPr>
        <w:spacing w:after="0"/>
        <w:jc w:val="center"/>
        <w:rPr>
          <w:rFonts w:cs="Times New Roman"/>
          <w:b/>
          <w:bCs/>
          <w:sz w:val="28"/>
          <w:szCs w:val="28"/>
        </w:rPr>
      </w:pPr>
    </w:p>
    <w:p w14:paraId="5D6B43B9" w14:textId="77777777" w:rsidR="00FF61C0" w:rsidRDefault="00FF61C0" w:rsidP="00F00631">
      <w:pPr>
        <w:spacing w:after="0"/>
        <w:jc w:val="center"/>
        <w:rPr>
          <w:rFonts w:cs="Times New Roman"/>
          <w:b/>
          <w:bCs/>
          <w:sz w:val="28"/>
          <w:szCs w:val="28"/>
        </w:rPr>
      </w:pPr>
    </w:p>
    <w:p w14:paraId="7711EF70" w14:textId="77777777" w:rsidR="00FF61C0" w:rsidRDefault="00FF61C0" w:rsidP="00F00631">
      <w:pPr>
        <w:spacing w:after="0"/>
        <w:jc w:val="center"/>
        <w:rPr>
          <w:rFonts w:cs="Times New Roman"/>
          <w:b/>
          <w:bCs/>
          <w:sz w:val="28"/>
          <w:szCs w:val="28"/>
        </w:rPr>
      </w:pPr>
    </w:p>
    <w:p w14:paraId="061B96B9" w14:textId="77777777" w:rsidR="00FF61C0" w:rsidRDefault="00FF61C0" w:rsidP="00F00631">
      <w:pPr>
        <w:spacing w:after="0"/>
        <w:jc w:val="center"/>
        <w:rPr>
          <w:rFonts w:cs="Times New Roman"/>
          <w:b/>
          <w:bCs/>
          <w:sz w:val="28"/>
          <w:szCs w:val="28"/>
        </w:rPr>
      </w:pPr>
    </w:p>
    <w:p w14:paraId="683F39F7" w14:textId="5D90C593" w:rsidR="00FF61C0" w:rsidRDefault="00FF61C0" w:rsidP="00FF182B">
      <w:pPr>
        <w:spacing w:after="0"/>
        <w:rPr>
          <w:rFonts w:ascii="Times New Roman" w:hAnsi="Times New Roman" w:cs="Times New Roman"/>
          <w:b/>
          <w:bCs/>
          <w:sz w:val="28"/>
          <w:szCs w:val="28"/>
        </w:rPr>
      </w:pPr>
    </w:p>
    <w:p w14:paraId="1A9FDCAC" w14:textId="77777777" w:rsidR="00980CE9" w:rsidRDefault="00980CE9" w:rsidP="00F00631">
      <w:pPr>
        <w:spacing w:after="0"/>
        <w:jc w:val="center"/>
        <w:rPr>
          <w:rFonts w:ascii="Times New Roman" w:hAnsi="Times New Roman" w:cs="Times New Roman"/>
          <w:b/>
          <w:bCs/>
          <w:sz w:val="28"/>
          <w:szCs w:val="28"/>
        </w:rPr>
      </w:pPr>
    </w:p>
    <w:p w14:paraId="403F3276" w14:textId="77777777" w:rsidR="00980CE9" w:rsidRPr="00980CE9" w:rsidRDefault="00980CE9" w:rsidP="00F00631">
      <w:pPr>
        <w:spacing w:after="0"/>
        <w:jc w:val="center"/>
        <w:rPr>
          <w:rFonts w:ascii="Times New Roman" w:hAnsi="Times New Roman" w:cs="Times New Roman"/>
          <w:sz w:val="28"/>
          <w:szCs w:val="28"/>
        </w:rPr>
      </w:pPr>
    </w:p>
    <w:p w14:paraId="5C9F9C4F" w14:textId="77777777" w:rsidR="00FF61C0" w:rsidRDefault="00FF61C0" w:rsidP="00F00631">
      <w:pPr>
        <w:spacing w:after="0"/>
        <w:rPr>
          <w:rFonts w:cs="Times New Roman"/>
          <w:sz w:val="28"/>
          <w:szCs w:val="28"/>
        </w:rPr>
      </w:pPr>
    </w:p>
    <w:p w14:paraId="507914E9" w14:textId="77777777" w:rsidR="00FF182B" w:rsidRDefault="00FF182B" w:rsidP="00F00631">
      <w:pPr>
        <w:spacing w:after="0"/>
        <w:rPr>
          <w:rFonts w:ascii="Times New Roman" w:hAnsi="Times New Roman" w:cs="Times New Roman"/>
          <w:b/>
          <w:bCs/>
          <w:sz w:val="28"/>
          <w:szCs w:val="28"/>
        </w:rPr>
      </w:pPr>
    </w:p>
    <w:p w14:paraId="0ACCFCC1" w14:textId="77777777" w:rsidR="00FF182B" w:rsidRDefault="00FF182B" w:rsidP="00F00631">
      <w:pPr>
        <w:spacing w:after="0"/>
        <w:rPr>
          <w:rFonts w:ascii="Times New Roman" w:hAnsi="Times New Roman" w:cs="Times New Roman"/>
          <w:b/>
          <w:bCs/>
          <w:sz w:val="28"/>
          <w:szCs w:val="28"/>
        </w:rPr>
      </w:pPr>
    </w:p>
    <w:p w14:paraId="7AD19D6C" w14:textId="77777777" w:rsidR="00FF182B" w:rsidRDefault="00FF182B" w:rsidP="00F00631">
      <w:pPr>
        <w:spacing w:after="0"/>
        <w:rPr>
          <w:rFonts w:ascii="Times New Roman" w:hAnsi="Times New Roman" w:cs="Times New Roman"/>
          <w:b/>
          <w:bCs/>
          <w:sz w:val="28"/>
          <w:szCs w:val="28"/>
        </w:rPr>
      </w:pPr>
    </w:p>
    <w:p w14:paraId="1B76FAB7" w14:textId="77777777" w:rsidR="00FF182B" w:rsidRDefault="00FF182B" w:rsidP="00F00631">
      <w:pPr>
        <w:spacing w:after="0"/>
        <w:rPr>
          <w:rFonts w:ascii="Times New Roman" w:hAnsi="Times New Roman" w:cs="Times New Roman"/>
          <w:b/>
          <w:bCs/>
          <w:sz w:val="28"/>
          <w:szCs w:val="28"/>
        </w:rPr>
      </w:pPr>
    </w:p>
    <w:p w14:paraId="5A9D32B3" w14:textId="77777777" w:rsidR="00FF182B" w:rsidRDefault="00FF182B" w:rsidP="00F00631">
      <w:pPr>
        <w:spacing w:after="0"/>
        <w:rPr>
          <w:rFonts w:ascii="Times New Roman" w:hAnsi="Times New Roman" w:cs="Times New Roman"/>
          <w:b/>
          <w:bCs/>
          <w:sz w:val="28"/>
          <w:szCs w:val="28"/>
        </w:rPr>
      </w:pPr>
    </w:p>
    <w:p w14:paraId="56E4F3BE" w14:textId="77777777" w:rsidR="00FF182B" w:rsidRDefault="00FF182B" w:rsidP="00F00631">
      <w:pPr>
        <w:spacing w:after="0"/>
        <w:rPr>
          <w:rFonts w:ascii="Times New Roman" w:hAnsi="Times New Roman" w:cs="Times New Roman"/>
          <w:b/>
          <w:bCs/>
          <w:sz w:val="28"/>
          <w:szCs w:val="28"/>
        </w:rPr>
      </w:pPr>
    </w:p>
    <w:p w14:paraId="723C6BE5" w14:textId="36E05335" w:rsidR="00FF61C0" w:rsidRDefault="00980CE9" w:rsidP="00F00631">
      <w:pPr>
        <w:spacing w:after="0"/>
        <w:rPr>
          <w:rFonts w:ascii="Times New Roman" w:hAnsi="Times New Roman" w:cs="Times New Roman"/>
          <w:b/>
          <w:bCs/>
          <w:sz w:val="28"/>
          <w:szCs w:val="28"/>
        </w:rPr>
      </w:pPr>
      <w:r>
        <w:rPr>
          <w:rFonts w:ascii="Times New Roman" w:hAnsi="Times New Roman" w:cs="Times New Roman"/>
          <w:b/>
          <w:bCs/>
          <w:sz w:val="28"/>
          <w:szCs w:val="28"/>
        </w:rPr>
        <w:t xml:space="preserve">4.1 </w:t>
      </w:r>
      <w:r w:rsidR="00FF61C0" w:rsidRPr="00CC6BE3">
        <w:rPr>
          <w:rFonts w:ascii="Times New Roman" w:hAnsi="Times New Roman" w:cs="Times New Roman"/>
          <w:b/>
          <w:bCs/>
          <w:sz w:val="28"/>
          <w:szCs w:val="28"/>
        </w:rPr>
        <w:t>INTRODUCTION</w:t>
      </w:r>
    </w:p>
    <w:p w14:paraId="28477350" w14:textId="77777777" w:rsidR="00FF182B" w:rsidRPr="00CC6BE3" w:rsidRDefault="00FF182B" w:rsidP="00F00631">
      <w:pPr>
        <w:spacing w:after="0"/>
        <w:rPr>
          <w:rFonts w:ascii="Times New Roman" w:hAnsi="Times New Roman" w:cs="Times New Roman"/>
          <w:b/>
          <w:bCs/>
          <w:sz w:val="28"/>
          <w:szCs w:val="28"/>
        </w:rPr>
      </w:pPr>
    </w:p>
    <w:p w14:paraId="1304314C" w14:textId="63362B3D" w:rsidR="00FF61C0" w:rsidRPr="00CC6BE3" w:rsidRDefault="00FF61C0" w:rsidP="005C6C82">
      <w:pPr>
        <w:spacing w:after="0" w:line="360" w:lineRule="auto"/>
        <w:rPr>
          <w:rFonts w:ascii="Times New Roman" w:hAnsi="Times New Roman" w:cs="Times New Roman"/>
          <w:sz w:val="24"/>
          <w:szCs w:val="24"/>
        </w:rPr>
      </w:pPr>
      <w:r w:rsidRPr="00CC6BE3">
        <w:rPr>
          <w:rFonts w:ascii="Times New Roman" w:hAnsi="Times New Roman" w:cs="Times New Roman"/>
          <w:sz w:val="24"/>
          <w:szCs w:val="24"/>
        </w:rPr>
        <w:lastRenderedPageBreak/>
        <w:t>The rapid advancement of Artificial Intelligence (AI) has significantly transformed the landscape of online grocery shopping. AI-powered recommendation systems are now widely employed by e-commerce platforms to suggest grocery products tailored to individual consumer preferences, past purchases, and browsing behavio</w:t>
      </w:r>
      <w:r w:rsidR="005C6C82">
        <w:rPr>
          <w:rFonts w:ascii="Times New Roman" w:hAnsi="Times New Roman" w:cs="Times New Roman"/>
          <w:sz w:val="24"/>
          <w:szCs w:val="24"/>
        </w:rPr>
        <w:t>u</w:t>
      </w:r>
      <w:r w:rsidRPr="00CC6BE3">
        <w:rPr>
          <w:rFonts w:ascii="Times New Roman" w:hAnsi="Times New Roman" w:cs="Times New Roman"/>
          <w:sz w:val="24"/>
          <w:szCs w:val="24"/>
        </w:rPr>
        <w:t>r. These personalized recommendations act as a powerful tool that influences consumers’ purchase decisions by providing relevant product information and reducing the complexity of choice.</w:t>
      </w:r>
    </w:p>
    <w:p w14:paraId="22E3E2E3" w14:textId="6D29FA86" w:rsidR="00FF61C0" w:rsidRPr="00CC6BE3" w:rsidRDefault="00FF61C0" w:rsidP="005C6C82">
      <w:pPr>
        <w:spacing w:after="0" w:line="360" w:lineRule="auto"/>
        <w:rPr>
          <w:rFonts w:ascii="Times New Roman" w:hAnsi="Times New Roman" w:cs="Times New Roman"/>
          <w:sz w:val="24"/>
          <w:szCs w:val="24"/>
        </w:rPr>
      </w:pPr>
      <w:r w:rsidRPr="00CC6BE3">
        <w:rPr>
          <w:rFonts w:ascii="Times New Roman" w:hAnsi="Times New Roman" w:cs="Times New Roman"/>
          <w:sz w:val="24"/>
          <w:szCs w:val="24"/>
        </w:rPr>
        <w:t>AI recommendations function as a modern form of electronic word-of-mouth (e</w:t>
      </w:r>
      <w:r w:rsidR="005C6C82">
        <w:rPr>
          <w:rFonts w:ascii="Times New Roman" w:hAnsi="Times New Roman" w:cs="Times New Roman"/>
          <w:sz w:val="24"/>
          <w:szCs w:val="24"/>
        </w:rPr>
        <w:t xml:space="preserve"> </w:t>
      </w:r>
      <w:r w:rsidRPr="00CC6BE3">
        <w:rPr>
          <w:rFonts w:ascii="Times New Roman" w:hAnsi="Times New Roman" w:cs="Times New Roman"/>
          <w:sz w:val="24"/>
          <w:szCs w:val="24"/>
        </w:rPr>
        <w:t>WOM), where consumers rely on algorithm-generated suggestions alongside traditional online reviews and ratings. This evolving digital interaction has changed the way consumers search for, evaluate, and select grocery products online. Consequently, understanding the impact of AI recommendations on consumer purchase behavio</w:t>
      </w:r>
      <w:r w:rsidR="005C6C82">
        <w:rPr>
          <w:rFonts w:ascii="Times New Roman" w:hAnsi="Times New Roman" w:cs="Times New Roman"/>
          <w:sz w:val="24"/>
          <w:szCs w:val="24"/>
        </w:rPr>
        <w:t>u</w:t>
      </w:r>
      <w:r w:rsidRPr="00CC6BE3">
        <w:rPr>
          <w:rFonts w:ascii="Times New Roman" w:hAnsi="Times New Roman" w:cs="Times New Roman"/>
          <w:sz w:val="24"/>
          <w:szCs w:val="24"/>
        </w:rPr>
        <w:t>r has become increasingly important for retailers and marketers.</w:t>
      </w:r>
    </w:p>
    <w:p w14:paraId="1B83F3BC" w14:textId="7E7CDA71" w:rsidR="00FF61C0" w:rsidRDefault="00FF61C0" w:rsidP="005C6C82">
      <w:pPr>
        <w:spacing w:after="0" w:line="360" w:lineRule="auto"/>
        <w:rPr>
          <w:rFonts w:ascii="Times New Roman" w:hAnsi="Times New Roman" w:cs="Times New Roman"/>
          <w:sz w:val="24"/>
          <w:szCs w:val="24"/>
        </w:rPr>
      </w:pPr>
      <w:r w:rsidRPr="00CC6BE3">
        <w:rPr>
          <w:rFonts w:ascii="Times New Roman" w:hAnsi="Times New Roman" w:cs="Times New Roman"/>
          <w:sz w:val="24"/>
          <w:szCs w:val="24"/>
        </w:rPr>
        <w:t xml:space="preserve">This chapter presents the findings of the study titled </w:t>
      </w:r>
      <w:r w:rsidRPr="00CC6BE3">
        <w:rPr>
          <w:rFonts w:ascii="Times New Roman" w:hAnsi="Times New Roman" w:cs="Times New Roman"/>
          <w:i/>
          <w:iCs/>
          <w:sz w:val="24"/>
          <w:szCs w:val="24"/>
        </w:rPr>
        <w:t>“Examining the Effect of AI Recommendations on Online Grocery Purchase Decision.”</w:t>
      </w:r>
      <w:r w:rsidRPr="00CC6BE3">
        <w:rPr>
          <w:rFonts w:ascii="Times New Roman" w:hAnsi="Times New Roman" w:cs="Times New Roman"/>
          <w:sz w:val="24"/>
          <w:szCs w:val="24"/>
        </w:rPr>
        <w:t xml:space="preserve"> The focus is on analy</w:t>
      </w:r>
      <w:r w:rsidR="005C6C82">
        <w:rPr>
          <w:rFonts w:ascii="Times New Roman" w:hAnsi="Times New Roman" w:cs="Times New Roman"/>
          <w:sz w:val="24"/>
          <w:szCs w:val="24"/>
        </w:rPr>
        <w:t>s</w:t>
      </w:r>
      <w:r w:rsidRPr="00CC6BE3">
        <w:rPr>
          <w:rFonts w:ascii="Times New Roman" w:hAnsi="Times New Roman" w:cs="Times New Roman"/>
          <w:sz w:val="24"/>
          <w:szCs w:val="24"/>
        </w:rPr>
        <w:t>ing the influence of Perceived e</w:t>
      </w:r>
      <w:r w:rsidR="005C6C82">
        <w:rPr>
          <w:rFonts w:ascii="Times New Roman" w:hAnsi="Times New Roman" w:cs="Times New Roman"/>
          <w:sz w:val="24"/>
          <w:szCs w:val="24"/>
        </w:rPr>
        <w:t xml:space="preserve"> </w:t>
      </w:r>
      <w:r w:rsidRPr="00CC6BE3">
        <w:rPr>
          <w:rFonts w:ascii="Times New Roman" w:hAnsi="Times New Roman" w:cs="Times New Roman"/>
          <w:sz w:val="24"/>
          <w:szCs w:val="24"/>
        </w:rPr>
        <w:t>WOM, Perceived Price, Perceived Quality, Perceived Emotional Value, and Perceived Risk on consumers’ purchase decisions within the context of AI-generated grocery recommendations.</w:t>
      </w:r>
    </w:p>
    <w:p w14:paraId="4F781E69" w14:textId="77777777" w:rsidR="00FF182B" w:rsidRPr="00CC6BE3" w:rsidRDefault="00FF182B" w:rsidP="00F00631">
      <w:pPr>
        <w:spacing w:after="0" w:line="360" w:lineRule="auto"/>
        <w:rPr>
          <w:rFonts w:ascii="Times New Roman" w:hAnsi="Times New Roman" w:cs="Times New Roman"/>
          <w:sz w:val="24"/>
          <w:szCs w:val="24"/>
        </w:rPr>
      </w:pPr>
    </w:p>
    <w:p w14:paraId="302A41E6" w14:textId="77777777" w:rsidR="00FF61C0" w:rsidRPr="00CC6BE3" w:rsidRDefault="00FF61C0" w:rsidP="00F00631">
      <w:pPr>
        <w:spacing w:after="0"/>
        <w:rPr>
          <w:rFonts w:ascii="Times New Roman" w:hAnsi="Times New Roman" w:cs="Times New Roman"/>
          <w:b/>
          <w:bCs/>
          <w:sz w:val="28"/>
          <w:szCs w:val="28"/>
        </w:rPr>
      </w:pPr>
      <w:r w:rsidRPr="00CC6BE3">
        <w:rPr>
          <w:rFonts w:ascii="Times New Roman" w:hAnsi="Times New Roman" w:cs="Times New Roman"/>
          <w:b/>
          <w:bCs/>
          <w:sz w:val="28"/>
          <w:szCs w:val="28"/>
        </w:rPr>
        <w:t>4.2 OBJECTIVES OF THE STUDY</w:t>
      </w:r>
    </w:p>
    <w:p w14:paraId="2722AFFD" w14:textId="77777777" w:rsidR="00FF182B" w:rsidRDefault="00FF182B" w:rsidP="00F00631">
      <w:pPr>
        <w:spacing w:after="0" w:line="360" w:lineRule="auto"/>
        <w:rPr>
          <w:rFonts w:ascii="Times New Roman" w:hAnsi="Times New Roman" w:cs="Times New Roman"/>
          <w:sz w:val="24"/>
          <w:szCs w:val="24"/>
        </w:rPr>
      </w:pPr>
    </w:p>
    <w:p w14:paraId="602EDCC9" w14:textId="4E33752A" w:rsidR="00FF61C0" w:rsidRPr="00CC6BE3" w:rsidRDefault="00FF61C0" w:rsidP="00F00631">
      <w:pPr>
        <w:spacing w:after="0" w:line="360" w:lineRule="auto"/>
        <w:rPr>
          <w:rFonts w:ascii="Times New Roman" w:hAnsi="Times New Roman" w:cs="Times New Roman"/>
          <w:sz w:val="24"/>
          <w:szCs w:val="24"/>
        </w:rPr>
      </w:pPr>
      <w:r w:rsidRPr="00CC6BE3">
        <w:rPr>
          <w:rFonts w:ascii="Times New Roman" w:hAnsi="Times New Roman" w:cs="Times New Roman"/>
          <w:sz w:val="24"/>
          <w:szCs w:val="24"/>
        </w:rPr>
        <w:t>“Examining the Effect of AI Recommendations on Online Grocery Purchase Decisions” is undertaken with the following specific objectives:</w:t>
      </w:r>
    </w:p>
    <w:p w14:paraId="00D8E8C2" w14:textId="77777777" w:rsidR="00FF61C0" w:rsidRPr="00CC6BE3" w:rsidRDefault="00FF61C0"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r w:rsidRPr="00CC6BE3">
        <w:rPr>
          <w:rFonts w:ascii="Times New Roman" w:eastAsia="Times New Roman" w:hAnsi="Times New Roman" w:cs="Times New Roman"/>
          <w:color w:val="222222"/>
          <w:kern w:val="0"/>
          <w:sz w:val="24"/>
          <w:szCs w:val="24"/>
          <w:lang w:eastAsia="en-IN"/>
          <w14:ligatures w14:val="none"/>
        </w:rPr>
        <w:t>1.To identify the features of AI powered   digital technology.</w:t>
      </w:r>
    </w:p>
    <w:p w14:paraId="1C6616DF" w14:textId="77777777" w:rsidR="00FF61C0" w:rsidRPr="00CC6BE3" w:rsidRDefault="00FF61C0"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p>
    <w:p w14:paraId="13882BED" w14:textId="77777777" w:rsidR="00FF61C0" w:rsidRPr="00CC6BE3" w:rsidRDefault="00FF61C0"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r w:rsidRPr="00CC6BE3">
        <w:rPr>
          <w:rFonts w:ascii="Times New Roman" w:eastAsia="Times New Roman" w:hAnsi="Times New Roman" w:cs="Times New Roman"/>
          <w:color w:val="222222"/>
          <w:kern w:val="0"/>
          <w:sz w:val="24"/>
          <w:szCs w:val="24"/>
          <w:lang w:eastAsia="en-IN"/>
          <w14:ligatures w14:val="none"/>
        </w:rPr>
        <w:t>2.To examine the effect of features of AI powered digital technology on purchase decision.</w:t>
      </w:r>
    </w:p>
    <w:p w14:paraId="6A09E9F1" w14:textId="77777777" w:rsidR="00FF61C0" w:rsidRPr="00CC6BE3" w:rsidRDefault="00FF61C0"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p>
    <w:p w14:paraId="1960A5A5" w14:textId="77777777" w:rsidR="00FF61C0" w:rsidRPr="00CC6BE3" w:rsidRDefault="00FF61C0"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r w:rsidRPr="00CC6BE3">
        <w:rPr>
          <w:rFonts w:ascii="Times New Roman" w:eastAsia="Times New Roman" w:hAnsi="Times New Roman" w:cs="Times New Roman"/>
          <w:color w:val="222222"/>
          <w:kern w:val="0"/>
          <w:sz w:val="24"/>
          <w:szCs w:val="24"/>
          <w:lang w:eastAsia="en-IN"/>
          <w14:ligatures w14:val="none"/>
        </w:rPr>
        <w:t>The data collected from the respondents provided the following findings.</w:t>
      </w:r>
    </w:p>
    <w:p w14:paraId="2BBF7A11" w14:textId="77777777" w:rsidR="00FF61C0" w:rsidRPr="00CC6BE3" w:rsidRDefault="00FF61C0" w:rsidP="00F00631">
      <w:pPr>
        <w:shd w:val="clear" w:color="auto" w:fill="FFFFFF"/>
        <w:spacing w:after="0" w:line="240" w:lineRule="auto"/>
        <w:rPr>
          <w:rFonts w:ascii="Times New Roman" w:eastAsia="Times New Roman" w:hAnsi="Times New Roman" w:cs="Times New Roman"/>
          <w:color w:val="222222"/>
          <w:kern w:val="0"/>
          <w:sz w:val="24"/>
          <w:szCs w:val="24"/>
          <w:lang w:eastAsia="en-IN"/>
          <w14:ligatures w14:val="none"/>
        </w:rPr>
      </w:pPr>
    </w:p>
    <w:p w14:paraId="6BBAB0D2" w14:textId="77777777" w:rsidR="00FF61C0" w:rsidRPr="00621F98" w:rsidRDefault="00FF61C0" w:rsidP="00F00631">
      <w:pPr>
        <w:shd w:val="clear" w:color="auto" w:fill="FFFFFF"/>
        <w:spacing w:after="0" w:line="240" w:lineRule="auto"/>
        <w:rPr>
          <w:rFonts w:eastAsia="Times New Roman" w:cs="Times New Roman"/>
          <w:color w:val="222222"/>
          <w:kern w:val="0"/>
          <w:lang w:eastAsia="en-IN"/>
          <w14:ligatures w14:val="none"/>
        </w:rPr>
      </w:pPr>
    </w:p>
    <w:p w14:paraId="741E4F8A" w14:textId="77777777" w:rsidR="00FF61C0" w:rsidRDefault="00FF61C0" w:rsidP="00F00631">
      <w:pPr>
        <w:spacing w:after="0"/>
        <w:rPr>
          <w:rFonts w:ascii="Times New Roman" w:hAnsi="Times New Roman" w:cs="Times New Roman"/>
          <w:b/>
          <w:bCs/>
          <w:sz w:val="28"/>
          <w:szCs w:val="28"/>
        </w:rPr>
      </w:pPr>
      <w:r w:rsidRPr="00CC6BE3">
        <w:rPr>
          <w:rFonts w:ascii="Times New Roman" w:hAnsi="Times New Roman" w:cs="Times New Roman"/>
          <w:b/>
          <w:bCs/>
          <w:sz w:val="28"/>
          <w:szCs w:val="28"/>
        </w:rPr>
        <w:t>4.3 FINDINGS</w:t>
      </w:r>
    </w:p>
    <w:p w14:paraId="6A9F0511" w14:textId="77777777" w:rsidR="00FF182B" w:rsidRPr="00CC6BE3" w:rsidRDefault="00FF182B" w:rsidP="00F00631">
      <w:pPr>
        <w:spacing w:after="0"/>
        <w:rPr>
          <w:rFonts w:ascii="Times New Roman" w:hAnsi="Times New Roman" w:cs="Times New Roman"/>
          <w:b/>
          <w:bCs/>
          <w:sz w:val="28"/>
          <w:szCs w:val="28"/>
        </w:rPr>
      </w:pPr>
      <w:bookmarkStart w:id="6" w:name="_Hlk201660877"/>
    </w:p>
    <w:p w14:paraId="49DE46A9" w14:textId="77777777" w:rsidR="00FF61C0" w:rsidRPr="00CC6BE3" w:rsidRDefault="00FF61C0" w:rsidP="00F00631">
      <w:pPr>
        <w:spacing w:after="0" w:line="360" w:lineRule="auto"/>
        <w:rPr>
          <w:rFonts w:ascii="Times New Roman" w:hAnsi="Times New Roman" w:cs="Times New Roman"/>
          <w:sz w:val="28"/>
          <w:szCs w:val="28"/>
        </w:rPr>
      </w:pPr>
      <w:r w:rsidRPr="00CC6BE3">
        <w:rPr>
          <w:rFonts w:ascii="Times New Roman" w:hAnsi="Times New Roman" w:cs="Times New Roman"/>
          <w:sz w:val="24"/>
          <w:szCs w:val="24"/>
        </w:rPr>
        <w:t>Based on the analysis of the data conducted in chapter three, following are the major findings of the</w:t>
      </w:r>
      <w:r w:rsidRPr="00CC6BE3">
        <w:rPr>
          <w:rFonts w:ascii="Times New Roman" w:hAnsi="Times New Roman" w:cs="Times New Roman"/>
        </w:rPr>
        <w:t xml:space="preserve"> study</w:t>
      </w:r>
      <w:r w:rsidRPr="00CC6BE3">
        <w:rPr>
          <w:rFonts w:ascii="Times New Roman" w:hAnsi="Times New Roman" w:cs="Times New Roman"/>
          <w:sz w:val="28"/>
          <w:szCs w:val="28"/>
        </w:rPr>
        <w:t>:</w:t>
      </w:r>
    </w:p>
    <w:p w14:paraId="6F49A007" w14:textId="52077F93" w:rsidR="00FF61C0" w:rsidRPr="00CC6BE3" w:rsidRDefault="00980CE9" w:rsidP="00F00631">
      <w:pPr>
        <w:spacing w:after="0"/>
        <w:rPr>
          <w:rFonts w:ascii="Times New Roman" w:hAnsi="Times New Roman" w:cs="Times New Roman"/>
          <w:b/>
          <w:bCs/>
          <w:sz w:val="28"/>
          <w:szCs w:val="28"/>
        </w:rPr>
      </w:pPr>
      <w:r>
        <w:rPr>
          <w:rFonts w:ascii="Times New Roman" w:hAnsi="Times New Roman" w:cs="Times New Roman"/>
          <w:b/>
          <w:bCs/>
          <w:sz w:val="28"/>
          <w:szCs w:val="28"/>
        </w:rPr>
        <w:t>4.3.1</w:t>
      </w:r>
      <w:r w:rsidR="00FF61C0" w:rsidRPr="00CC6BE3">
        <w:rPr>
          <w:rFonts w:ascii="Times New Roman" w:hAnsi="Times New Roman" w:cs="Times New Roman"/>
          <w:b/>
          <w:bCs/>
          <w:sz w:val="28"/>
          <w:szCs w:val="28"/>
        </w:rPr>
        <w:t>Demographic Profile</w:t>
      </w:r>
    </w:p>
    <w:p w14:paraId="768D1630" w14:textId="77777777" w:rsidR="00FF61C0" w:rsidRPr="00C63733" w:rsidRDefault="00FF61C0" w:rsidP="005C6C82">
      <w:pPr>
        <w:spacing w:after="0" w:line="360" w:lineRule="auto"/>
        <w:rPr>
          <w:rFonts w:cs="Times New Roman"/>
          <w:b/>
          <w:bCs/>
          <w:sz w:val="28"/>
          <w:szCs w:val="28"/>
        </w:rPr>
      </w:pPr>
    </w:p>
    <w:p w14:paraId="1D993423" w14:textId="77777777" w:rsidR="00FF61C0" w:rsidRPr="00CC6BE3" w:rsidRDefault="00FF61C0" w:rsidP="005C6C82">
      <w:pPr>
        <w:pStyle w:val="ListParagraph"/>
        <w:numPr>
          <w:ilvl w:val="0"/>
          <w:numId w:val="11"/>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lastRenderedPageBreak/>
        <w:t>Majority of respondents were female slightly more in number compared to male respondents.</w:t>
      </w:r>
    </w:p>
    <w:p w14:paraId="1971F091" w14:textId="77777777" w:rsidR="00FF61C0" w:rsidRPr="00CC6BE3" w:rsidRDefault="00FF61C0" w:rsidP="005C6C82">
      <w:pPr>
        <w:pStyle w:val="ListParagraph"/>
        <w:numPr>
          <w:ilvl w:val="0"/>
          <w:numId w:val="11"/>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t>Majority of the respondents belong to the age group of below 18-25 years whereas only minimum number of respondents belong to age category 36 – 45 years.</w:t>
      </w:r>
    </w:p>
    <w:p w14:paraId="4326B9F3" w14:textId="77777777" w:rsidR="00FF61C0" w:rsidRPr="00CC6BE3" w:rsidRDefault="00FF61C0" w:rsidP="005C6C82">
      <w:pPr>
        <w:pStyle w:val="ListParagraph"/>
        <w:numPr>
          <w:ilvl w:val="0"/>
          <w:numId w:val="11"/>
        </w:numPr>
        <w:spacing w:after="0" w:line="360" w:lineRule="auto"/>
        <w:ind w:left="360"/>
        <w:rPr>
          <w:rFonts w:ascii="Times New Roman" w:eastAsia="Times New Roman" w:hAnsi="Times New Roman" w:cs="Times New Roman"/>
          <w:kern w:val="0"/>
          <w:sz w:val="24"/>
          <w:szCs w:val="24"/>
          <w:lang w:eastAsia="en-IN"/>
          <w14:ligatures w14:val="none"/>
        </w:rPr>
      </w:pPr>
      <w:r w:rsidRPr="00CC6BE3">
        <w:rPr>
          <w:rFonts w:ascii="Times New Roman" w:eastAsia="Times New Roman" w:hAnsi="Times New Roman" w:cs="Times New Roman"/>
          <w:kern w:val="0"/>
          <w:sz w:val="24"/>
          <w:szCs w:val="24"/>
          <w:lang w:eastAsia="en-IN"/>
          <w14:ligatures w14:val="none"/>
        </w:rPr>
        <w:t>Majority of the respondents belong to the income group of below ₹20,000 per month. The least number of respondents fall under the income category of ₹30,001–₹40,000 per month.</w:t>
      </w:r>
    </w:p>
    <w:p w14:paraId="3FB87FDC" w14:textId="77777777" w:rsidR="00FF61C0" w:rsidRPr="00CC6BE3" w:rsidRDefault="00FF61C0" w:rsidP="005C6C82">
      <w:pPr>
        <w:pStyle w:val="ListParagraph"/>
        <w:numPr>
          <w:ilvl w:val="0"/>
          <w:numId w:val="11"/>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t>Majority of the respondents (32%) shop for groceries online less than once a month, whereas only 13% of the respondents shop once a week</w:t>
      </w:r>
    </w:p>
    <w:p w14:paraId="240DF9EF" w14:textId="77777777" w:rsidR="00FF61C0" w:rsidRDefault="00FF61C0" w:rsidP="005C6C82">
      <w:pPr>
        <w:pStyle w:val="ListParagraph"/>
        <w:numPr>
          <w:ilvl w:val="0"/>
          <w:numId w:val="11"/>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t xml:space="preserve">Majority of the respondents (40%) use Amazon Fresh for online grocery shopping, followed by </w:t>
      </w:r>
      <w:proofErr w:type="spellStart"/>
      <w:r w:rsidRPr="00CC6BE3">
        <w:rPr>
          <w:rFonts w:ascii="Times New Roman" w:hAnsi="Times New Roman" w:cs="Times New Roman"/>
          <w:sz w:val="24"/>
          <w:szCs w:val="24"/>
        </w:rPr>
        <w:t>Instamart</w:t>
      </w:r>
      <w:proofErr w:type="spellEnd"/>
      <w:r w:rsidRPr="00CC6BE3">
        <w:rPr>
          <w:rFonts w:ascii="Times New Roman" w:hAnsi="Times New Roman" w:cs="Times New Roman"/>
          <w:sz w:val="24"/>
          <w:szCs w:val="24"/>
        </w:rPr>
        <w:t xml:space="preserve"> (31%) and </w:t>
      </w:r>
      <w:proofErr w:type="spellStart"/>
      <w:r w:rsidRPr="00CC6BE3">
        <w:rPr>
          <w:rFonts w:ascii="Times New Roman" w:hAnsi="Times New Roman" w:cs="Times New Roman"/>
          <w:sz w:val="24"/>
          <w:szCs w:val="24"/>
        </w:rPr>
        <w:t>Zepto</w:t>
      </w:r>
      <w:proofErr w:type="spellEnd"/>
      <w:r w:rsidRPr="00CC6BE3">
        <w:rPr>
          <w:rFonts w:ascii="Times New Roman" w:hAnsi="Times New Roman" w:cs="Times New Roman"/>
          <w:sz w:val="24"/>
          <w:szCs w:val="24"/>
        </w:rPr>
        <w:t xml:space="preserve"> (24%). The least used platform among respondents (3</w:t>
      </w:r>
      <w:proofErr w:type="gramStart"/>
      <w:r w:rsidRPr="00CC6BE3">
        <w:rPr>
          <w:rFonts w:ascii="Times New Roman" w:hAnsi="Times New Roman" w:cs="Times New Roman"/>
          <w:sz w:val="24"/>
          <w:szCs w:val="24"/>
        </w:rPr>
        <w:t>%)is</w:t>
      </w:r>
      <w:proofErr w:type="gramEnd"/>
      <w:r w:rsidRPr="00CC6BE3">
        <w:rPr>
          <w:rFonts w:ascii="Times New Roman" w:hAnsi="Times New Roman" w:cs="Times New Roman"/>
          <w:sz w:val="24"/>
          <w:szCs w:val="24"/>
        </w:rPr>
        <w:t xml:space="preserve"> Porter.</w:t>
      </w:r>
    </w:p>
    <w:p w14:paraId="1703E4B0" w14:textId="77777777" w:rsidR="00FF182B" w:rsidRPr="00CC6BE3" w:rsidRDefault="00FF182B" w:rsidP="00FF182B">
      <w:pPr>
        <w:pStyle w:val="ListParagraph"/>
        <w:spacing w:after="0" w:line="360" w:lineRule="auto"/>
        <w:ind w:left="360"/>
        <w:rPr>
          <w:rFonts w:ascii="Times New Roman" w:hAnsi="Times New Roman" w:cs="Times New Roman"/>
          <w:sz w:val="24"/>
          <w:szCs w:val="24"/>
        </w:rPr>
      </w:pPr>
    </w:p>
    <w:p w14:paraId="56F4DDA7" w14:textId="7F810D86" w:rsidR="00980CE9" w:rsidRDefault="00980CE9" w:rsidP="00F00631">
      <w:pPr>
        <w:pStyle w:val="ListParagraph"/>
        <w:spacing w:after="0" w:line="360" w:lineRule="auto"/>
        <w:ind w:left="0"/>
        <w:rPr>
          <w:rFonts w:ascii="Times New Roman" w:hAnsi="Times New Roman" w:cs="Times New Roman"/>
          <w:b/>
          <w:bCs/>
          <w:sz w:val="24"/>
          <w:szCs w:val="24"/>
        </w:rPr>
      </w:pPr>
      <w:r w:rsidRPr="00980CE9">
        <w:rPr>
          <w:rFonts w:ascii="Times New Roman" w:hAnsi="Times New Roman" w:cs="Times New Roman"/>
          <w:b/>
          <w:bCs/>
          <w:sz w:val="28"/>
          <w:szCs w:val="28"/>
        </w:rPr>
        <w:t>4.3.2</w:t>
      </w:r>
      <w:r>
        <w:rPr>
          <w:rFonts w:ascii="Times New Roman" w:hAnsi="Times New Roman" w:cs="Times New Roman"/>
          <w:b/>
          <w:bCs/>
          <w:sz w:val="28"/>
          <w:szCs w:val="28"/>
        </w:rPr>
        <w:t xml:space="preserve"> DESCRIPTIVE ANALYSIS FINDINGS</w:t>
      </w:r>
    </w:p>
    <w:p w14:paraId="0A8F8F3E" w14:textId="77777777" w:rsidR="00980CE9" w:rsidRPr="00FF182B" w:rsidRDefault="00980CE9" w:rsidP="00FF182B">
      <w:pPr>
        <w:pStyle w:val="ListParagraph"/>
        <w:spacing w:after="0" w:line="360" w:lineRule="auto"/>
        <w:ind w:left="0"/>
        <w:rPr>
          <w:rFonts w:ascii="Times New Roman" w:hAnsi="Times New Roman" w:cs="Times New Roman"/>
          <w:b/>
          <w:bCs/>
          <w:sz w:val="24"/>
          <w:szCs w:val="24"/>
        </w:rPr>
      </w:pPr>
    </w:p>
    <w:p w14:paraId="17F53B70" w14:textId="48FD8293" w:rsidR="00FF61C0" w:rsidRDefault="00FF61C0" w:rsidP="00FF182B">
      <w:pPr>
        <w:spacing w:after="0" w:line="360" w:lineRule="auto"/>
        <w:rPr>
          <w:rFonts w:ascii="Times New Roman" w:hAnsi="Times New Roman" w:cs="Times New Roman"/>
          <w:sz w:val="24"/>
          <w:szCs w:val="24"/>
        </w:rPr>
      </w:pPr>
      <w:r w:rsidRPr="00FF182B">
        <w:rPr>
          <w:rFonts w:ascii="Times New Roman" w:hAnsi="Times New Roman" w:cs="Times New Roman"/>
          <w:sz w:val="24"/>
          <w:szCs w:val="24"/>
        </w:rPr>
        <w:t>Reliability Test was carried out shows the Alpha values for all the five factors and it can be concluded that the scale has internal consistency</w:t>
      </w:r>
      <w:r w:rsidRPr="00FF182B">
        <w:rPr>
          <w:rFonts w:ascii="Times New Roman" w:hAnsi="Times New Roman" w:cs="Times New Roman"/>
        </w:rPr>
        <w:t xml:space="preserve"> and reliability.</w:t>
      </w:r>
      <w:r w:rsidR="00980CE9" w:rsidRPr="00FF182B">
        <w:rPr>
          <w:rFonts w:ascii="Times New Roman" w:hAnsi="Times New Roman" w:cs="Times New Roman"/>
        </w:rPr>
        <w:t xml:space="preserve"> </w:t>
      </w:r>
      <w:r w:rsidR="00980CE9" w:rsidRPr="00FF182B">
        <w:rPr>
          <w:rFonts w:ascii="Times New Roman" w:hAnsi="Times New Roman" w:cs="Times New Roman"/>
          <w:sz w:val="24"/>
          <w:szCs w:val="24"/>
        </w:rPr>
        <w:t>In the other words, the item that are used in it measures what are intended to measure.</w:t>
      </w:r>
    </w:p>
    <w:p w14:paraId="1AAB6582" w14:textId="77777777" w:rsidR="00FF182B" w:rsidRPr="00FF182B" w:rsidRDefault="00FF182B" w:rsidP="00FF182B">
      <w:pPr>
        <w:spacing w:after="0" w:line="360" w:lineRule="auto"/>
        <w:rPr>
          <w:rFonts w:ascii="Times New Roman" w:hAnsi="Times New Roman" w:cs="Times New Roman"/>
          <w:sz w:val="24"/>
          <w:szCs w:val="24"/>
        </w:rPr>
      </w:pPr>
    </w:p>
    <w:p w14:paraId="35F5F967" w14:textId="094BE8F4" w:rsidR="00FF61C0" w:rsidRDefault="00CC6BE3" w:rsidP="00F00631">
      <w:pPr>
        <w:spacing w:after="0"/>
        <w:rPr>
          <w:rFonts w:ascii="Times New Roman" w:hAnsi="Times New Roman" w:cs="Times New Roman"/>
          <w:b/>
          <w:bCs/>
          <w:sz w:val="28"/>
          <w:szCs w:val="28"/>
        </w:rPr>
      </w:pPr>
      <w:r w:rsidRPr="00CC6BE3">
        <w:rPr>
          <w:rFonts w:ascii="Times New Roman" w:hAnsi="Times New Roman" w:cs="Times New Roman"/>
          <w:b/>
          <w:bCs/>
          <w:sz w:val="28"/>
          <w:szCs w:val="28"/>
        </w:rPr>
        <w:t xml:space="preserve">Perceived </w:t>
      </w:r>
      <w:proofErr w:type="spellStart"/>
      <w:r w:rsidRPr="00CC6BE3">
        <w:rPr>
          <w:rFonts w:ascii="Times New Roman" w:hAnsi="Times New Roman" w:cs="Times New Roman"/>
          <w:b/>
          <w:bCs/>
          <w:sz w:val="28"/>
          <w:szCs w:val="28"/>
        </w:rPr>
        <w:t>Ewom</w:t>
      </w:r>
      <w:proofErr w:type="spellEnd"/>
    </w:p>
    <w:p w14:paraId="1350FCBC" w14:textId="77777777" w:rsidR="00FF182B" w:rsidRPr="00CC6BE3" w:rsidRDefault="00FF182B" w:rsidP="00F00631">
      <w:pPr>
        <w:spacing w:after="0"/>
        <w:rPr>
          <w:rFonts w:ascii="Times New Roman" w:hAnsi="Times New Roman" w:cs="Times New Roman"/>
          <w:b/>
          <w:bCs/>
          <w:sz w:val="28"/>
          <w:szCs w:val="28"/>
        </w:rPr>
      </w:pPr>
    </w:p>
    <w:p w14:paraId="386DA35C" w14:textId="77777777" w:rsidR="00FF61C0" w:rsidRPr="00CC6BE3" w:rsidRDefault="00FF61C0" w:rsidP="00FF182B">
      <w:pPr>
        <w:pStyle w:val="ListParagraph"/>
        <w:numPr>
          <w:ilvl w:val="0"/>
          <w:numId w:val="11"/>
        </w:numPr>
        <w:spacing w:after="0" w:line="360" w:lineRule="auto"/>
        <w:ind w:left="340"/>
        <w:rPr>
          <w:rFonts w:ascii="Times New Roman" w:hAnsi="Times New Roman" w:cs="Times New Roman"/>
          <w:sz w:val="24"/>
          <w:szCs w:val="24"/>
        </w:rPr>
      </w:pPr>
      <w:r w:rsidRPr="00CC6BE3">
        <w:rPr>
          <w:rFonts w:ascii="Times New Roman" w:hAnsi="Times New Roman" w:cs="Times New Roman"/>
          <w:sz w:val="24"/>
          <w:szCs w:val="24"/>
        </w:rPr>
        <w:t>The majority of respondents agree that customer ratings are useful for evaluating product specifications and features, as this item has the highest mean (3.970).</w:t>
      </w:r>
    </w:p>
    <w:p w14:paraId="6120CA13" w14:textId="77777777" w:rsidR="00FF61C0" w:rsidRPr="00CC6BE3" w:rsidRDefault="00FF61C0" w:rsidP="00FF182B">
      <w:pPr>
        <w:pStyle w:val="ListParagraph"/>
        <w:numPr>
          <w:ilvl w:val="0"/>
          <w:numId w:val="11"/>
        </w:numPr>
        <w:spacing w:after="0" w:line="360" w:lineRule="auto"/>
        <w:ind w:left="340"/>
        <w:rPr>
          <w:rFonts w:ascii="Times New Roman" w:hAnsi="Times New Roman" w:cs="Times New Roman"/>
          <w:sz w:val="24"/>
          <w:szCs w:val="24"/>
        </w:rPr>
      </w:pPr>
      <w:r w:rsidRPr="00CC6BE3">
        <w:rPr>
          <w:rFonts w:ascii="Times New Roman" w:hAnsi="Times New Roman" w:cs="Times New Roman"/>
          <w:sz w:val="24"/>
          <w:szCs w:val="24"/>
        </w:rPr>
        <w:t>Respondents also acknowledge that information in online reviews helps them assess the product more effectively. This indicates that online reviews contribute to forming a positive product attitude, which can motivate consumers to make a purchase.</w:t>
      </w:r>
    </w:p>
    <w:p w14:paraId="41F529F2" w14:textId="77777777" w:rsidR="00FF61C0" w:rsidRPr="00CC6BE3" w:rsidRDefault="00FF61C0" w:rsidP="00FF182B">
      <w:pPr>
        <w:pStyle w:val="ListParagraph"/>
        <w:numPr>
          <w:ilvl w:val="0"/>
          <w:numId w:val="11"/>
        </w:numPr>
        <w:spacing w:after="0" w:line="360" w:lineRule="auto"/>
        <w:ind w:left="340"/>
        <w:rPr>
          <w:rFonts w:ascii="Times New Roman" w:hAnsi="Times New Roman" w:cs="Times New Roman"/>
          <w:sz w:val="24"/>
          <w:szCs w:val="24"/>
        </w:rPr>
      </w:pPr>
      <w:r w:rsidRPr="00CC6BE3">
        <w:rPr>
          <w:rFonts w:ascii="Times New Roman" w:hAnsi="Times New Roman" w:cs="Times New Roman"/>
          <w:sz w:val="24"/>
          <w:szCs w:val="24"/>
        </w:rPr>
        <w:t xml:space="preserve">The mode for all four items is consistently 4.0, indicating that most respondents find online reviews and ratings useful in gaining insights and developing a </w:t>
      </w:r>
      <w:proofErr w:type="spellStart"/>
      <w:r w:rsidRPr="00CC6BE3">
        <w:rPr>
          <w:rFonts w:ascii="Times New Roman" w:hAnsi="Times New Roman" w:cs="Times New Roman"/>
          <w:sz w:val="24"/>
          <w:szCs w:val="24"/>
        </w:rPr>
        <w:t>favorable</w:t>
      </w:r>
      <w:proofErr w:type="spellEnd"/>
      <w:r w:rsidRPr="00CC6BE3">
        <w:rPr>
          <w:rFonts w:ascii="Times New Roman" w:hAnsi="Times New Roman" w:cs="Times New Roman"/>
          <w:sz w:val="24"/>
          <w:szCs w:val="24"/>
        </w:rPr>
        <w:t xml:space="preserve"> perception toward AI-recommended grocery products.</w:t>
      </w:r>
    </w:p>
    <w:p w14:paraId="75570A18" w14:textId="77777777" w:rsidR="00FF61C0" w:rsidRDefault="00FF61C0" w:rsidP="00FF182B">
      <w:pPr>
        <w:pStyle w:val="ListParagraph"/>
        <w:spacing w:after="0"/>
        <w:ind w:left="340"/>
        <w:rPr>
          <w:rFonts w:cs="Times New Roman"/>
          <w:sz w:val="28"/>
          <w:szCs w:val="28"/>
        </w:rPr>
      </w:pPr>
    </w:p>
    <w:p w14:paraId="272B2B1D" w14:textId="77777777" w:rsidR="00FF61C0" w:rsidRDefault="00FF61C0" w:rsidP="00F00631">
      <w:pPr>
        <w:pStyle w:val="ListParagraph"/>
        <w:spacing w:after="0"/>
        <w:ind w:left="0"/>
        <w:rPr>
          <w:rFonts w:ascii="Times New Roman" w:hAnsi="Times New Roman" w:cs="Times New Roman"/>
          <w:b/>
          <w:bCs/>
          <w:sz w:val="28"/>
          <w:szCs w:val="28"/>
        </w:rPr>
      </w:pPr>
      <w:r w:rsidRPr="00CC6BE3">
        <w:rPr>
          <w:rFonts w:ascii="Times New Roman" w:hAnsi="Times New Roman" w:cs="Times New Roman"/>
          <w:b/>
          <w:bCs/>
          <w:sz w:val="28"/>
          <w:szCs w:val="28"/>
        </w:rPr>
        <w:t>Perceived Price</w:t>
      </w:r>
    </w:p>
    <w:p w14:paraId="0629354A" w14:textId="77777777" w:rsidR="00FF182B" w:rsidRPr="00CC6BE3" w:rsidRDefault="00FF182B" w:rsidP="00F00631">
      <w:pPr>
        <w:pStyle w:val="ListParagraph"/>
        <w:spacing w:after="0"/>
        <w:ind w:left="0"/>
        <w:rPr>
          <w:rFonts w:ascii="Times New Roman" w:hAnsi="Times New Roman" w:cs="Times New Roman"/>
          <w:b/>
          <w:bCs/>
          <w:sz w:val="28"/>
          <w:szCs w:val="28"/>
        </w:rPr>
      </w:pPr>
    </w:p>
    <w:p w14:paraId="3E21BCB2" w14:textId="77777777" w:rsidR="00FF61C0" w:rsidRDefault="00FF61C0" w:rsidP="00F00631">
      <w:pPr>
        <w:pStyle w:val="ListParagraph"/>
        <w:spacing w:after="0"/>
        <w:ind w:left="0"/>
        <w:rPr>
          <w:rFonts w:cs="Times New Roman"/>
          <w:b/>
          <w:bCs/>
          <w:sz w:val="28"/>
          <w:szCs w:val="28"/>
        </w:rPr>
      </w:pPr>
    </w:p>
    <w:p w14:paraId="2F50C53E" w14:textId="77777777" w:rsidR="00FF61C0" w:rsidRPr="00CC6BE3" w:rsidRDefault="00FF61C0" w:rsidP="003132D8">
      <w:pPr>
        <w:pStyle w:val="ListParagraph"/>
        <w:numPr>
          <w:ilvl w:val="0"/>
          <w:numId w:val="13"/>
        </w:numPr>
        <w:spacing w:after="0" w:line="360" w:lineRule="auto"/>
        <w:ind w:left="170"/>
        <w:rPr>
          <w:rFonts w:ascii="Times New Roman" w:hAnsi="Times New Roman" w:cs="Times New Roman"/>
          <w:sz w:val="24"/>
          <w:szCs w:val="24"/>
        </w:rPr>
      </w:pPr>
      <w:r w:rsidRPr="00CC6BE3">
        <w:rPr>
          <w:rFonts w:ascii="Times New Roman" w:hAnsi="Times New Roman" w:cs="Times New Roman"/>
          <w:sz w:val="24"/>
          <w:szCs w:val="24"/>
        </w:rPr>
        <w:lastRenderedPageBreak/>
        <w:t>The majority of respondents agree that AI-recommended grocery items offer good value for money, as this item recorded the highest mean score 3.900.</w:t>
      </w:r>
    </w:p>
    <w:p w14:paraId="48ABA76D" w14:textId="77777777" w:rsidR="00FF61C0" w:rsidRPr="00CC6BE3" w:rsidRDefault="00FF61C0" w:rsidP="003132D8">
      <w:pPr>
        <w:pStyle w:val="ListParagraph"/>
        <w:numPr>
          <w:ilvl w:val="0"/>
          <w:numId w:val="13"/>
        </w:numPr>
        <w:spacing w:after="0" w:line="360" w:lineRule="auto"/>
        <w:ind w:left="170"/>
        <w:rPr>
          <w:rFonts w:ascii="Times New Roman" w:hAnsi="Times New Roman" w:cs="Times New Roman"/>
          <w:sz w:val="24"/>
          <w:szCs w:val="24"/>
        </w:rPr>
      </w:pPr>
      <w:r w:rsidRPr="00CC6BE3">
        <w:rPr>
          <w:rFonts w:ascii="Times New Roman" w:hAnsi="Times New Roman" w:cs="Times New Roman"/>
          <w:sz w:val="24"/>
          <w:szCs w:val="24"/>
        </w:rPr>
        <w:t>Respondents also recognize that discounts and deals provided through AI recommendations influence their purchase decisions positively. This suggests that perceived price benefits play a role in motivating online purchases.</w:t>
      </w:r>
    </w:p>
    <w:p w14:paraId="7C42DA82" w14:textId="77777777" w:rsidR="00FF61C0" w:rsidRPr="00CC6BE3" w:rsidRDefault="00FF61C0" w:rsidP="003132D8">
      <w:pPr>
        <w:pStyle w:val="ListParagraph"/>
        <w:numPr>
          <w:ilvl w:val="0"/>
          <w:numId w:val="13"/>
        </w:numPr>
        <w:spacing w:after="0" w:line="360" w:lineRule="auto"/>
        <w:ind w:left="170"/>
        <w:rPr>
          <w:rFonts w:ascii="Times New Roman" w:hAnsi="Times New Roman" w:cs="Times New Roman"/>
          <w:sz w:val="24"/>
          <w:szCs w:val="24"/>
        </w:rPr>
      </w:pPr>
      <w:r w:rsidRPr="00CC6BE3">
        <w:rPr>
          <w:rFonts w:ascii="Times New Roman" w:hAnsi="Times New Roman" w:cs="Times New Roman"/>
          <w:sz w:val="24"/>
          <w:szCs w:val="24"/>
        </w:rPr>
        <w:t>Although some respondents are open to paying a higher price for better quality, the relatively lower mean scores for willingness to accept higher-priced items 3.380 and 3.260 indicate a degree of price sensitivity.</w:t>
      </w:r>
    </w:p>
    <w:p w14:paraId="596D28C7" w14:textId="756C361F" w:rsidR="00FF61C0" w:rsidRPr="00CC6BE3" w:rsidRDefault="00FF61C0" w:rsidP="003132D8">
      <w:pPr>
        <w:pStyle w:val="ListParagraph"/>
        <w:numPr>
          <w:ilvl w:val="0"/>
          <w:numId w:val="13"/>
        </w:numPr>
        <w:spacing w:after="0" w:line="360" w:lineRule="auto"/>
        <w:ind w:left="170"/>
        <w:rPr>
          <w:rFonts w:ascii="Times New Roman" w:hAnsi="Times New Roman" w:cs="Times New Roman"/>
          <w:sz w:val="24"/>
          <w:szCs w:val="24"/>
        </w:rPr>
      </w:pPr>
      <w:r w:rsidRPr="00CC6BE3">
        <w:rPr>
          <w:rFonts w:ascii="Times New Roman" w:hAnsi="Times New Roman" w:cs="Times New Roman"/>
          <w:sz w:val="24"/>
          <w:szCs w:val="24"/>
        </w:rPr>
        <w:t xml:space="preserve">The mode for all four measures is consistently 4.0, which shows that respondents generally perceive the price-related aspects of AI recommendations </w:t>
      </w:r>
      <w:proofErr w:type="spellStart"/>
      <w:r w:rsidRPr="00CC6BE3">
        <w:rPr>
          <w:rFonts w:ascii="Times New Roman" w:hAnsi="Times New Roman" w:cs="Times New Roman"/>
          <w:sz w:val="24"/>
          <w:szCs w:val="24"/>
        </w:rPr>
        <w:t>favorably</w:t>
      </w:r>
      <w:proofErr w:type="spellEnd"/>
      <w:r w:rsidRPr="00CC6BE3">
        <w:rPr>
          <w:rFonts w:ascii="Times New Roman" w:hAnsi="Times New Roman" w:cs="Times New Roman"/>
          <w:sz w:val="24"/>
          <w:szCs w:val="24"/>
        </w:rPr>
        <w:t>, contributing to positive purchase intentions.</w:t>
      </w:r>
    </w:p>
    <w:p w14:paraId="4BC22FDC" w14:textId="77777777" w:rsidR="00FF61C0" w:rsidRDefault="00FF61C0" w:rsidP="003132D8">
      <w:pPr>
        <w:pStyle w:val="ListParagraph"/>
        <w:spacing w:after="0"/>
        <w:ind w:left="170"/>
        <w:rPr>
          <w:rFonts w:cs="Times New Roman"/>
          <w:b/>
          <w:bCs/>
          <w:sz w:val="28"/>
          <w:szCs w:val="28"/>
        </w:rPr>
      </w:pPr>
    </w:p>
    <w:p w14:paraId="73B2F564" w14:textId="77777777" w:rsidR="00FF61C0" w:rsidRDefault="00FF61C0" w:rsidP="003132D8">
      <w:pPr>
        <w:pStyle w:val="ListParagraph"/>
        <w:spacing w:after="0"/>
        <w:ind w:left="113"/>
        <w:rPr>
          <w:rFonts w:cs="Times New Roman"/>
          <w:b/>
          <w:bCs/>
          <w:sz w:val="28"/>
          <w:szCs w:val="28"/>
        </w:rPr>
      </w:pPr>
    </w:p>
    <w:p w14:paraId="5DBAF4B4" w14:textId="5365377A" w:rsidR="00FF61C0" w:rsidRDefault="00FF61C0" w:rsidP="003132D8">
      <w:pPr>
        <w:spacing w:after="0"/>
        <w:ind w:left="113"/>
        <w:rPr>
          <w:rFonts w:ascii="Times New Roman" w:hAnsi="Times New Roman" w:cs="Times New Roman"/>
          <w:b/>
          <w:bCs/>
          <w:sz w:val="28"/>
          <w:szCs w:val="28"/>
        </w:rPr>
      </w:pPr>
      <w:r w:rsidRPr="00CC6BE3">
        <w:rPr>
          <w:rFonts w:ascii="Times New Roman" w:hAnsi="Times New Roman" w:cs="Times New Roman"/>
          <w:b/>
          <w:bCs/>
          <w:sz w:val="28"/>
          <w:szCs w:val="28"/>
        </w:rPr>
        <w:t>Perceived Quality</w:t>
      </w:r>
    </w:p>
    <w:p w14:paraId="4FEF11AC" w14:textId="77777777" w:rsidR="00CC6BE3" w:rsidRPr="00CC6BE3" w:rsidRDefault="00CC6BE3" w:rsidP="003132D8">
      <w:pPr>
        <w:spacing w:after="0"/>
        <w:ind w:left="113"/>
        <w:rPr>
          <w:rFonts w:ascii="Times New Roman" w:hAnsi="Times New Roman" w:cs="Times New Roman"/>
          <w:b/>
          <w:bCs/>
          <w:sz w:val="28"/>
          <w:szCs w:val="28"/>
        </w:rPr>
      </w:pPr>
    </w:p>
    <w:p w14:paraId="684A986C" w14:textId="77777777" w:rsidR="00FF61C0" w:rsidRPr="00CC6BE3" w:rsidRDefault="00FF61C0" w:rsidP="003132D8">
      <w:pPr>
        <w:pStyle w:val="ListParagraph"/>
        <w:numPr>
          <w:ilvl w:val="0"/>
          <w:numId w:val="12"/>
        </w:numPr>
        <w:spacing w:after="0" w:line="360" w:lineRule="auto"/>
        <w:ind w:left="473"/>
        <w:rPr>
          <w:rFonts w:ascii="Times New Roman" w:hAnsi="Times New Roman" w:cs="Times New Roman"/>
          <w:sz w:val="24"/>
          <w:szCs w:val="24"/>
        </w:rPr>
      </w:pPr>
      <w:r w:rsidRPr="00CC6BE3">
        <w:rPr>
          <w:rFonts w:ascii="Times New Roman" w:hAnsi="Times New Roman" w:cs="Times New Roman"/>
          <w:sz w:val="24"/>
          <w:szCs w:val="24"/>
        </w:rPr>
        <w:t>The majority of respondents agree that AI-recommended grocery items are generally of high quality, as this item has the highest mean score (3.820).</w:t>
      </w:r>
    </w:p>
    <w:p w14:paraId="10C64AD1" w14:textId="77777777" w:rsidR="00FF61C0" w:rsidRPr="00CC6BE3" w:rsidRDefault="00FF61C0" w:rsidP="003132D8">
      <w:pPr>
        <w:pStyle w:val="ListParagraph"/>
        <w:numPr>
          <w:ilvl w:val="0"/>
          <w:numId w:val="12"/>
        </w:numPr>
        <w:spacing w:after="0" w:line="360" w:lineRule="auto"/>
        <w:ind w:left="473"/>
        <w:rPr>
          <w:rFonts w:ascii="Times New Roman" w:hAnsi="Times New Roman" w:cs="Times New Roman"/>
          <w:sz w:val="24"/>
          <w:szCs w:val="24"/>
        </w:rPr>
      </w:pPr>
      <w:r w:rsidRPr="00CC6BE3">
        <w:rPr>
          <w:rFonts w:ascii="Times New Roman" w:hAnsi="Times New Roman" w:cs="Times New Roman"/>
          <w:sz w:val="24"/>
          <w:szCs w:val="24"/>
        </w:rPr>
        <w:t>Respondents also feel that AI recommendations help them discover new high-quality products, which contributes to a positive perception of product quality.</w:t>
      </w:r>
    </w:p>
    <w:p w14:paraId="2230F6C4" w14:textId="77777777" w:rsidR="00FF61C0" w:rsidRPr="00CC6BE3" w:rsidRDefault="00FF61C0" w:rsidP="003132D8">
      <w:pPr>
        <w:pStyle w:val="ListParagraph"/>
        <w:numPr>
          <w:ilvl w:val="0"/>
          <w:numId w:val="12"/>
        </w:numPr>
        <w:spacing w:after="0" w:line="360" w:lineRule="auto"/>
        <w:ind w:left="473"/>
        <w:rPr>
          <w:rFonts w:ascii="Times New Roman" w:hAnsi="Times New Roman" w:cs="Times New Roman"/>
          <w:sz w:val="24"/>
          <w:szCs w:val="24"/>
        </w:rPr>
      </w:pPr>
      <w:r w:rsidRPr="00CC6BE3">
        <w:rPr>
          <w:rFonts w:ascii="Times New Roman" w:hAnsi="Times New Roman" w:cs="Times New Roman"/>
          <w:sz w:val="24"/>
          <w:szCs w:val="24"/>
        </w:rPr>
        <w:t>Most respondents believe that AI-recommended items meet their expectations in terms of freshness and taste, which further supports their trust in AI recommendations.</w:t>
      </w:r>
    </w:p>
    <w:p w14:paraId="4B777194" w14:textId="77777777" w:rsidR="00FF61C0" w:rsidRPr="00CC6BE3" w:rsidRDefault="00FF61C0" w:rsidP="003132D8">
      <w:pPr>
        <w:pStyle w:val="ListParagraph"/>
        <w:numPr>
          <w:ilvl w:val="0"/>
          <w:numId w:val="12"/>
        </w:numPr>
        <w:spacing w:after="0" w:line="360" w:lineRule="auto"/>
        <w:ind w:left="473"/>
        <w:rPr>
          <w:rFonts w:ascii="Times New Roman" w:hAnsi="Times New Roman" w:cs="Times New Roman"/>
          <w:sz w:val="24"/>
          <w:szCs w:val="24"/>
        </w:rPr>
      </w:pPr>
      <w:r w:rsidRPr="00CC6BE3">
        <w:rPr>
          <w:rFonts w:ascii="Times New Roman" w:hAnsi="Times New Roman" w:cs="Times New Roman"/>
          <w:sz w:val="24"/>
          <w:szCs w:val="24"/>
        </w:rPr>
        <w:t xml:space="preserve">The mode of all four measures is equal to 4.0, clearly indicating that respondents perceive AI-recommended grocery products as being of good quality and are likely to develop a </w:t>
      </w:r>
      <w:proofErr w:type="spellStart"/>
      <w:r w:rsidRPr="00CC6BE3">
        <w:rPr>
          <w:rFonts w:ascii="Times New Roman" w:hAnsi="Times New Roman" w:cs="Times New Roman"/>
          <w:sz w:val="24"/>
          <w:szCs w:val="24"/>
        </w:rPr>
        <w:t>favorable</w:t>
      </w:r>
      <w:proofErr w:type="spellEnd"/>
      <w:r w:rsidRPr="00CC6BE3">
        <w:rPr>
          <w:rFonts w:ascii="Times New Roman" w:hAnsi="Times New Roman" w:cs="Times New Roman"/>
          <w:sz w:val="24"/>
          <w:szCs w:val="24"/>
        </w:rPr>
        <w:t xml:space="preserve"> attitude toward such products.</w:t>
      </w:r>
    </w:p>
    <w:p w14:paraId="404D1355" w14:textId="77777777" w:rsidR="00FF61C0" w:rsidRDefault="00FF61C0" w:rsidP="003132D8">
      <w:pPr>
        <w:spacing w:after="0" w:line="360" w:lineRule="auto"/>
        <w:ind w:left="113"/>
        <w:rPr>
          <w:rFonts w:cs="Times New Roman"/>
          <w:sz w:val="28"/>
          <w:szCs w:val="28"/>
        </w:rPr>
      </w:pPr>
    </w:p>
    <w:p w14:paraId="67EB722D" w14:textId="77777777" w:rsidR="00FF61C0" w:rsidRPr="00CC6BE3" w:rsidRDefault="00FF61C0" w:rsidP="003132D8">
      <w:pPr>
        <w:spacing w:after="0"/>
        <w:ind w:left="113"/>
        <w:rPr>
          <w:rFonts w:ascii="Times New Roman" w:hAnsi="Times New Roman" w:cs="Times New Roman"/>
          <w:b/>
          <w:bCs/>
          <w:sz w:val="28"/>
          <w:szCs w:val="28"/>
        </w:rPr>
      </w:pPr>
      <w:r w:rsidRPr="00CC6BE3">
        <w:rPr>
          <w:rFonts w:ascii="Times New Roman" w:hAnsi="Times New Roman" w:cs="Times New Roman"/>
          <w:b/>
          <w:bCs/>
          <w:sz w:val="28"/>
          <w:szCs w:val="28"/>
        </w:rPr>
        <w:t>Perceived Emotional Value</w:t>
      </w:r>
    </w:p>
    <w:p w14:paraId="4E88216E" w14:textId="77777777" w:rsidR="00FF61C0" w:rsidRDefault="00FF61C0" w:rsidP="003132D8">
      <w:pPr>
        <w:pStyle w:val="ListParagraph"/>
        <w:spacing w:after="0"/>
        <w:ind w:left="113"/>
        <w:rPr>
          <w:rFonts w:cs="Times New Roman"/>
          <w:sz w:val="28"/>
          <w:szCs w:val="28"/>
        </w:rPr>
      </w:pPr>
    </w:p>
    <w:p w14:paraId="5777672E" w14:textId="77777777" w:rsidR="00FF61C0" w:rsidRPr="00CC6BE3" w:rsidRDefault="00FF61C0" w:rsidP="003132D8">
      <w:pPr>
        <w:pStyle w:val="ListParagraph"/>
        <w:numPr>
          <w:ilvl w:val="0"/>
          <w:numId w:val="12"/>
        </w:numPr>
        <w:spacing w:after="0" w:line="360" w:lineRule="auto"/>
        <w:ind w:left="473"/>
        <w:rPr>
          <w:rFonts w:ascii="Times New Roman" w:hAnsi="Times New Roman" w:cs="Times New Roman"/>
          <w:sz w:val="24"/>
          <w:szCs w:val="24"/>
        </w:rPr>
      </w:pPr>
      <w:r w:rsidRPr="00CC6BE3">
        <w:rPr>
          <w:rFonts w:ascii="Times New Roman" w:hAnsi="Times New Roman" w:cs="Times New Roman"/>
          <w:sz w:val="24"/>
          <w:szCs w:val="24"/>
        </w:rPr>
        <w:t xml:space="preserve">The majority of respondents agree that AI recommendations make their grocery shopping experience more enjoyable, as this item has the highest </w:t>
      </w:r>
      <w:proofErr w:type="gramStart"/>
      <w:r w:rsidRPr="00CC6BE3">
        <w:rPr>
          <w:rFonts w:ascii="Times New Roman" w:hAnsi="Times New Roman" w:cs="Times New Roman"/>
          <w:sz w:val="24"/>
          <w:szCs w:val="24"/>
        </w:rPr>
        <w:t>mean  3.810.</w:t>
      </w:r>
      <w:proofErr w:type="gramEnd"/>
    </w:p>
    <w:p w14:paraId="1ABE30F8" w14:textId="77777777" w:rsidR="00FF61C0" w:rsidRPr="00CC6BE3" w:rsidRDefault="00FF61C0" w:rsidP="003132D8">
      <w:pPr>
        <w:pStyle w:val="ListParagraph"/>
        <w:numPr>
          <w:ilvl w:val="0"/>
          <w:numId w:val="12"/>
        </w:numPr>
        <w:spacing w:after="0" w:line="360" w:lineRule="auto"/>
        <w:ind w:left="473"/>
        <w:rPr>
          <w:rFonts w:ascii="Times New Roman" w:hAnsi="Times New Roman" w:cs="Times New Roman"/>
          <w:sz w:val="24"/>
          <w:szCs w:val="24"/>
        </w:rPr>
      </w:pPr>
      <w:r w:rsidRPr="00CC6BE3">
        <w:rPr>
          <w:rFonts w:ascii="Times New Roman" w:hAnsi="Times New Roman" w:cs="Times New Roman"/>
          <w:sz w:val="24"/>
          <w:szCs w:val="24"/>
        </w:rPr>
        <w:t>Respondents also feel satisfied when AI suggests products that match their preferences, indicating that emotional satisfaction plays a role in the acceptance of AI in online shopping.</w:t>
      </w:r>
    </w:p>
    <w:p w14:paraId="0D696B18" w14:textId="77777777" w:rsidR="00FF61C0" w:rsidRPr="00CC6BE3" w:rsidRDefault="00FF61C0" w:rsidP="003132D8">
      <w:pPr>
        <w:pStyle w:val="ListParagraph"/>
        <w:numPr>
          <w:ilvl w:val="0"/>
          <w:numId w:val="12"/>
        </w:numPr>
        <w:spacing w:after="0" w:line="360" w:lineRule="auto"/>
        <w:ind w:left="473"/>
        <w:rPr>
          <w:rFonts w:ascii="Times New Roman" w:hAnsi="Times New Roman" w:cs="Times New Roman"/>
          <w:sz w:val="24"/>
          <w:szCs w:val="24"/>
        </w:rPr>
      </w:pPr>
      <w:r w:rsidRPr="00CC6BE3">
        <w:rPr>
          <w:rFonts w:ascii="Times New Roman" w:hAnsi="Times New Roman" w:cs="Times New Roman"/>
          <w:sz w:val="24"/>
          <w:szCs w:val="24"/>
        </w:rPr>
        <w:lastRenderedPageBreak/>
        <w:t>AI recommendations also add an element of excitement to the grocery shopping process, as reflected in a mean score of 3.750.</w:t>
      </w:r>
    </w:p>
    <w:p w14:paraId="203E38C2" w14:textId="61038F39" w:rsidR="00FF61C0" w:rsidRPr="00CC6BE3" w:rsidRDefault="00FF61C0" w:rsidP="003132D8">
      <w:pPr>
        <w:pStyle w:val="ListParagraph"/>
        <w:numPr>
          <w:ilvl w:val="0"/>
          <w:numId w:val="12"/>
        </w:numPr>
        <w:spacing w:after="0" w:line="360" w:lineRule="auto"/>
        <w:ind w:left="473"/>
        <w:rPr>
          <w:rFonts w:ascii="Times New Roman" w:hAnsi="Times New Roman" w:cs="Times New Roman"/>
          <w:sz w:val="24"/>
          <w:szCs w:val="24"/>
        </w:rPr>
      </w:pPr>
      <w:r w:rsidRPr="00CC6BE3">
        <w:rPr>
          <w:rFonts w:ascii="Times New Roman" w:hAnsi="Times New Roman" w:cs="Times New Roman"/>
          <w:sz w:val="24"/>
          <w:szCs w:val="24"/>
        </w:rPr>
        <w:t>The mode of all three measures is 4.0, clearly showing that AI recommendations contribute positively to the emotional experience of online grocery shopping and help build a favo</w:t>
      </w:r>
      <w:r w:rsidR="005C6C82">
        <w:rPr>
          <w:rFonts w:ascii="Times New Roman" w:hAnsi="Times New Roman" w:cs="Times New Roman"/>
          <w:sz w:val="24"/>
          <w:szCs w:val="24"/>
        </w:rPr>
        <w:t>u</w:t>
      </w:r>
      <w:r w:rsidRPr="00CC6BE3">
        <w:rPr>
          <w:rFonts w:ascii="Times New Roman" w:hAnsi="Times New Roman" w:cs="Times New Roman"/>
          <w:sz w:val="24"/>
          <w:szCs w:val="24"/>
        </w:rPr>
        <w:t>rable attitude toward AI-assisted purchases.</w:t>
      </w:r>
    </w:p>
    <w:p w14:paraId="0E14376E" w14:textId="77777777" w:rsidR="00FF61C0" w:rsidRPr="00CC6BE3" w:rsidRDefault="00FF61C0" w:rsidP="003132D8">
      <w:pPr>
        <w:pStyle w:val="ListParagraph"/>
        <w:spacing w:after="0" w:line="360" w:lineRule="auto"/>
        <w:ind w:left="113"/>
        <w:rPr>
          <w:rFonts w:ascii="Times New Roman" w:hAnsi="Times New Roman" w:cs="Times New Roman"/>
          <w:sz w:val="24"/>
          <w:szCs w:val="24"/>
        </w:rPr>
      </w:pPr>
    </w:p>
    <w:p w14:paraId="389F3F58" w14:textId="77777777" w:rsidR="00FF61C0" w:rsidRDefault="00FF61C0" w:rsidP="003132D8">
      <w:pPr>
        <w:pStyle w:val="ListParagraph"/>
        <w:spacing w:after="0" w:line="360" w:lineRule="auto"/>
        <w:ind w:left="113"/>
        <w:rPr>
          <w:rFonts w:ascii="Times New Roman" w:hAnsi="Times New Roman" w:cs="Times New Roman"/>
          <w:b/>
          <w:bCs/>
          <w:sz w:val="28"/>
          <w:szCs w:val="28"/>
        </w:rPr>
      </w:pPr>
      <w:r w:rsidRPr="00CC6BE3">
        <w:rPr>
          <w:rFonts w:ascii="Times New Roman" w:hAnsi="Times New Roman" w:cs="Times New Roman"/>
          <w:b/>
          <w:bCs/>
          <w:sz w:val="28"/>
          <w:szCs w:val="28"/>
        </w:rPr>
        <w:t>Perceived Risk</w:t>
      </w:r>
    </w:p>
    <w:p w14:paraId="6538FC53" w14:textId="77777777" w:rsidR="00CC6BE3" w:rsidRPr="00CC6BE3" w:rsidRDefault="00CC6BE3" w:rsidP="003132D8">
      <w:pPr>
        <w:pStyle w:val="ListParagraph"/>
        <w:spacing w:after="0" w:line="360" w:lineRule="auto"/>
        <w:ind w:left="113"/>
        <w:rPr>
          <w:rFonts w:ascii="Times New Roman" w:hAnsi="Times New Roman" w:cs="Times New Roman"/>
          <w:b/>
          <w:bCs/>
          <w:sz w:val="28"/>
          <w:szCs w:val="28"/>
        </w:rPr>
      </w:pPr>
    </w:p>
    <w:p w14:paraId="504DD847" w14:textId="77777777" w:rsidR="00FF61C0" w:rsidRPr="00CC6BE3" w:rsidRDefault="00FF61C0" w:rsidP="003132D8">
      <w:pPr>
        <w:pStyle w:val="ListParagraph"/>
        <w:numPr>
          <w:ilvl w:val="0"/>
          <w:numId w:val="12"/>
        </w:numPr>
        <w:spacing w:after="0" w:line="360" w:lineRule="auto"/>
        <w:ind w:left="454"/>
        <w:rPr>
          <w:rFonts w:ascii="Times New Roman" w:hAnsi="Times New Roman" w:cs="Times New Roman"/>
          <w:sz w:val="24"/>
          <w:szCs w:val="24"/>
        </w:rPr>
      </w:pPr>
      <w:r w:rsidRPr="00CC6BE3">
        <w:rPr>
          <w:rFonts w:ascii="Times New Roman" w:hAnsi="Times New Roman" w:cs="Times New Roman"/>
          <w:sz w:val="24"/>
          <w:szCs w:val="24"/>
        </w:rPr>
        <w:t>The majority of respondents express concern that AI recommendations may lead them to make unnecessary purchases, as this item has the highest mean score 3.880.</w:t>
      </w:r>
    </w:p>
    <w:p w14:paraId="556EF64E" w14:textId="77777777" w:rsidR="00FF61C0" w:rsidRPr="00CC6BE3" w:rsidRDefault="00FF61C0" w:rsidP="003132D8">
      <w:pPr>
        <w:pStyle w:val="ListParagraph"/>
        <w:numPr>
          <w:ilvl w:val="0"/>
          <w:numId w:val="12"/>
        </w:numPr>
        <w:spacing w:after="0" w:line="360" w:lineRule="auto"/>
        <w:ind w:left="454"/>
        <w:rPr>
          <w:rFonts w:ascii="Times New Roman" w:hAnsi="Times New Roman" w:cs="Times New Roman"/>
          <w:sz w:val="24"/>
          <w:szCs w:val="24"/>
        </w:rPr>
      </w:pPr>
      <w:r w:rsidRPr="00CC6BE3">
        <w:rPr>
          <w:rFonts w:ascii="Times New Roman" w:hAnsi="Times New Roman" w:cs="Times New Roman"/>
          <w:sz w:val="24"/>
          <w:szCs w:val="24"/>
        </w:rPr>
        <w:t xml:space="preserve">Respondents also worry that AI-recommended grocery items might not meet their expectations, indicating a degree of uncertainty or </w:t>
      </w:r>
      <w:proofErr w:type="spellStart"/>
      <w:r w:rsidRPr="00CC6BE3">
        <w:rPr>
          <w:rFonts w:ascii="Times New Roman" w:hAnsi="Times New Roman" w:cs="Times New Roman"/>
          <w:sz w:val="24"/>
          <w:szCs w:val="24"/>
        </w:rPr>
        <w:t>skepticism</w:t>
      </w:r>
      <w:proofErr w:type="spellEnd"/>
      <w:r w:rsidRPr="00CC6BE3">
        <w:rPr>
          <w:rFonts w:ascii="Times New Roman" w:hAnsi="Times New Roman" w:cs="Times New Roman"/>
          <w:sz w:val="24"/>
          <w:szCs w:val="24"/>
        </w:rPr>
        <w:t xml:space="preserve"> toward AI suggestions.</w:t>
      </w:r>
    </w:p>
    <w:p w14:paraId="1CEBF85D" w14:textId="77777777" w:rsidR="00FF61C0" w:rsidRPr="00CC6BE3" w:rsidRDefault="00FF61C0" w:rsidP="003132D8">
      <w:pPr>
        <w:pStyle w:val="ListParagraph"/>
        <w:numPr>
          <w:ilvl w:val="0"/>
          <w:numId w:val="12"/>
        </w:numPr>
        <w:spacing w:after="0" w:line="360" w:lineRule="auto"/>
        <w:ind w:left="454"/>
        <w:rPr>
          <w:rFonts w:ascii="Times New Roman" w:hAnsi="Times New Roman" w:cs="Times New Roman"/>
          <w:sz w:val="24"/>
          <w:szCs w:val="24"/>
        </w:rPr>
      </w:pPr>
      <w:r w:rsidRPr="00CC6BE3">
        <w:rPr>
          <w:rFonts w:ascii="Times New Roman" w:hAnsi="Times New Roman" w:cs="Times New Roman"/>
          <w:sz w:val="24"/>
          <w:szCs w:val="24"/>
        </w:rPr>
        <w:t>Additionally, some respondents find that AI occasionally suggests irrelevant or unhelpful products, which may reduce trust in the recommendation system.</w:t>
      </w:r>
    </w:p>
    <w:p w14:paraId="23A3BC16" w14:textId="77777777" w:rsidR="00FF61C0" w:rsidRPr="00CC6BE3" w:rsidRDefault="00FF61C0" w:rsidP="003132D8">
      <w:pPr>
        <w:pStyle w:val="ListParagraph"/>
        <w:numPr>
          <w:ilvl w:val="0"/>
          <w:numId w:val="12"/>
        </w:numPr>
        <w:spacing w:after="0" w:line="360" w:lineRule="auto"/>
        <w:ind w:left="454"/>
        <w:rPr>
          <w:rFonts w:ascii="Times New Roman" w:hAnsi="Times New Roman" w:cs="Times New Roman"/>
          <w:sz w:val="24"/>
          <w:szCs w:val="24"/>
        </w:rPr>
      </w:pPr>
      <w:r w:rsidRPr="00CC6BE3">
        <w:rPr>
          <w:rFonts w:ascii="Times New Roman" w:hAnsi="Times New Roman" w:cs="Times New Roman"/>
          <w:sz w:val="24"/>
          <w:szCs w:val="24"/>
        </w:rPr>
        <w:t>The mode of all three measures is 4.0, clearly showing that most respondents are cautious about relying entirely on AI for grocery decisions, highlighting the perceived risks associated with AI-driven recommendations.</w:t>
      </w:r>
    </w:p>
    <w:p w14:paraId="5B736996" w14:textId="77777777" w:rsidR="00FF61C0" w:rsidRPr="00CB5C3A" w:rsidRDefault="00FF61C0" w:rsidP="003132D8">
      <w:pPr>
        <w:pStyle w:val="ListParagraph"/>
        <w:spacing w:after="0" w:line="360" w:lineRule="auto"/>
        <w:ind w:left="454"/>
        <w:rPr>
          <w:rFonts w:cs="Times New Roman"/>
        </w:rPr>
      </w:pPr>
    </w:p>
    <w:p w14:paraId="75A69846" w14:textId="77777777" w:rsidR="00FF61C0" w:rsidRDefault="00FF61C0" w:rsidP="003132D8">
      <w:pPr>
        <w:spacing w:after="0"/>
        <w:ind w:left="113"/>
        <w:rPr>
          <w:rFonts w:ascii="Times New Roman" w:hAnsi="Times New Roman" w:cs="Times New Roman"/>
          <w:b/>
          <w:bCs/>
          <w:sz w:val="28"/>
          <w:szCs w:val="28"/>
        </w:rPr>
      </w:pPr>
      <w:r w:rsidRPr="00CC6BE3">
        <w:rPr>
          <w:rFonts w:ascii="Times New Roman" w:hAnsi="Times New Roman" w:cs="Times New Roman"/>
          <w:b/>
          <w:bCs/>
          <w:sz w:val="28"/>
          <w:szCs w:val="28"/>
        </w:rPr>
        <w:t>Purchase Decision</w:t>
      </w:r>
    </w:p>
    <w:p w14:paraId="63A019BC" w14:textId="77777777" w:rsidR="003132D8" w:rsidRPr="00CC6BE3" w:rsidRDefault="003132D8" w:rsidP="003132D8">
      <w:pPr>
        <w:spacing w:after="0"/>
        <w:ind w:left="113"/>
        <w:rPr>
          <w:rFonts w:ascii="Times New Roman" w:hAnsi="Times New Roman" w:cs="Times New Roman"/>
          <w:b/>
          <w:bCs/>
          <w:sz w:val="28"/>
          <w:szCs w:val="28"/>
        </w:rPr>
      </w:pPr>
    </w:p>
    <w:p w14:paraId="132CAE24" w14:textId="77777777" w:rsidR="00FF61C0" w:rsidRPr="00CC6BE3" w:rsidRDefault="00FF61C0" w:rsidP="003132D8">
      <w:pPr>
        <w:pStyle w:val="ListParagraph"/>
        <w:numPr>
          <w:ilvl w:val="0"/>
          <w:numId w:val="12"/>
        </w:numPr>
        <w:spacing w:after="0" w:line="360" w:lineRule="auto"/>
        <w:ind w:left="510"/>
        <w:rPr>
          <w:rFonts w:ascii="Times New Roman" w:hAnsi="Times New Roman" w:cs="Times New Roman"/>
          <w:sz w:val="24"/>
          <w:szCs w:val="24"/>
        </w:rPr>
      </w:pPr>
      <w:r w:rsidRPr="00CC6BE3">
        <w:rPr>
          <w:rFonts w:ascii="Times New Roman" w:hAnsi="Times New Roman" w:cs="Times New Roman"/>
          <w:sz w:val="24"/>
          <w:szCs w:val="24"/>
        </w:rPr>
        <w:t>The majority of respondents agree that AI recommendations influence their choice of grocery products, as this item has the highest mean score 4.02.</w:t>
      </w:r>
    </w:p>
    <w:p w14:paraId="34216688" w14:textId="77777777" w:rsidR="00FF61C0" w:rsidRPr="00CC6BE3" w:rsidRDefault="00FF61C0" w:rsidP="003132D8">
      <w:pPr>
        <w:pStyle w:val="ListParagraph"/>
        <w:numPr>
          <w:ilvl w:val="0"/>
          <w:numId w:val="12"/>
        </w:numPr>
        <w:spacing w:after="0" w:line="360" w:lineRule="auto"/>
        <w:ind w:left="510"/>
        <w:rPr>
          <w:rFonts w:ascii="Times New Roman" w:hAnsi="Times New Roman" w:cs="Times New Roman"/>
          <w:sz w:val="24"/>
          <w:szCs w:val="24"/>
        </w:rPr>
      </w:pPr>
      <w:r w:rsidRPr="00CC6BE3">
        <w:rPr>
          <w:rFonts w:ascii="Times New Roman" w:hAnsi="Times New Roman" w:cs="Times New Roman"/>
          <w:sz w:val="24"/>
          <w:szCs w:val="24"/>
        </w:rPr>
        <w:t>Respondents also indicate that AI recommendations help them make quicker purchase decisions and that they plan to continue using AI in the future, showing a positive outlook toward AI-assisted shopping.</w:t>
      </w:r>
    </w:p>
    <w:p w14:paraId="006745E1" w14:textId="609A652E" w:rsidR="00FF61C0" w:rsidRPr="00CC6BE3" w:rsidRDefault="00FF61C0" w:rsidP="003132D8">
      <w:pPr>
        <w:pStyle w:val="ListParagraph"/>
        <w:numPr>
          <w:ilvl w:val="0"/>
          <w:numId w:val="12"/>
        </w:numPr>
        <w:spacing w:after="0" w:line="360" w:lineRule="auto"/>
        <w:ind w:left="510"/>
        <w:rPr>
          <w:rFonts w:ascii="Times New Roman" w:hAnsi="Times New Roman" w:cs="Times New Roman"/>
          <w:sz w:val="24"/>
          <w:szCs w:val="24"/>
        </w:rPr>
      </w:pPr>
      <w:r w:rsidRPr="00CC6BE3">
        <w:rPr>
          <w:rFonts w:ascii="Times New Roman" w:hAnsi="Times New Roman" w:cs="Times New Roman"/>
          <w:sz w:val="24"/>
          <w:szCs w:val="24"/>
        </w:rPr>
        <w:t xml:space="preserve">While the frequency of adding AI-recommended items to the cart is slightly lower </w:t>
      </w:r>
      <w:proofErr w:type="gramStart"/>
      <w:r w:rsidRPr="00CC6BE3">
        <w:rPr>
          <w:rFonts w:ascii="Times New Roman" w:hAnsi="Times New Roman" w:cs="Times New Roman"/>
          <w:sz w:val="24"/>
          <w:szCs w:val="24"/>
        </w:rPr>
        <w:t>mean  3.74</w:t>
      </w:r>
      <w:proofErr w:type="gramEnd"/>
      <w:r w:rsidRPr="00CC6BE3">
        <w:rPr>
          <w:rFonts w:ascii="Times New Roman" w:hAnsi="Times New Roman" w:cs="Times New Roman"/>
          <w:sz w:val="24"/>
          <w:szCs w:val="24"/>
        </w:rPr>
        <w:t>, it still reflects a favo</w:t>
      </w:r>
      <w:r w:rsidR="005C6C82">
        <w:rPr>
          <w:rFonts w:ascii="Times New Roman" w:hAnsi="Times New Roman" w:cs="Times New Roman"/>
          <w:sz w:val="24"/>
          <w:szCs w:val="24"/>
        </w:rPr>
        <w:t>u</w:t>
      </w:r>
      <w:r w:rsidRPr="00CC6BE3">
        <w:rPr>
          <w:rFonts w:ascii="Times New Roman" w:hAnsi="Times New Roman" w:cs="Times New Roman"/>
          <w:sz w:val="24"/>
          <w:szCs w:val="24"/>
        </w:rPr>
        <w:t>rable response.</w:t>
      </w:r>
    </w:p>
    <w:p w14:paraId="14F06D62" w14:textId="77777777" w:rsidR="00FF61C0" w:rsidRPr="00CC6BE3" w:rsidRDefault="00FF61C0" w:rsidP="003132D8">
      <w:pPr>
        <w:pStyle w:val="ListParagraph"/>
        <w:numPr>
          <w:ilvl w:val="0"/>
          <w:numId w:val="12"/>
        </w:numPr>
        <w:spacing w:after="0" w:line="360" w:lineRule="auto"/>
        <w:ind w:left="510"/>
        <w:rPr>
          <w:rFonts w:ascii="Times New Roman" w:hAnsi="Times New Roman" w:cs="Times New Roman"/>
          <w:sz w:val="24"/>
          <w:szCs w:val="24"/>
        </w:rPr>
      </w:pPr>
      <w:r w:rsidRPr="00CC6BE3">
        <w:rPr>
          <w:rFonts w:ascii="Times New Roman" w:hAnsi="Times New Roman" w:cs="Times New Roman"/>
          <w:sz w:val="24"/>
          <w:szCs w:val="24"/>
        </w:rPr>
        <w:t>The mode of three measures is 4.0, and one measure has a mode of 5.0, clearly showing that respondents view AI recommendations as helpful in their decision-making process and are likely to rely on them in future grocery purchases.</w:t>
      </w:r>
    </w:p>
    <w:p w14:paraId="66A0F542" w14:textId="77777777" w:rsidR="00FF61C0" w:rsidRDefault="00FF61C0" w:rsidP="003132D8">
      <w:pPr>
        <w:pStyle w:val="ListParagraph"/>
        <w:spacing w:after="0"/>
        <w:ind w:left="510"/>
        <w:rPr>
          <w:rFonts w:cs="Times New Roman"/>
          <w:sz w:val="28"/>
          <w:szCs w:val="28"/>
        </w:rPr>
      </w:pPr>
    </w:p>
    <w:p w14:paraId="47EDD713" w14:textId="77777777" w:rsidR="00FF61C0" w:rsidRDefault="00FF61C0" w:rsidP="00F00631">
      <w:pPr>
        <w:pStyle w:val="ListParagraph"/>
        <w:spacing w:after="0"/>
        <w:ind w:left="0"/>
        <w:rPr>
          <w:rFonts w:cs="Times New Roman"/>
          <w:sz w:val="28"/>
          <w:szCs w:val="28"/>
        </w:rPr>
      </w:pPr>
    </w:p>
    <w:p w14:paraId="0A60C7C0" w14:textId="1666743B" w:rsidR="00FF61C0" w:rsidRPr="00CC6BE3" w:rsidRDefault="00CC6BE3" w:rsidP="00F00631">
      <w:pPr>
        <w:pStyle w:val="ListParagraph"/>
        <w:spacing w:after="0"/>
        <w:ind w:left="0"/>
        <w:rPr>
          <w:rFonts w:ascii="Times New Roman" w:hAnsi="Times New Roman" w:cs="Times New Roman"/>
          <w:b/>
          <w:bCs/>
          <w:sz w:val="28"/>
          <w:szCs w:val="28"/>
        </w:rPr>
      </w:pPr>
      <w:r>
        <w:rPr>
          <w:rFonts w:ascii="Times New Roman" w:hAnsi="Times New Roman" w:cs="Times New Roman"/>
          <w:b/>
          <w:bCs/>
          <w:sz w:val="28"/>
          <w:szCs w:val="28"/>
        </w:rPr>
        <w:lastRenderedPageBreak/>
        <w:t>4.3.3</w:t>
      </w:r>
      <w:r w:rsidR="00FF61C0" w:rsidRPr="00CC6BE3">
        <w:rPr>
          <w:rFonts w:ascii="Times New Roman" w:hAnsi="Times New Roman" w:cs="Times New Roman"/>
          <w:b/>
          <w:bCs/>
          <w:sz w:val="28"/>
          <w:szCs w:val="28"/>
        </w:rPr>
        <w:t>Regression Analysis</w:t>
      </w:r>
    </w:p>
    <w:p w14:paraId="3DDBCE0B" w14:textId="77777777" w:rsidR="00FF61C0" w:rsidRPr="00CC6BE3" w:rsidRDefault="00FF61C0" w:rsidP="00F00631">
      <w:pPr>
        <w:pStyle w:val="ListParagraph"/>
        <w:spacing w:after="0"/>
        <w:ind w:left="0"/>
        <w:rPr>
          <w:rFonts w:ascii="Times New Roman" w:hAnsi="Times New Roman" w:cs="Times New Roman"/>
          <w:b/>
          <w:bCs/>
          <w:sz w:val="28"/>
          <w:szCs w:val="28"/>
        </w:rPr>
      </w:pPr>
    </w:p>
    <w:p w14:paraId="347C45CD" w14:textId="1E288FFF" w:rsidR="00FF61C0" w:rsidRPr="00CC6BE3" w:rsidRDefault="00FF61C0" w:rsidP="00F00631">
      <w:pPr>
        <w:pStyle w:val="ListParagraph"/>
        <w:spacing w:after="0" w:line="360" w:lineRule="auto"/>
        <w:ind w:left="0"/>
        <w:rPr>
          <w:rFonts w:ascii="Times New Roman" w:hAnsi="Times New Roman" w:cs="Times New Roman"/>
          <w:sz w:val="24"/>
          <w:szCs w:val="24"/>
        </w:rPr>
      </w:pPr>
      <w:r w:rsidRPr="00CC6BE3">
        <w:rPr>
          <w:rFonts w:ascii="Times New Roman" w:hAnsi="Times New Roman" w:cs="Times New Roman"/>
          <w:sz w:val="24"/>
          <w:szCs w:val="24"/>
        </w:rPr>
        <w:t>Multiple Regression analysis was conducted to measure the influence of independent variables perceived e</w:t>
      </w:r>
      <w:r w:rsidR="005C6C82">
        <w:rPr>
          <w:rFonts w:ascii="Times New Roman" w:hAnsi="Times New Roman" w:cs="Times New Roman"/>
          <w:sz w:val="24"/>
          <w:szCs w:val="24"/>
        </w:rPr>
        <w:t xml:space="preserve"> </w:t>
      </w:r>
      <w:proofErr w:type="spellStart"/>
      <w:r w:rsidRPr="00CC6BE3">
        <w:rPr>
          <w:rFonts w:ascii="Times New Roman" w:hAnsi="Times New Roman" w:cs="Times New Roman"/>
          <w:sz w:val="24"/>
          <w:szCs w:val="24"/>
        </w:rPr>
        <w:t>wom</w:t>
      </w:r>
      <w:proofErr w:type="spellEnd"/>
      <w:r w:rsidRPr="00CC6BE3">
        <w:rPr>
          <w:rFonts w:ascii="Times New Roman" w:hAnsi="Times New Roman" w:cs="Times New Roman"/>
          <w:sz w:val="24"/>
          <w:szCs w:val="24"/>
        </w:rPr>
        <w:t>, perceived price, perceived quality, perceived emotional value, perceived risk on the dependent variable purchase decision.</w:t>
      </w:r>
    </w:p>
    <w:p w14:paraId="1E8EA018" w14:textId="77777777" w:rsidR="00FF61C0" w:rsidRPr="00CC6BE3" w:rsidRDefault="00FF61C0" w:rsidP="00F00631">
      <w:pPr>
        <w:pStyle w:val="ListParagraph"/>
        <w:spacing w:after="0" w:line="360" w:lineRule="auto"/>
        <w:ind w:left="0"/>
        <w:rPr>
          <w:rFonts w:ascii="Times New Roman" w:hAnsi="Times New Roman" w:cs="Times New Roman"/>
          <w:sz w:val="24"/>
          <w:szCs w:val="24"/>
        </w:rPr>
      </w:pPr>
    </w:p>
    <w:p w14:paraId="60A06B4B" w14:textId="77777777" w:rsidR="00FF61C0" w:rsidRPr="00CC6BE3" w:rsidRDefault="00FF61C0" w:rsidP="00F00631">
      <w:pPr>
        <w:pStyle w:val="ListParagraph"/>
        <w:spacing w:after="0" w:line="360" w:lineRule="auto"/>
        <w:ind w:left="0"/>
        <w:rPr>
          <w:rFonts w:ascii="Times New Roman" w:hAnsi="Times New Roman" w:cs="Times New Roman"/>
          <w:sz w:val="24"/>
          <w:szCs w:val="24"/>
        </w:rPr>
      </w:pPr>
      <w:r w:rsidRPr="00CC6BE3">
        <w:rPr>
          <w:rFonts w:ascii="Times New Roman" w:hAnsi="Times New Roman" w:cs="Times New Roman"/>
          <w:sz w:val="24"/>
          <w:szCs w:val="24"/>
        </w:rPr>
        <w:t>Following are the results and findings:</w:t>
      </w:r>
    </w:p>
    <w:p w14:paraId="05410D64" w14:textId="77777777" w:rsidR="00FF61C0" w:rsidRPr="00CC6BE3" w:rsidRDefault="00FF61C0" w:rsidP="00F00631">
      <w:pPr>
        <w:pStyle w:val="ListParagraph"/>
        <w:spacing w:after="0" w:line="360" w:lineRule="auto"/>
        <w:ind w:left="0"/>
        <w:rPr>
          <w:rFonts w:ascii="Times New Roman" w:hAnsi="Times New Roman" w:cs="Times New Roman"/>
          <w:sz w:val="24"/>
          <w:szCs w:val="24"/>
        </w:rPr>
      </w:pPr>
    </w:p>
    <w:p w14:paraId="2BAB7372" w14:textId="77777777" w:rsidR="00FF61C0" w:rsidRPr="00CC6BE3" w:rsidRDefault="00FF61C0" w:rsidP="003132D8">
      <w:pPr>
        <w:pStyle w:val="ListParagraph"/>
        <w:numPr>
          <w:ilvl w:val="0"/>
          <w:numId w:val="14"/>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t>The correlation coefficients between the independent variables and the dependent variable (Purchase Decision) exhibit a positive correlation.</w:t>
      </w:r>
    </w:p>
    <w:p w14:paraId="6B78A624" w14:textId="77777777" w:rsidR="00FF61C0" w:rsidRPr="00CC6BE3" w:rsidRDefault="00FF61C0" w:rsidP="003132D8">
      <w:pPr>
        <w:pStyle w:val="ListParagraph"/>
        <w:numPr>
          <w:ilvl w:val="0"/>
          <w:numId w:val="14"/>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t xml:space="preserve">The R Square and Adjusted R Square values are almost the same. The Adjusted R Square indicates that 56.2% of the variation in Purchase Decision is explained by Perceived </w:t>
      </w:r>
      <w:proofErr w:type="spellStart"/>
      <w:r w:rsidRPr="00CC6BE3">
        <w:rPr>
          <w:rFonts w:ascii="Times New Roman" w:hAnsi="Times New Roman" w:cs="Times New Roman"/>
          <w:sz w:val="24"/>
          <w:szCs w:val="24"/>
        </w:rPr>
        <w:t>eWOM</w:t>
      </w:r>
      <w:proofErr w:type="spellEnd"/>
      <w:r w:rsidRPr="00CC6BE3">
        <w:rPr>
          <w:rFonts w:ascii="Times New Roman" w:hAnsi="Times New Roman" w:cs="Times New Roman"/>
          <w:sz w:val="24"/>
          <w:szCs w:val="24"/>
        </w:rPr>
        <w:t>, Perceived Price, Perceived Quality, Perceived Emotional Value, and Perceived Risk.</w:t>
      </w:r>
    </w:p>
    <w:p w14:paraId="0E8AA918" w14:textId="77777777" w:rsidR="00FF61C0" w:rsidRPr="00CC6BE3" w:rsidRDefault="00FF61C0" w:rsidP="003132D8">
      <w:pPr>
        <w:pStyle w:val="ListParagraph"/>
        <w:numPr>
          <w:ilvl w:val="0"/>
          <w:numId w:val="14"/>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t>The Durbin-Watson statistic is 2.189, which indicates independence of observations.</w:t>
      </w:r>
    </w:p>
    <w:p w14:paraId="7885B47D" w14:textId="77777777" w:rsidR="00FF61C0" w:rsidRPr="00CC6BE3" w:rsidRDefault="00FF61C0" w:rsidP="003132D8">
      <w:pPr>
        <w:pStyle w:val="ListParagraph"/>
        <w:numPr>
          <w:ilvl w:val="0"/>
          <w:numId w:val="14"/>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t>The model is statistically significant at the 0.001 level, with an F-value of 15.370.</w:t>
      </w:r>
    </w:p>
    <w:p w14:paraId="3C6A1725" w14:textId="77777777" w:rsidR="00FF61C0" w:rsidRPr="00CC6BE3" w:rsidRDefault="00FF61C0" w:rsidP="003132D8">
      <w:pPr>
        <w:pStyle w:val="ListParagraph"/>
        <w:numPr>
          <w:ilvl w:val="0"/>
          <w:numId w:val="14"/>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t xml:space="preserve">The beta coefficients of Perceived </w:t>
      </w:r>
      <w:proofErr w:type="spellStart"/>
      <w:r w:rsidRPr="00CC6BE3">
        <w:rPr>
          <w:rFonts w:ascii="Times New Roman" w:hAnsi="Times New Roman" w:cs="Times New Roman"/>
          <w:sz w:val="24"/>
          <w:szCs w:val="24"/>
        </w:rPr>
        <w:t>eWOM</w:t>
      </w:r>
      <w:proofErr w:type="spellEnd"/>
      <w:r w:rsidRPr="00CC6BE3">
        <w:rPr>
          <w:rFonts w:ascii="Times New Roman" w:hAnsi="Times New Roman" w:cs="Times New Roman"/>
          <w:sz w:val="24"/>
          <w:szCs w:val="24"/>
        </w:rPr>
        <w:t>, Perceived Price, Perceived Quality, Perceived Emotional Value, and Perceived Risk are all statistically significant at the 5 per cent significance level (p &lt; 0.05).</w:t>
      </w:r>
    </w:p>
    <w:p w14:paraId="4D06CA78" w14:textId="77777777" w:rsidR="00FF61C0" w:rsidRPr="00CC6BE3" w:rsidRDefault="00FF61C0" w:rsidP="003132D8">
      <w:pPr>
        <w:pStyle w:val="ListParagraph"/>
        <w:numPr>
          <w:ilvl w:val="0"/>
          <w:numId w:val="14"/>
        </w:numPr>
        <w:spacing w:after="0" w:line="360" w:lineRule="auto"/>
        <w:ind w:left="360"/>
        <w:rPr>
          <w:rFonts w:ascii="Times New Roman" w:hAnsi="Times New Roman" w:cs="Times New Roman"/>
          <w:sz w:val="24"/>
          <w:szCs w:val="24"/>
        </w:rPr>
      </w:pPr>
      <w:r w:rsidRPr="00CC6BE3">
        <w:rPr>
          <w:rFonts w:ascii="Times New Roman" w:hAnsi="Times New Roman" w:cs="Times New Roman"/>
          <w:sz w:val="24"/>
          <w:szCs w:val="24"/>
        </w:rPr>
        <w:t xml:space="preserve">Perceived Price (β = 0.386) has the highest beta coefficient, followed by Perceived Risk (β = 0.218), Perceived </w:t>
      </w:r>
      <w:proofErr w:type="spellStart"/>
      <w:r w:rsidRPr="00CC6BE3">
        <w:rPr>
          <w:rFonts w:ascii="Times New Roman" w:hAnsi="Times New Roman" w:cs="Times New Roman"/>
          <w:sz w:val="24"/>
          <w:szCs w:val="24"/>
        </w:rPr>
        <w:t>eWOM</w:t>
      </w:r>
      <w:proofErr w:type="spellEnd"/>
      <w:r w:rsidRPr="00CC6BE3">
        <w:rPr>
          <w:rFonts w:ascii="Times New Roman" w:hAnsi="Times New Roman" w:cs="Times New Roman"/>
          <w:sz w:val="24"/>
          <w:szCs w:val="24"/>
        </w:rPr>
        <w:t xml:space="preserve"> (β = 0.187), Perceived Emotion</w:t>
      </w:r>
      <w:bookmarkEnd w:id="6"/>
      <w:r w:rsidRPr="00CC6BE3">
        <w:rPr>
          <w:rFonts w:ascii="Times New Roman" w:hAnsi="Times New Roman" w:cs="Times New Roman"/>
          <w:sz w:val="24"/>
          <w:szCs w:val="24"/>
        </w:rPr>
        <w:t>al Value (β = 0.116), and Perceived Quality (β = 0.109).</w:t>
      </w:r>
    </w:p>
    <w:p w14:paraId="18924A3E" w14:textId="77777777" w:rsidR="00FF61C0" w:rsidRDefault="00FF61C0" w:rsidP="00F00631">
      <w:pPr>
        <w:pStyle w:val="ListParagraph"/>
        <w:spacing w:after="0" w:line="360" w:lineRule="auto"/>
        <w:ind w:left="0"/>
        <w:rPr>
          <w:rFonts w:cs="Times New Roman"/>
        </w:rPr>
      </w:pPr>
    </w:p>
    <w:p w14:paraId="3F36EE89" w14:textId="77777777" w:rsidR="00FF61C0" w:rsidRDefault="00FF61C0" w:rsidP="00F00631">
      <w:pPr>
        <w:spacing w:after="0" w:line="360" w:lineRule="auto"/>
        <w:rPr>
          <w:rFonts w:ascii="Times New Roman" w:hAnsi="Times New Roman" w:cs="Times New Roman"/>
          <w:b/>
          <w:bCs/>
          <w:sz w:val="28"/>
          <w:szCs w:val="28"/>
        </w:rPr>
      </w:pPr>
      <w:r w:rsidRPr="00CC6BE3">
        <w:rPr>
          <w:rFonts w:ascii="Times New Roman" w:hAnsi="Times New Roman" w:cs="Times New Roman"/>
          <w:b/>
          <w:bCs/>
          <w:sz w:val="28"/>
          <w:szCs w:val="28"/>
        </w:rPr>
        <w:t xml:space="preserve">Hypothesis Testing and Model Validation </w:t>
      </w:r>
    </w:p>
    <w:p w14:paraId="26E84722" w14:textId="77777777" w:rsidR="003132D8" w:rsidRPr="00CC6BE3" w:rsidRDefault="003132D8" w:rsidP="00F00631">
      <w:pPr>
        <w:spacing w:after="0" w:line="360" w:lineRule="auto"/>
        <w:rPr>
          <w:rFonts w:ascii="Times New Roman" w:hAnsi="Times New Roman" w:cs="Times New Roman"/>
          <w:b/>
          <w:bCs/>
          <w:sz w:val="28"/>
          <w:szCs w:val="28"/>
        </w:rPr>
      </w:pPr>
    </w:p>
    <w:p w14:paraId="3969D895" w14:textId="77777777" w:rsidR="00FF61C0" w:rsidRPr="00CC6BE3" w:rsidRDefault="00FF61C0" w:rsidP="00F00631">
      <w:pPr>
        <w:pStyle w:val="ListParagraph"/>
        <w:spacing w:after="0" w:line="360" w:lineRule="auto"/>
        <w:ind w:left="0"/>
        <w:rPr>
          <w:rFonts w:ascii="Times New Roman" w:hAnsi="Times New Roman" w:cs="Times New Roman"/>
          <w:sz w:val="24"/>
          <w:szCs w:val="24"/>
        </w:rPr>
      </w:pPr>
      <w:r w:rsidRPr="00CC6BE3">
        <w:rPr>
          <w:rFonts w:ascii="Times New Roman" w:hAnsi="Times New Roman" w:cs="Times New Roman"/>
          <w:sz w:val="24"/>
          <w:szCs w:val="24"/>
        </w:rPr>
        <w:t xml:space="preserve">• The independent variables Perceived </w:t>
      </w:r>
      <w:proofErr w:type="spellStart"/>
      <w:r w:rsidRPr="00CC6BE3">
        <w:rPr>
          <w:rFonts w:ascii="Times New Roman" w:hAnsi="Times New Roman" w:cs="Times New Roman"/>
          <w:sz w:val="24"/>
          <w:szCs w:val="24"/>
        </w:rPr>
        <w:t>eWOM</w:t>
      </w:r>
      <w:proofErr w:type="spellEnd"/>
      <w:r w:rsidRPr="00CC6BE3">
        <w:rPr>
          <w:rFonts w:ascii="Times New Roman" w:hAnsi="Times New Roman" w:cs="Times New Roman"/>
          <w:sz w:val="24"/>
          <w:szCs w:val="24"/>
        </w:rPr>
        <w:t>, Perceived Price, Perceived Quality, Perceived Emotional Value, and Perceived Risk are statistically significant at 5 per cent significance level. Hence, Ho1, Ho2, Ho3, Ho4, and Ho5 are rejected.</w:t>
      </w:r>
      <w:r w:rsidRPr="00CC6BE3">
        <w:rPr>
          <w:rFonts w:ascii="Times New Roman" w:hAnsi="Times New Roman" w:cs="Times New Roman"/>
          <w:sz w:val="24"/>
          <w:szCs w:val="24"/>
        </w:rPr>
        <w:br/>
        <w:t>• Perceived Price has an effect on the purchase decision with the highest beta coefficient, 0.386.</w:t>
      </w:r>
      <w:r w:rsidRPr="00CC6BE3">
        <w:rPr>
          <w:rFonts w:ascii="Times New Roman" w:hAnsi="Times New Roman" w:cs="Times New Roman"/>
          <w:sz w:val="24"/>
          <w:szCs w:val="24"/>
        </w:rPr>
        <w:br/>
        <w:t>• Perceived Risk has an effect on the purchase decision with its beta coefficient, 0.218.</w:t>
      </w:r>
      <w:r w:rsidRPr="00CC6BE3">
        <w:rPr>
          <w:rFonts w:ascii="Times New Roman" w:hAnsi="Times New Roman" w:cs="Times New Roman"/>
          <w:sz w:val="24"/>
          <w:szCs w:val="24"/>
        </w:rPr>
        <w:br/>
        <w:t xml:space="preserve">• Perceived </w:t>
      </w:r>
      <w:proofErr w:type="spellStart"/>
      <w:r w:rsidRPr="00CC6BE3">
        <w:rPr>
          <w:rFonts w:ascii="Times New Roman" w:hAnsi="Times New Roman" w:cs="Times New Roman"/>
          <w:sz w:val="24"/>
          <w:szCs w:val="24"/>
        </w:rPr>
        <w:t>eWOM</w:t>
      </w:r>
      <w:proofErr w:type="spellEnd"/>
      <w:r w:rsidRPr="00CC6BE3">
        <w:rPr>
          <w:rFonts w:ascii="Times New Roman" w:hAnsi="Times New Roman" w:cs="Times New Roman"/>
          <w:sz w:val="24"/>
          <w:szCs w:val="24"/>
        </w:rPr>
        <w:t xml:space="preserve"> has an effect on the purchase decision with its beta coefficient, 0.187.</w:t>
      </w:r>
      <w:r w:rsidRPr="00CC6BE3">
        <w:rPr>
          <w:rFonts w:ascii="Times New Roman" w:hAnsi="Times New Roman" w:cs="Times New Roman"/>
          <w:sz w:val="24"/>
          <w:szCs w:val="24"/>
        </w:rPr>
        <w:br/>
        <w:t xml:space="preserve">• Perceived Emotional Value has an effect on the purchase decision with its beta coefficient, </w:t>
      </w:r>
      <w:r w:rsidRPr="00CC6BE3">
        <w:rPr>
          <w:rFonts w:ascii="Times New Roman" w:hAnsi="Times New Roman" w:cs="Times New Roman"/>
          <w:sz w:val="24"/>
          <w:szCs w:val="24"/>
        </w:rPr>
        <w:lastRenderedPageBreak/>
        <w:t>0.119.</w:t>
      </w:r>
      <w:r w:rsidRPr="00CC6BE3">
        <w:rPr>
          <w:rFonts w:ascii="Times New Roman" w:hAnsi="Times New Roman" w:cs="Times New Roman"/>
          <w:sz w:val="24"/>
          <w:szCs w:val="24"/>
        </w:rPr>
        <w:br/>
        <w:t>• Perceived Quality has an effect on the purchase decision with its beta coefficient, 0.110.</w:t>
      </w:r>
    </w:p>
    <w:p w14:paraId="2CA6ABAA" w14:textId="77777777" w:rsidR="00FF61C0" w:rsidRPr="00CC6BE3" w:rsidRDefault="00FF61C0" w:rsidP="00F00631">
      <w:pPr>
        <w:pStyle w:val="ListParagraph"/>
        <w:spacing w:after="0" w:line="360" w:lineRule="auto"/>
        <w:ind w:left="0"/>
        <w:rPr>
          <w:rFonts w:ascii="Times New Roman" w:hAnsi="Times New Roman" w:cs="Times New Roman"/>
          <w:sz w:val="24"/>
          <w:szCs w:val="24"/>
        </w:rPr>
      </w:pPr>
    </w:p>
    <w:p w14:paraId="111462F1" w14:textId="77777777" w:rsidR="00FF61C0" w:rsidRPr="00CC6BE3" w:rsidRDefault="00FF61C0" w:rsidP="00F00631">
      <w:pPr>
        <w:pStyle w:val="ListParagraph"/>
        <w:spacing w:after="0" w:line="360" w:lineRule="auto"/>
        <w:ind w:left="0"/>
        <w:rPr>
          <w:rFonts w:ascii="Times New Roman" w:hAnsi="Times New Roman" w:cs="Times New Roman"/>
          <w:sz w:val="24"/>
          <w:szCs w:val="24"/>
        </w:rPr>
      </w:pPr>
      <w:r w:rsidRPr="00CC6BE3">
        <w:rPr>
          <w:rFonts w:ascii="Times New Roman" w:hAnsi="Times New Roman" w:cs="Times New Roman"/>
          <w:sz w:val="24"/>
          <w:szCs w:val="24"/>
        </w:rPr>
        <w:t xml:space="preserve">A detailed examination of the existing review of literature has immensely helped in finding out the factors that drive consumers to make online grocery purchase decisions. The influence of these identified factors on purchase decisions was explored, and it was found that Perceived </w:t>
      </w:r>
      <w:proofErr w:type="spellStart"/>
      <w:r w:rsidRPr="00CC6BE3">
        <w:rPr>
          <w:rFonts w:ascii="Times New Roman" w:hAnsi="Times New Roman" w:cs="Times New Roman"/>
          <w:sz w:val="24"/>
          <w:szCs w:val="24"/>
        </w:rPr>
        <w:t>eWOM</w:t>
      </w:r>
      <w:proofErr w:type="spellEnd"/>
      <w:r w:rsidRPr="00CC6BE3">
        <w:rPr>
          <w:rFonts w:ascii="Times New Roman" w:hAnsi="Times New Roman" w:cs="Times New Roman"/>
          <w:sz w:val="24"/>
          <w:szCs w:val="24"/>
        </w:rPr>
        <w:t>, Perceived Price, Perceived Quality, Perceived Emotional Value, and Perceived Risk influence consumers’ purchase decisions.</w:t>
      </w:r>
    </w:p>
    <w:p w14:paraId="56246448" w14:textId="77777777" w:rsidR="00FF61C0" w:rsidRDefault="00FF61C0" w:rsidP="00F00631">
      <w:pPr>
        <w:pStyle w:val="ListParagraph"/>
        <w:spacing w:after="0" w:line="360" w:lineRule="auto"/>
        <w:ind w:left="0"/>
        <w:rPr>
          <w:rFonts w:cs="Times New Roman"/>
        </w:rPr>
      </w:pPr>
    </w:p>
    <w:p w14:paraId="4D2808DB" w14:textId="77777777" w:rsidR="00FF61C0" w:rsidRPr="00CC6BE3" w:rsidRDefault="00FF61C0" w:rsidP="00F00631">
      <w:pPr>
        <w:spacing w:after="0" w:line="360" w:lineRule="auto"/>
        <w:rPr>
          <w:rFonts w:ascii="Times New Roman" w:hAnsi="Times New Roman" w:cs="Times New Roman"/>
          <w:b/>
          <w:bCs/>
          <w:sz w:val="28"/>
          <w:szCs w:val="28"/>
        </w:rPr>
      </w:pPr>
      <w:r w:rsidRPr="00CC6BE3">
        <w:rPr>
          <w:rFonts w:ascii="Times New Roman" w:hAnsi="Times New Roman" w:cs="Times New Roman"/>
          <w:b/>
          <w:bCs/>
          <w:sz w:val="28"/>
          <w:szCs w:val="28"/>
        </w:rPr>
        <w:t xml:space="preserve">4.4 </w:t>
      </w:r>
      <w:bookmarkStart w:id="7" w:name="_Hlk201661103"/>
      <w:r w:rsidRPr="00CC6BE3">
        <w:rPr>
          <w:rFonts w:ascii="Times New Roman" w:hAnsi="Times New Roman" w:cs="Times New Roman"/>
          <w:b/>
          <w:bCs/>
          <w:sz w:val="28"/>
          <w:szCs w:val="28"/>
        </w:rPr>
        <w:t xml:space="preserve">Suggestions </w:t>
      </w:r>
    </w:p>
    <w:p w14:paraId="13E88637" w14:textId="77777777" w:rsidR="00FF61C0" w:rsidRPr="00FF61C0" w:rsidRDefault="00FF61C0" w:rsidP="00F00631">
      <w:pPr>
        <w:pStyle w:val="ListParagraph"/>
        <w:spacing w:after="0" w:line="360" w:lineRule="auto"/>
        <w:ind w:left="0"/>
        <w:rPr>
          <w:rFonts w:ascii="Times New Roman" w:hAnsi="Times New Roman" w:cs="Times New Roman"/>
          <w:sz w:val="24"/>
          <w:szCs w:val="24"/>
        </w:rPr>
      </w:pPr>
      <w:r w:rsidRPr="00FF61C0">
        <w:rPr>
          <w:rFonts w:ascii="Times New Roman" w:hAnsi="Times New Roman" w:cs="Times New Roman"/>
          <w:sz w:val="24"/>
          <w:szCs w:val="24"/>
        </w:rPr>
        <w:t>The increasing dependency on AI-powered recommendation systems in online grocery shopping has altered consumer behaviour and purchasing decisions. Understanding how AI recommendations influence purchasing decisions can assist retailers, marketers, and platform developers in improving the user experience and increasing sales. The study's findings are useful for e-commerce businesses, digital marketers, and future researchers. Based on the findings, the following recommendations are proposed:</w:t>
      </w:r>
    </w:p>
    <w:p w14:paraId="5A71987D" w14:textId="77777777" w:rsidR="00FF61C0" w:rsidRPr="00FF61C0" w:rsidRDefault="00FF61C0" w:rsidP="00F00631">
      <w:pPr>
        <w:pStyle w:val="ListParagraph"/>
        <w:spacing w:after="0" w:line="360" w:lineRule="auto"/>
        <w:ind w:left="0"/>
        <w:rPr>
          <w:rFonts w:ascii="Times New Roman" w:hAnsi="Times New Roman" w:cs="Times New Roman"/>
          <w:sz w:val="24"/>
          <w:szCs w:val="24"/>
        </w:rPr>
      </w:pPr>
    </w:p>
    <w:p w14:paraId="52F3C934" w14:textId="77777777" w:rsidR="00FF61C0" w:rsidRPr="00FF61C0" w:rsidRDefault="00FF61C0" w:rsidP="003132D8">
      <w:pPr>
        <w:pStyle w:val="ListParagraph"/>
        <w:numPr>
          <w:ilvl w:val="0"/>
          <w:numId w:val="15"/>
        </w:numPr>
        <w:spacing w:after="0" w:line="360" w:lineRule="auto"/>
        <w:ind w:left="227"/>
        <w:rPr>
          <w:rFonts w:ascii="Times New Roman" w:hAnsi="Times New Roman" w:cs="Times New Roman"/>
          <w:sz w:val="24"/>
          <w:szCs w:val="24"/>
        </w:rPr>
      </w:pPr>
      <w:r w:rsidRPr="00FF61C0">
        <w:rPr>
          <w:rFonts w:ascii="Times New Roman" w:hAnsi="Times New Roman" w:cs="Times New Roman"/>
          <w:sz w:val="24"/>
          <w:szCs w:val="24"/>
        </w:rPr>
        <w:t>AI recommendation systems should be carefully integrated to increase consumer trust and satisfaction, with a focus on transparency and relevance to reduce perceived risk.</w:t>
      </w:r>
    </w:p>
    <w:p w14:paraId="6D7AA8E7" w14:textId="77777777" w:rsidR="00FF61C0" w:rsidRPr="00FF61C0" w:rsidRDefault="00FF61C0" w:rsidP="003132D8">
      <w:pPr>
        <w:pStyle w:val="ListParagraph"/>
        <w:numPr>
          <w:ilvl w:val="0"/>
          <w:numId w:val="15"/>
        </w:numPr>
        <w:spacing w:after="0" w:line="360" w:lineRule="auto"/>
        <w:ind w:left="227"/>
        <w:rPr>
          <w:rFonts w:ascii="Times New Roman" w:hAnsi="Times New Roman" w:cs="Times New Roman"/>
          <w:sz w:val="24"/>
          <w:szCs w:val="24"/>
        </w:rPr>
      </w:pPr>
      <w:r w:rsidRPr="00FF61C0">
        <w:rPr>
          <w:rFonts w:ascii="Times New Roman" w:hAnsi="Times New Roman" w:cs="Times New Roman"/>
          <w:sz w:val="24"/>
          <w:szCs w:val="24"/>
        </w:rPr>
        <w:t>Perceived Price has a significant impact on purchase decisions, so online grocery platforms should use AI-driven personalized pricing strategies.</w:t>
      </w:r>
    </w:p>
    <w:p w14:paraId="15AE9E08" w14:textId="77777777" w:rsidR="00FF61C0" w:rsidRPr="00FF61C0" w:rsidRDefault="00FF61C0" w:rsidP="003132D8">
      <w:pPr>
        <w:pStyle w:val="ListParagraph"/>
        <w:numPr>
          <w:ilvl w:val="0"/>
          <w:numId w:val="15"/>
        </w:numPr>
        <w:spacing w:after="0" w:line="360" w:lineRule="auto"/>
        <w:ind w:left="227"/>
        <w:rPr>
          <w:rFonts w:ascii="Times New Roman" w:hAnsi="Times New Roman" w:cs="Times New Roman"/>
          <w:sz w:val="24"/>
          <w:szCs w:val="24"/>
        </w:rPr>
      </w:pPr>
      <w:r w:rsidRPr="00FF61C0">
        <w:rPr>
          <w:rFonts w:ascii="Times New Roman" w:hAnsi="Times New Roman" w:cs="Times New Roman"/>
          <w:sz w:val="24"/>
          <w:szCs w:val="24"/>
        </w:rPr>
        <w:t>To positively influence consumers' purchase intentions, efforts must be made to improve the perceived quality of products showcased via AI recommendations.</w:t>
      </w:r>
    </w:p>
    <w:p w14:paraId="66F152F9" w14:textId="77777777" w:rsidR="00FF61C0" w:rsidRPr="00FF61C0" w:rsidRDefault="00FF61C0" w:rsidP="003132D8">
      <w:pPr>
        <w:pStyle w:val="ListParagraph"/>
        <w:numPr>
          <w:ilvl w:val="0"/>
          <w:numId w:val="15"/>
        </w:numPr>
        <w:spacing w:after="0" w:line="360" w:lineRule="auto"/>
        <w:ind w:left="227"/>
        <w:rPr>
          <w:rFonts w:ascii="Times New Roman" w:eastAsia="Times New Roman" w:hAnsi="Times New Roman" w:cs="Times New Roman"/>
          <w:kern w:val="0"/>
          <w:sz w:val="24"/>
          <w:szCs w:val="24"/>
          <w:lang w:eastAsia="en-IN"/>
          <w14:ligatures w14:val="none"/>
        </w:rPr>
      </w:pPr>
      <w:r w:rsidRPr="00FF61C0">
        <w:rPr>
          <w:rFonts w:ascii="Times New Roman" w:eastAsia="Times New Roman" w:hAnsi="Times New Roman" w:cs="Times New Roman"/>
          <w:kern w:val="0"/>
          <w:sz w:val="24"/>
          <w:szCs w:val="24"/>
          <w:lang w:eastAsia="en-IN"/>
          <w14:ligatures w14:val="none"/>
        </w:rPr>
        <w:t>Emotional value should be considered in AI algorithms to provide consumers with a more engaging and emotionally satisfying shopping experience.</w:t>
      </w:r>
    </w:p>
    <w:p w14:paraId="530911E4" w14:textId="77777777" w:rsidR="00FF61C0" w:rsidRPr="00FF61C0" w:rsidRDefault="00FF61C0" w:rsidP="003132D8">
      <w:pPr>
        <w:pStyle w:val="ListParagraph"/>
        <w:numPr>
          <w:ilvl w:val="0"/>
          <w:numId w:val="15"/>
        </w:numPr>
        <w:spacing w:after="0" w:line="360" w:lineRule="auto"/>
        <w:ind w:left="227"/>
        <w:rPr>
          <w:rFonts w:ascii="Times New Roman" w:eastAsia="Times New Roman" w:hAnsi="Times New Roman" w:cs="Times New Roman"/>
          <w:kern w:val="0"/>
          <w:sz w:val="24"/>
          <w:szCs w:val="24"/>
          <w:lang w:eastAsia="en-IN"/>
          <w14:ligatures w14:val="none"/>
        </w:rPr>
      </w:pPr>
      <w:r w:rsidRPr="00FF61C0">
        <w:rPr>
          <w:rFonts w:ascii="Times New Roman" w:eastAsia="Times New Roman" w:hAnsi="Times New Roman" w:cs="Times New Roman"/>
          <w:kern w:val="0"/>
          <w:sz w:val="24"/>
          <w:szCs w:val="24"/>
          <w:lang w:eastAsia="en-IN"/>
          <w14:ligatures w14:val="none"/>
        </w:rPr>
        <w:t>E-commerce companies should address consumer concerns about privacy and risk by clearly communicating data security measures and providing simple return/refund policies.</w:t>
      </w:r>
    </w:p>
    <w:p w14:paraId="1E004633" w14:textId="77777777" w:rsidR="00FF61C0" w:rsidRPr="00FF61C0" w:rsidRDefault="00FF61C0" w:rsidP="003132D8">
      <w:pPr>
        <w:pStyle w:val="ListParagraph"/>
        <w:numPr>
          <w:ilvl w:val="0"/>
          <w:numId w:val="15"/>
        </w:numPr>
        <w:spacing w:after="0" w:line="360" w:lineRule="auto"/>
        <w:ind w:left="227"/>
        <w:rPr>
          <w:rFonts w:ascii="Times New Roman" w:eastAsia="Times New Roman" w:hAnsi="Times New Roman" w:cs="Times New Roman"/>
          <w:kern w:val="0"/>
          <w:sz w:val="24"/>
          <w:szCs w:val="24"/>
          <w:lang w:eastAsia="en-IN"/>
          <w14:ligatures w14:val="none"/>
        </w:rPr>
      </w:pPr>
      <w:r w:rsidRPr="00FF61C0">
        <w:rPr>
          <w:rFonts w:ascii="Times New Roman" w:eastAsia="Times New Roman" w:hAnsi="Times New Roman" w:cs="Times New Roman"/>
          <w:kern w:val="0"/>
          <w:sz w:val="24"/>
          <w:szCs w:val="24"/>
          <w:lang w:eastAsia="en-IN"/>
          <w14:ligatures w14:val="none"/>
        </w:rPr>
        <w:t>Retailers and developers can create AI recommendation features that balance price sensitivity and product quality in order to increase conversion rates.</w:t>
      </w:r>
    </w:p>
    <w:p w14:paraId="0B91DB5C" w14:textId="77777777" w:rsidR="00FF61C0" w:rsidRPr="00FF61C0" w:rsidRDefault="00FF61C0" w:rsidP="003132D8">
      <w:pPr>
        <w:pStyle w:val="ListParagraph"/>
        <w:numPr>
          <w:ilvl w:val="0"/>
          <w:numId w:val="15"/>
        </w:numPr>
        <w:spacing w:after="0" w:line="360" w:lineRule="auto"/>
        <w:ind w:left="227"/>
        <w:rPr>
          <w:rFonts w:ascii="Times New Roman" w:eastAsia="Times New Roman" w:hAnsi="Times New Roman" w:cs="Times New Roman"/>
          <w:kern w:val="0"/>
          <w:sz w:val="24"/>
          <w:szCs w:val="24"/>
          <w:lang w:eastAsia="en-IN"/>
          <w14:ligatures w14:val="none"/>
        </w:rPr>
      </w:pPr>
      <w:r w:rsidRPr="00FF61C0">
        <w:rPr>
          <w:rFonts w:ascii="Times New Roman" w:eastAsia="Times New Roman" w:hAnsi="Times New Roman" w:cs="Times New Roman"/>
          <w:kern w:val="0"/>
          <w:sz w:val="24"/>
          <w:szCs w:val="24"/>
          <w:lang w:eastAsia="en-IN"/>
          <w14:ligatures w14:val="none"/>
        </w:rPr>
        <w:t>Marketing campaigns should educate consumers on the advantages of AI recommendations, emphasizing how these tools can save time and provide relevant options without overwhelming them.</w:t>
      </w:r>
    </w:p>
    <w:p w14:paraId="7527BAD7" w14:textId="21207DB0" w:rsidR="00FF61C0" w:rsidRPr="003132D8" w:rsidRDefault="00FF61C0" w:rsidP="003132D8">
      <w:pPr>
        <w:pStyle w:val="ListParagraph"/>
        <w:numPr>
          <w:ilvl w:val="0"/>
          <w:numId w:val="15"/>
        </w:numPr>
        <w:spacing w:after="0" w:line="360" w:lineRule="auto"/>
        <w:ind w:left="227"/>
        <w:rPr>
          <w:rFonts w:ascii="Times New Roman" w:eastAsia="Times New Roman" w:hAnsi="Times New Roman" w:cs="Times New Roman"/>
          <w:kern w:val="0"/>
          <w:sz w:val="24"/>
          <w:szCs w:val="24"/>
          <w:lang w:eastAsia="en-IN"/>
          <w14:ligatures w14:val="none"/>
        </w:rPr>
      </w:pPr>
      <w:r w:rsidRPr="00FF61C0">
        <w:rPr>
          <w:rFonts w:ascii="Times New Roman" w:eastAsia="Times New Roman" w:hAnsi="Times New Roman" w:cs="Times New Roman"/>
          <w:kern w:val="0"/>
          <w:sz w:val="24"/>
          <w:szCs w:val="24"/>
          <w:lang w:eastAsia="en-IN"/>
          <w14:ligatures w14:val="none"/>
        </w:rPr>
        <w:lastRenderedPageBreak/>
        <w:t>Future research should investigate how different demographic groups react to AI recommendations in order to further customize and improve online grocery shopping experiences.</w:t>
      </w:r>
    </w:p>
    <w:bookmarkEnd w:id="7"/>
    <w:p w14:paraId="1037CC42" w14:textId="77777777" w:rsidR="00FF61C0" w:rsidRPr="00924D53" w:rsidRDefault="00FF61C0" w:rsidP="003132D8">
      <w:pPr>
        <w:pStyle w:val="ListParagraph"/>
        <w:spacing w:after="0" w:line="360" w:lineRule="auto"/>
        <w:ind w:left="227"/>
        <w:rPr>
          <w:rFonts w:cs="Times New Roman"/>
          <w:sz w:val="28"/>
          <w:szCs w:val="28"/>
        </w:rPr>
      </w:pPr>
    </w:p>
    <w:p w14:paraId="0A58A280" w14:textId="77777777" w:rsidR="002933B1" w:rsidRDefault="002933B1" w:rsidP="003132D8">
      <w:pPr>
        <w:tabs>
          <w:tab w:val="left" w:pos="8316"/>
        </w:tabs>
        <w:spacing w:after="0" w:line="360" w:lineRule="auto"/>
        <w:ind w:left="227"/>
        <w:rPr>
          <w:rFonts w:ascii="Times New Roman" w:hAnsi="Times New Roman" w:cs="Times New Roman"/>
          <w:b/>
          <w:bCs/>
          <w:sz w:val="28"/>
          <w:szCs w:val="28"/>
        </w:rPr>
      </w:pPr>
      <w:r w:rsidRPr="002933B1">
        <w:rPr>
          <w:rFonts w:ascii="Times New Roman" w:hAnsi="Times New Roman" w:cs="Times New Roman"/>
          <w:b/>
          <w:bCs/>
          <w:sz w:val="28"/>
          <w:szCs w:val="28"/>
        </w:rPr>
        <w:t>4.4 CONCLUSION</w:t>
      </w:r>
    </w:p>
    <w:p w14:paraId="08479089" w14:textId="77777777" w:rsidR="003132D8" w:rsidRPr="002933B1" w:rsidRDefault="003132D8" w:rsidP="003132D8">
      <w:pPr>
        <w:tabs>
          <w:tab w:val="left" w:pos="8316"/>
        </w:tabs>
        <w:spacing w:after="0" w:line="360" w:lineRule="auto"/>
        <w:ind w:left="283"/>
        <w:rPr>
          <w:rFonts w:ascii="Times New Roman" w:hAnsi="Times New Roman" w:cs="Times New Roman"/>
          <w:b/>
          <w:bCs/>
          <w:sz w:val="28"/>
          <w:szCs w:val="28"/>
        </w:rPr>
      </w:pPr>
    </w:p>
    <w:p w14:paraId="055EB935" w14:textId="77777777" w:rsidR="002933B1" w:rsidRPr="002933B1" w:rsidRDefault="002933B1" w:rsidP="003132D8">
      <w:pPr>
        <w:tabs>
          <w:tab w:val="left" w:pos="8316"/>
        </w:tabs>
        <w:spacing w:after="0" w:line="360" w:lineRule="auto"/>
        <w:ind w:left="283"/>
        <w:rPr>
          <w:rFonts w:ascii="Times New Roman" w:hAnsi="Times New Roman" w:cs="Times New Roman"/>
          <w:sz w:val="24"/>
          <w:szCs w:val="24"/>
        </w:rPr>
      </w:pPr>
      <w:r w:rsidRPr="002933B1">
        <w:rPr>
          <w:rFonts w:ascii="Times New Roman" w:hAnsi="Times New Roman" w:cs="Times New Roman"/>
          <w:sz w:val="24"/>
          <w:szCs w:val="24"/>
        </w:rPr>
        <w:t>Artificial intelligence (AI) recommendations are an effective marketing tool.</w:t>
      </w:r>
      <w:r w:rsidRPr="002933B1">
        <w:rPr>
          <w:rFonts w:ascii="Times New Roman" w:hAnsi="Times New Roman" w:cs="Times New Roman"/>
          <w:sz w:val="24"/>
          <w:szCs w:val="24"/>
        </w:rPr>
        <w:br/>
        <w:t>Consumers look for information from AI-powered platforms such as personalized recommendation engines, smart assistants, grocery apps, and e-commerce sites. Consumers seek such information to be satisfied with their purchasing decisions. "Examining the Effect of AI Recommendations on Online Grocery Purchase Decision" aimed to investigate the factors of AI recommendations and their impact on purchase decisions. The study was intended to understand the status of AI recommendations as a marketing tool and whether factors of AI recommendations induce consumers' purchase decisions.</w:t>
      </w:r>
      <w:r w:rsidRPr="002933B1">
        <w:rPr>
          <w:rFonts w:ascii="Times New Roman" w:eastAsia="Times New Roman" w:hAnsi="Times New Roman" w:cs="Times New Roman"/>
          <w:kern w:val="0"/>
          <w:sz w:val="24"/>
          <w:szCs w:val="24"/>
          <w:lang w:eastAsia="en-IN"/>
          <w14:ligatures w14:val="none"/>
        </w:rPr>
        <w:t xml:space="preserve"> </w:t>
      </w:r>
      <w:r w:rsidRPr="002933B1">
        <w:rPr>
          <w:rFonts w:ascii="Times New Roman" w:hAnsi="Times New Roman" w:cs="Times New Roman"/>
          <w:sz w:val="24"/>
          <w:szCs w:val="24"/>
        </w:rPr>
        <w:t>Customers rely on AI-generated recommendations when buying groceries, which can have both financial and emotional value. The study aims to better understand how consumers use information from AI-based sources.</w:t>
      </w:r>
    </w:p>
    <w:p w14:paraId="1DF3DC48" w14:textId="77777777" w:rsidR="002933B1" w:rsidRPr="002933B1" w:rsidRDefault="002933B1" w:rsidP="003132D8">
      <w:pPr>
        <w:tabs>
          <w:tab w:val="left" w:pos="8316"/>
        </w:tabs>
        <w:spacing w:after="0" w:line="360" w:lineRule="auto"/>
        <w:ind w:left="283"/>
        <w:rPr>
          <w:rFonts w:ascii="Times New Roman" w:hAnsi="Times New Roman" w:cs="Times New Roman"/>
          <w:sz w:val="24"/>
          <w:szCs w:val="24"/>
        </w:rPr>
      </w:pPr>
      <w:r w:rsidRPr="002933B1">
        <w:rPr>
          <w:rFonts w:ascii="Times New Roman" w:hAnsi="Times New Roman" w:cs="Times New Roman"/>
          <w:sz w:val="24"/>
          <w:szCs w:val="24"/>
        </w:rPr>
        <w:t xml:space="preserve">The study makes significant to the existing literature by examining the characteristics of AI recommendations from the perspective of customers searching for information. It helps consumers make decisions. In this context, the current study aims to answer research questions about the factors of AI recommendations that influence purchase decisions. Purchase decisions are influenced by a variety of AI recommendations, including perceived </w:t>
      </w:r>
      <w:proofErr w:type="spellStart"/>
      <w:r w:rsidRPr="002933B1">
        <w:rPr>
          <w:rFonts w:ascii="Times New Roman" w:hAnsi="Times New Roman" w:cs="Times New Roman"/>
          <w:sz w:val="24"/>
          <w:szCs w:val="24"/>
        </w:rPr>
        <w:t>eWOM</w:t>
      </w:r>
      <w:proofErr w:type="spellEnd"/>
      <w:r w:rsidRPr="002933B1">
        <w:rPr>
          <w:rFonts w:ascii="Times New Roman" w:hAnsi="Times New Roman" w:cs="Times New Roman"/>
          <w:sz w:val="24"/>
          <w:szCs w:val="24"/>
        </w:rPr>
        <w:t xml:space="preserve">, price, quality, emotional value, and risk. This study aims to bridge the </w:t>
      </w:r>
      <w:proofErr w:type="gramStart"/>
      <w:r w:rsidRPr="002933B1">
        <w:rPr>
          <w:rFonts w:ascii="Times New Roman" w:hAnsi="Times New Roman" w:cs="Times New Roman"/>
          <w:sz w:val="24"/>
          <w:szCs w:val="24"/>
        </w:rPr>
        <w:t>void  in</w:t>
      </w:r>
      <w:proofErr w:type="gramEnd"/>
      <w:r w:rsidRPr="002933B1">
        <w:rPr>
          <w:rFonts w:ascii="Times New Roman" w:hAnsi="Times New Roman" w:cs="Times New Roman"/>
          <w:sz w:val="24"/>
          <w:szCs w:val="24"/>
        </w:rPr>
        <w:t xml:space="preserve"> the literature about AI-based recommendations for online grocery shopping and their impact on consumer purchasing decisions.</w:t>
      </w:r>
    </w:p>
    <w:p w14:paraId="2F566836" w14:textId="77777777" w:rsidR="002933B1" w:rsidRPr="002933B1" w:rsidRDefault="002933B1" w:rsidP="003132D8">
      <w:pPr>
        <w:tabs>
          <w:tab w:val="left" w:pos="8316"/>
        </w:tabs>
        <w:spacing w:after="0" w:line="360" w:lineRule="auto"/>
        <w:ind w:left="283"/>
        <w:rPr>
          <w:rFonts w:ascii="Times New Roman" w:hAnsi="Times New Roman" w:cs="Times New Roman"/>
          <w:sz w:val="24"/>
          <w:szCs w:val="24"/>
        </w:rPr>
      </w:pPr>
      <w:r w:rsidRPr="002933B1">
        <w:rPr>
          <w:rFonts w:ascii="Times New Roman" w:hAnsi="Times New Roman" w:cs="Times New Roman"/>
          <w:sz w:val="24"/>
          <w:szCs w:val="24"/>
        </w:rPr>
        <w:t>Consumers frequently seek information on grocery products, and this information could be controlled and extended to help the organization formulate effective strategies. This ultimately leads to AI recommendations having a significant impact on consumer purchasing decisions. It has the potential to positively influence consumer attitudes toward grocery brands, particularly when information is obtained from a reliable and data-driven source. As a result, the study is both relevant and timely from the perspective of academics and the grocery retail industry.</w:t>
      </w:r>
    </w:p>
    <w:p w14:paraId="20E89FFC" w14:textId="77777777" w:rsidR="002933B1" w:rsidRPr="002933B1" w:rsidRDefault="002933B1" w:rsidP="003132D8">
      <w:pPr>
        <w:tabs>
          <w:tab w:val="left" w:pos="8316"/>
        </w:tabs>
        <w:spacing w:after="0" w:line="360" w:lineRule="auto"/>
        <w:ind w:left="283"/>
        <w:rPr>
          <w:rFonts w:ascii="Times New Roman" w:hAnsi="Times New Roman" w:cs="Times New Roman"/>
          <w:sz w:val="24"/>
          <w:szCs w:val="24"/>
        </w:rPr>
      </w:pPr>
      <w:r w:rsidRPr="002933B1">
        <w:rPr>
          <w:rFonts w:ascii="Times New Roman" w:hAnsi="Times New Roman" w:cs="Times New Roman"/>
          <w:sz w:val="24"/>
          <w:szCs w:val="24"/>
        </w:rPr>
        <w:lastRenderedPageBreak/>
        <w:t xml:space="preserve">The study makes an effort to add factors like perceived </w:t>
      </w:r>
      <w:proofErr w:type="spellStart"/>
      <w:r w:rsidRPr="002933B1">
        <w:rPr>
          <w:rFonts w:ascii="Times New Roman" w:hAnsi="Times New Roman" w:cs="Times New Roman"/>
          <w:sz w:val="24"/>
          <w:szCs w:val="24"/>
        </w:rPr>
        <w:t>eWOM</w:t>
      </w:r>
      <w:proofErr w:type="spellEnd"/>
      <w:r w:rsidRPr="002933B1">
        <w:rPr>
          <w:rFonts w:ascii="Times New Roman" w:hAnsi="Times New Roman" w:cs="Times New Roman"/>
          <w:sz w:val="24"/>
          <w:szCs w:val="24"/>
        </w:rPr>
        <w:t xml:space="preserve"> and also proves to benefit the corporate world through the use of AI recommendations to help consumers recall grocery brands and lead to sales increase. Perceived </w:t>
      </w:r>
      <w:proofErr w:type="spellStart"/>
      <w:r w:rsidRPr="002933B1">
        <w:rPr>
          <w:rFonts w:ascii="Times New Roman" w:hAnsi="Times New Roman" w:cs="Times New Roman"/>
          <w:sz w:val="24"/>
          <w:szCs w:val="24"/>
        </w:rPr>
        <w:t>eWOM</w:t>
      </w:r>
      <w:proofErr w:type="spellEnd"/>
      <w:r w:rsidRPr="002933B1">
        <w:rPr>
          <w:rFonts w:ascii="Times New Roman" w:hAnsi="Times New Roman" w:cs="Times New Roman"/>
          <w:sz w:val="24"/>
          <w:szCs w:val="24"/>
        </w:rPr>
        <w:t xml:space="preserve"> through AI recommendations has the highest influence on Purchase Decision. Thus, the study paves the path for new researches which may seriously explore the other factors of AI recommendations affecting Purchase Decision.</w:t>
      </w:r>
    </w:p>
    <w:p w14:paraId="174E3B26" w14:textId="77777777" w:rsidR="002933B1" w:rsidRPr="005F15F0" w:rsidRDefault="002933B1" w:rsidP="00F00631">
      <w:pPr>
        <w:tabs>
          <w:tab w:val="left" w:pos="8316"/>
        </w:tabs>
        <w:spacing w:after="0" w:line="360" w:lineRule="auto"/>
      </w:pPr>
    </w:p>
    <w:p w14:paraId="2F3FE7EA" w14:textId="77777777" w:rsidR="002933B1" w:rsidRPr="005F15F0" w:rsidRDefault="002933B1" w:rsidP="00F00631">
      <w:pPr>
        <w:tabs>
          <w:tab w:val="left" w:pos="8316"/>
        </w:tabs>
        <w:spacing w:after="0" w:line="360" w:lineRule="auto"/>
      </w:pPr>
    </w:p>
    <w:p w14:paraId="41B0BDF2" w14:textId="77777777" w:rsidR="002933B1" w:rsidRDefault="002933B1" w:rsidP="00F00631">
      <w:pPr>
        <w:tabs>
          <w:tab w:val="left" w:pos="8316"/>
        </w:tabs>
        <w:spacing w:after="0" w:line="360" w:lineRule="auto"/>
        <w:rPr>
          <w:b/>
          <w:bCs/>
          <w:sz w:val="28"/>
          <w:szCs w:val="28"/>
        </w:rPr>
      </w:pPr>
    </w:p>
    <w:p w14:paraId="3473C0C3" w14:textId="77777777" w:rsidR="002933B1" w:rsidRDefault="002933B1" w:rsidP="00F00631">
      <w:pPr>
        <w:tabs>
          <w:tab w:val="left" w:pos="8316"/>
        </w:tabs>
        <w:spacing w:after="0" w:line="360" w:lineRule="auto"/>
        <w:rPr>
          <w:b/>
          <w:bCs/>
          <w:sz w:val="28"/>
          <w:szCs w:val="28"/>
        </w:rPr>
      </w:pPr>
    </w:p>
    <w:p w14:paraId="57B6B621" w14:textId="77777777" w:rsidR="002933B1" w:rsidRDefault="002933B1" w:rsidP="00F00631">
      <w:pPr>
        <w:tabs>
          <w:tab w:val="left" w:pos="8316"/>
        </w:tabs>
        <w:spacing w:after="0" w:line="360" w:lineRule="auto"/>
        <w:rPr>
          <w:b/>
          <w:bCs/>
          <w:sz w:val="28"/>
          <w:szCs w:val="28"/>
        </w:rPr>
      </w:pPr>
    </w:p>
    <w:p w14:paraId="17760029" w14:textId="77777777" w:rsidR="002933B1" w:rsidRDefault="002933B1" w:rsidP="00F00631">
      <w:pPr>
        <w:tabs>
          <w:tab w:val="left" w:pos="8316"/>
        </w:tabs>
        <w:spacing w:after="0" w:line="360" w:lineRule="auto"/>
        <w:rPr>
          <w:b/>
          <w:bCs/>
          <w:sz w:val="28"/>
          <w:szCs w:val="28"/>
        </w:rPr>
      </w:pPr>
    </w:p>
    <w:p w14:paraId="24F0D526" w14:textId="77777777" w:rsidR="002933B1" w:rsidRDefault="002933B1" w:rsidP="00F00631">
      <w:pPr>
        <w:tabs>
          <w:tab w:val="left" w:pos="8316"/>
        </w:tabs>
        <w:spacing w:after="0" w:line="360" w:lineRule="auto"/>
        <w:rPr>
          <w:b/>
          <w:bCs/>
          <w:sz w:val="28"/>
          <w:szCs w:val="28"/>
        </w:rPr>
      </w:pPr>
    </w:p>
    <w:p w14:paraId="462DEBBF" w14:textId="77777777" w:rsidR="002933B1" w:rsidRDefault="002933B1" w:rsidP="00F00631">
      <w:pPr>
        <w:tabs>
          <w:tab w:val="left" w:pos="8316"/>
        </w:tabs>
        <w:spacing w:after="0" w:line="360" w:lineRule="auto"/>
        <w:rPr>
          <w:b/>
          <w:bCs/>
          <w:sz w:val="28"/>
          <w:szCs w:val="28"/>
        </w:rPr>
      </w:pPr>
    </w:p>
    <w:p w14:paraId="6AB9C92A" w14:textId="77777777" w:rsidR="002933B1" w:rsidRDefault="002933B1" w:rsidP="00F00631">
      <w:pPr>
        <w:tabs>
          <w:tab w:val="left" w:pos="8316"/>
        </w:tabs>
        <w:spacing w:after="0" w:line="360" w:lineRule="auto"/>
        <w:rPr>
          <w:b/>
          <w:bCs/>
          <w:sz w:val="28"/>
          <w:szCs w:val="28"/>
        </w:rPr>
      </w:pPr>
    </w:p>
    <w:p w14:paraId="746734BC" w14:textId="77777777" w:rsidR="002933B1" w:rsidRDefault="002933B1" w:rsidP="00F00631">
      <w:pPr>
        <w:tabs>
          <w:tab w:val="left" w:pos="8316"/>
        </w:tabs>
        <w:spacing w:after="0" w:line="360" w:lineRule="auto"/>
        <w:rPr>
          <w:b/>
          <w:bCs/>
          <w:sz w:val="28"/>
          <w:szCs w:val="28"/>
        </w:rPr>
      </w:pPr>
    </w:p>
    <w:p w14:paraId="365F0064" w14:textId="77777777" w:rsidR="002933B1" w:rsidRDefault="002933B1" w:rsidP="00F00631">
      <w:pPr>
        <w:tabs>
          <w:tab w:val="left" w:pos="8316"/>
        </w:tabs>
        <w:spacing w:after="0" w:line="360" w:lineRule="auto"/>
        <w:rPr>
          <w:b/>
          <w:bCs/>
          <w:sz w:val="28"/>
          <w:szCs w:val="28"/>
        </w:rPr>
      </w:pPr>
    </w:p>
    <w:p w14:paraId="759ECBF9" w14:textId="77777777" w:rsidR="002933B1" w:rsidRDefault="002933B1" w:rsidP="00F00631">
      <w:pPr>
        <w:tabs>
          <w:tab w:val="left" w:pos="8316"/>
        </w:tabs>
        <w:spacing w:after="0" w:line="360" w:lineRule="auto"/>
        <w:rPr>
          <w:b/>
          <w:bCs/>
          <w:sz w:val="28"/>
          <w:szCs w:val="28"/>
        </w:rPr>
      </w:pPr>
    </w:p>
    <w:p w14:paraId="680412E1" w14:textId="77777777" w:rsidR="002933B1" w:rsidRDefault="002933B1" w:rsidP="00F00631">
      <w:pPr>
        <w:tabs>
          <w:tab w:val="left" w:pos="8316"/>
        </w:tabs>
        <w:spacing w:after="0" w:line="360" w:lineRule="auto"/>
        <w:rPr>
          <w:b/>
          <w:bCs/>
          <w:sz w:val="28"/>
          <w:szCs w:val="28"/>
        </w:rPr>
      </w:pPr>
    </w:p>
    <w:p w14:paraId="21426501" w14:textId="77777777" w:rsidR="002933B1" w:rsidRDefault="002933B1" w:rsidP="00F00631">
      <w:pPr>
        <w:tabs>
          <w:tab w:val="left" w:pos="8316"/>
        </w:tabs>
        <w:spacing w:after="0" w:line="360" w:lineRule="auto"/>
        <w:jc w:val="center"/>
        <w:rPr>
          <w:b/>
          <w:bCs/>
          <w:sz w:val="28"/>
          <w:szCs w:val="28"/>
        </w:rPr>
      </w:pPr>
    </w:p>
    <w:p w14:paraId="54E27EB7" w14:textId="77777777" w:rsidR="002933B1" w:rsidRDefault="002933B1" w:rsidP="00F00631">
      <w:pPr>
        <w:tabs>
          <w:tab w:val="left" w:pos="8316"/>
        </w:tabs>
        <w:spacing w:after="0" w:line="360" w:lineRule="auto"/>
        <w:jc w:val="center"/>
        <w:rPr>
          <w:b/>
          <w:bCs/>
          <w:sz w:val="28"/>
          <w:szCs w:val="28"/>
        </w:rPr>
      </w:pPr>
    </w:p>
    <w:p w14:paraId="52C58E47" w14:textId="77777777" w:rsidR="002933B1" w:rsidRDefault="002933B1" w:rsidP="00F00631">
      <w:pPr>
        <w:tabs>
          <w:tab w:val="left" w:pos="8316"/>
        </w:tabs>
        <w:spacing w:after="0" w:line="360" w:lineRule="auto"/>
        <w:jc w:val="center"/>
        <w:rPr>
          <w:b/>
          <w:bCs/>
          <w:sz w:val="28"/>
          <w:szCs w:val="28"/>
        </w:rPr>
      </w:pPr>
    </w:p>
    <w:p w14:paraId="3A41C799" w14:textId="77777777" w:rsidR="002933B1" w:rsidRDefault="002933B1" w:rsidP="00F00631">
      <w:pPr>
        <w:tabs>
          <w:tab w:val="left" w:pos="8316"/>
        </w:tabs>
        <w:spacing w:after="0" w:line="360" w:lineRule="auto"/>
        <w:jc w:val="center"/>
        <w:rPr>
          <w:b/>
          <w:bCs/>
          <w:sz w:val="28"/>
          <w:szCs w:val="28"/>
        </w:rPr>
      </w:pPr>
    </w:p>
    <w:p w14:paraId="0DE30326" w14:textId="77777777" w:rsidR="002933B1" w:rsidRDefault="002933B1" w:rsidP="00F00631">
      <w:pPr>
        <w:tabs>
          <w:tab w:val="left" w:pos="8316"/>
        </w:tabs>
        <w:spacing w:after="0" w:line="360" w:lineRule="auto"/>
        <w:jc w:val="center"/>
        <w:rPr>
          <w:b/>
          <w:bCs/>
          <w:sz w:val="28"/>
          <w:szCs w:val="28"/>
        </w:rPr>
      </w:pPr>
    </w:p>
    <w:p w14:paraId="6C57C3E0" w14:textId="77777777" w:rsidR="002933B1" w:rsidRDefault="002933B1" w:rsidP="00F00631">
      <w:pPr>
        <w:tabs>
          <w:tab w:val="left" w:pos="8316"/>
        </w:tabs>
        <w:spacing w:after="0" w:line="360" w:lineRule="auto"/>
        <w:jc w:val="center"/>
        <w:rPr>
          <w:b/>
          <w:bCs/>
          <w:sz w:val="28"/>
          <w:szCs w:val="28"/>
        </w:rPr>
      </w:pPr>
    </w:p>
    <w:p w14:paraId="386B0174" w14:textId="77777777" w:rsidR="002933B1" w:rsidRDefault="002933B1" w:rsidP="00F00631">
      <w:pPr>
        <w:tabs>
          <w:tab w:val="left" w:pos="8316"/>
        </w:tabs>
        <w:spacing w:after="0" w:line="360" w:lineRule="auto"/>
        <w:jc w:val="center"/>
        <w:rPr>
          <w:b/>
          <w:bCs/>
          <w:sz w:val="28"/>
          <w:szCs w:val="28"/>
        </w:rPr>
      </w:pPr>
    </w:p>
    <w:p w14:paraId="78A5D569" w14:textId="77777777" w:rsidR="002933B1" w:rsidRDefault="002933B1" w:rsidP="00F00631">
      <w:pPr>
        <w:tabs>
          <w:tab w:val="left" w:pos="8316"/>
        </w:tabs>
        <w:spacing w:after="0" w:line="360" w:lineRule="auto"/>
        <w:jc w:val="center"/>
        <w:rPr>
          <w:b/>
          <w:bCs/>
          <w:sz w:val="28"/>
          <w:szCs w:val="28"/>
        </w:rPr>
      </w:pPr>
    </w:p>
    <w:p w14:paraId="49F94753" w14:textId="77777777" w:rsidR="002933B1" w:rsidRDefault="002933B1" w:rsidP="00F00631">
      <w:pPr>
        <w:tabs>
          <w:tab w:val="left" w:pos="8316"/>
        </w:tabs>
        <w:spacing w:after="0" w:line="360" w:lineRule="auto"/>
        <w:jc w:val="center"/>
        <w:rPr>
          <w:b/>
          <w:bCs/>
          <w:sz w:val="28"/>
          <w:szCs w:val="28"/>
        </w:rPr>
      </w:pPr>
    </w:p>
    <w:p w14:paraId="4953DD5A" w14:textId="77777777" w:rsidR="002933B1" w:rsidRDefault="002933B1" w:rsidP="00F00631">
      <w:pPr>
        <w:tabs>
          <w:tab w:val="left" w:pos="8316"/>
        </w:tabs>
        <w:spacing w:after="0" w:line="360" w:lineRule="auto"/>
        <w:jc w:val="center"/>
        <w:rPr>
          <w:b/>
          <w:bCs/>
          <w:sz w:val="28"/>
          <w:szCs w:val="28"/>
        </w:rPr>
      </w:pPr>
    </w:p>
    <w:p w14:paraId="7F5532A7" w14:textId="7B32076D" w:rsidR="002933B1" w:rsidRPr="005C6C82" w:rsidRDefault="002933B1" w:rsidP="00F00631">
      <w:pPr>
        <w:tabs>
          <w:tab w:val="left" w:pos="8316"/>
        </w:tabs>
        <w:spacing w:after="0" w:line="360" w:lineRule="auto"/>
        <w:jc w:val="center"/>
        <w:rPr>
          <w:rFonts w:ascii="Times New Roman" w:hAnsi="Times New Roman" w:cs="Times New Roman"/>
          <w:b/>
          <w:bCs/>
          <w:sz w:val="28"/>
          <w:szCs w:val="28"/>
        </w:rPr>
      </w:pPr>
      <w:r w:rsidRPr="005C6C82">
        <w:rPr>
          <w:rFonts w:ascii="Times New Roman" w:hAnsi="Times New Roman" w:cs="Times New Roman"/>
          <w:b/>
          <w:bCs/>
          <w:sz w:val="28"/>
          <w:szCs w:val="28"/>
        </w:rPr>
        <w:t>BIBILOGRAPHY</w:t>
      </w:r>
    </w:p>
    <w:p w14:paraId="0285269C" w14:textId="77777777" w:rsidR="002933B1" w:rsidRDefault="002933B1" w:rsidP="00F00631">
      <w:pPr>
        <w:tabs>
          <w:tab w:val="left" w:pos="8316"/>
        </w:tabs>
        <w:spacing w:after="0" w:line="360" w:lineRule="auto"/>
        <w:jc w:val="center"/>
        <w:rPr>
          <w:b/>
          <w:bCs/>
          <w:sz w:val="28"/>
          <w:szCs w:val="28"/>
        </w:rPr>
      </w:pPr>
    </w:p>
    <w:p w14:paraId="4926DE8D" w14:textId="77777777" w:rsidR="002933B1" w:rsidRDefault="002933B1" w:rsidP="00F00631">
      <w:pPr>
        <w:tabs>
          <w:tab w:val="left" w:pos="8316"/>
        </w:tabs>
        <w:spacing w:after="0" w:line="360" w:lineRule="auto"/>
        <w:jc w:val="center"/>
        <w:rPr>
          <w:b/>
          <w:bCs/>
          <w:sz w:val="28"/>
          <w:szCs w:val="28"/>
        </w:rPr>
      </w:pPr>
    </w:p>
    <w:p w14:paraId="7334A3AF" w14:textId="77777777" w:rsidR="002933B1" w:rsidRDefault="002933B1" w:rsidP="00F00631">
      <w:pPr>
        <w:tabs>
          <w:tab w:val="left" w:pos="8316"/>
        </w:tabs>
        <w:spacing w:after="0" w:line="360" w:lineRule="auto"/>
        <w:jc w:val="center"/>
        <w:rPr>
          <w:b/>
          <w:bCs/>
          <w:sz w:val="28"/>
          <w:szCs w:val="28"/>
        </w:rPr>
      </w:pPr>
    </w:p>
    <w:p w14:paraId="457866F6" w14:textId="77777777" w:rsidR="002933B1" w:rsidRDefault="002933B1" w:rsidP="00F00631">
      <w:pPr>
        <w:tabs>
          <w:tab w:val="left" w:pos="8316"/>
        </w:tabs>
        <w:spacing w:after="0" w:line="360" w:lineRule="auto"/>
        <w:jc w:val="center"/>
        <w:rPr>
          <w:b/>
          <w:bCs/>
          <w:sz w:val="28"/>
          <w:szCs w:val="28"/>
        </w:rPr>
      </w:pPr>
    </w:p>
    <w:p w14:paraId="3712C4E8" w14:textId="77777777" w:rsidR="002933B1" w:rsidRDefault="002933B1" w:rsidP="00F00631">
      <w:pPr>
        <w:tabs>
          <w:tab w:val="left" w:pos="8316"/>
        </w:tabs>
        <w:spacing w:after="0" w:line="360" w:lineRule="auto"/>
        <w:jc w:val="center"/>
        <w:rPr>
          <w:b/>
          <w:bCs/>
          <w:sz w:val="28"/>
          <w:szCs w:val="28"/>
        </w:rPr>
      </w:pPr>
    </w:p>
    <w:p w14:paraId="6618D471" w14:textId="77777777" w:rsidR="002933B1" w:rsidRDefault="002933B1" w:rsidP="00F00631">
      <w:pPr>
        <w:tabs>
          <w:tab w:val="left" w:pos="8316"/>
        </w:tabs>
        <w:spacing w:after="0" w:line="360" w:lineRule="auto"/>
        <w:jc w:val="center"/>
        <w:rPr>
          <w:b/>
          <w:bCs/>
          <w:sz w:val="28"/>
          <w:szCs w:val="28"/>
        </w:rPr>
      </w:pPr>
    </w:p>
    <w:p w14:paraId="619ADCEC" w14:textId="77777777" w:rsidR="002933B1" w:rsidRDefault="002933B1" w:rsidP="00F00631">
      <w:pPr>
        <w:tabs>
          <w:tab w:val="left" w:pos="8316"/>
        </w:tabs>
        <w:spacing w:after="0" w:line="360" w:lineRule="auto"/>
        <w:jc w:val="center"/>
        <w:rPr>
          <w:b/>
          <w:bCs/>
          <w:sz w:val="28"/>
          <w:szCs w:val="28"/>
        </w:rPr>
      </w:pPr>
    </w:p>
    <w:p w14:paraId="0D1A3CD4" w14:textId="77777777" w:rsidR="002933B1" w:rsidRDefault="002933B1" w:rsidP="00F00631">
      <w:pPr>
        <w:tabs>
          <w:tab w:val="left" w:pos="8316"/>
        </w:tabs>
        <w:spacing w:after="0" w:line="360" w:lineRule="auto"/>
        <w:jc w:val="center"/>
        <w:rPr>
          <w:b/>
          <w:bCs/>
          <w:sz w:val="28"/>
          <w:szCs w:val="28"/>
        </w:rPr>
      </w:pPr>
    </w:p>
    <w:p w14:paraId="429C447E" w14:textId="77777777" w:rsidR="002933B1" w:rsidRDefault="002933B1" w:rsidP="00F00631">
      <w:pPr>
        <w:tabs>
          <w:tab w:val="left" w:pos="8316"/>
        </w:tabs>
        <w:spacing w:after="0" w:line="360" w:lineRule="auto"/>
        <w:jc w:val="center"/>
        <w:rPr>
          <w:b/>
          <w:bCs/>
          <w:sz w:val="28"/>
          <w:szCs w:val="28"/>
        </w:rPr>
      </w:pPr>
    </w:p>
    <w:p w14:paraId="7FFC6771" w14:textId="77777777" w:rsidR="002933B1" w:rsidRDefault="002933B1" w:rsidP="00F00631">
      <w:pPr>
        <w:tabs>
          <w:tab w:val="left" w:pos="8316"/>
        </w:tabs>
        <w:spacing w:after="0" w:line="360" w:lineRule="auto"/>
        <w:jc w:val="center"/>
        <w:rPr>
          <w:b/>
          <w:bCs/>
          <w:sz w:val="28"/>
          <w:szCs w:val="28"/>
        </w:rPr>
      </w:pPr>
    </w:p>
    <w:p w14:paraId="111959CF" w14:textId="77777777" w:rsidR="002933B1" w:rsidRDefault="002933B1" w:rsidP="00F00631">
      <w:pPr>
        <w:tabs>
          <w:tab w:val="left" w:pos="8316"/>
        </w:tabs>
        <w:spacing w:after="0" w:line="360" w:lineRule="auto"/>
        <w:jc w:val="center"/>
        <w:rPr>
          <w:b/>
          <w:bCs/>
          <w:sz w:val="28"/>
          <w:szCs w:val="28"/>
        </w:rPr>
      </w:pPr>
    </w:p>
    <w:p w14:paraId="6712DD86" w14:textId="77777777" w:rsidR="003132D8" w:rsidRDefault="003132D8" w:rsidP="00F00631">
      <w:pPr>
        <w:tabs>
          <w:tab w:val="left" w:pos="8316"/>
        </w:tabs>
        <w:spacing w:after="0" w:line="360" w:lineRule="auto"/>
        <w:jc w:val="center"/>
        <w:rPr>
          <w:b/>
          <w:bCs/>
          <w:sz w:val="28"/>
          <w:szCs w:val="28"/>
        </w:rPr>
      </w:pPr>
    </w:p>
    <w:p w14:paraId="17B4375F" w14:textId="77777777" w:rsidR="003132D8" w:rsidRDefault="003132D8" w:rsidP="00F00631">
      <w:pPr>
        <w:tabs>
          <w:tab w:val="left" w:pos="8316"/>
        </w:tabs>
        <w:spacing w:after="0" w:line="360" w:lineRule="auto"/>
        <w:jc w:val="center"/>
        <w:rPr>
          <w:b/>
          <w:bCs/>
          <w:sz w:val="28"/>
          <w:szCs w:val="28"/>
        </w:rPr>
      </w:pPr>
    </w:p>
    <w:p w14:paraId="2572FEE1" w14:textId="77777777" w:rsidR="003132D8" w:rsidRDefault="003132D8" w:rsidP="00F00631">
      <w:pPr>
        <w:tabs>
          <w:tab w:val="left" w:pos="8316"/>
        </w:tabs>
        <w:spacing w:after="0" w:line="360" w:lineRule="auto"/>
        <w:jc w:val="center"/>
        <w:rPr>
          <w:b/>
          <w:bCs/>
          <w:sz w:val="28"/>
          <w:szCs w:val="28"/>
        </w:rPr>
      </w:pPr>
    </w:p>
    <w:p w14:paraId="2DFF5884" w14:textId="77777777" w:rsidR="003132D8" w:rsidRDefault="003132D8" w:rsidP="00F00631">
      <w:pPr>
        <w:tabs>
          <w:tab w:val="left" w:pos="8316"/>
        </w:tabs>
        <w:spacing w:after="0" w:line="360" w:lineRule="auto"/>
        <w:jc w:val="center"/>
        <w:rPr>
          <w:b/>
          <w:bCs/>
          <w:sz w:val="28"/>
          <w:szCs w:val="28"/>
        </w:rPr>
      </w:pPr>
    </w:p>
    <w:p w14:paraId="14CAB02A" w14:textId="77777777" w:rsidR="003132D8" w:rsidRDefault="003132D8" w:rsidP="00F00631">
      <w:pPr>
        <w:tabs>
          <w:tab w:val="left" w:pos="8316"/>
        </w:tabs>
        <w:spacing w:after="0" w:line="360" w:lineRule="auto"/>
        <w:jc w:val="center"/>
        <w:rPr>
          <w:b/>
          <w:bCs/>
          <w:sz w:val="28"/>
          <w:szCs w:val="28"/>
        </w:rPr>
      </w:pPr>
    </w:p>
    <w:p w14:paraId="0DD6C5EF" w14:textId="77777777" w:rsidR="003132D8" w:rsidRDefault="003132D8" w:rsidP="00F00631">
      <w:pPr>
        <w:tabs>
          <w:tab w:val="left" w:pos="8316"/>
        </w:tabs>
        <w:spacing w:after="0" w:line="360" w:lineRule="auto"/>
        <w:jc w:val="center"/>
        <w:rPr>
          <w:b/>
          <w:bCs/>
          <w:sz w:val="28"/>
          <w:szCs w:val="28"/>
        </w:rPr>
      </w:pPr>
    </w:p>
    <w:p w14:paraId="5292DFB8" w14:textId="77777777" w:rsidR="003132D8" w:rsidRDefault="003132D8" w:rsidP="00F00631">
      <w:pPr>
        <w:tabs>
          <w:tab w:val="left" w:pos="8316"/>
        </w:tabs>
        <w:spacing w:after="0" w:line="360" w:lineRule="auto"/>
        <w:jc w:val="center"/>
        <w:rPr>
          <w:b/>
          <w:bCs/>
          <w:sz w:val="28"/>
          <w:szCs w:val="28"/>
        </w:rPr>
      </w:pPr>
    </w:p>
    <w:p w14:paraId="14970224" w14:textId="77777777" w:rsidR="002933B1" w:rsidRDefault="002933B1" w:rsidP="00F00631">
      <w:pPr>
        <w:tabs>
          <w:tab w:val="left" w:pos="8316"/>
        </w:tabs>
        <w:spacing w:after="0" w:line="360" w:lineRule="auto"/>
        <w:rPr>
          <w:b/>
          <w:bCs/>
          <w:sz w:val="28"/>
          <w:szCs w:val="28"/>
        </w:rPr>
      </w:pPr>
    </w:p>
    <w:p w14:paraId="3EF63FBB" w14:textId="77777777" w:rsidR="002933B1" w:rsidRDefault="002933B1" w:rsidP="00F00631">
      <w:pPr>
        <w:tabs>
          <w:tab w:val="left" w:pos="8316"/>
        </w:tabs>
        <w:spacing w:after="0" w:line="360" w:lineRule="auto"/>
        <w:rPr>
          <w:b/>
          <w:bCs/>
          <w:sz w:val="28"/>
          <w:szCs w:val="28"/>
        </w:rPr>
      </w:pPr>
    </w:p>
    <w:p w14:paraId="0039CB71" w14:textId="315FB02B" w:rsidR="002933B1" w:rsidRPr="002933B1" w:rsidRDefault="002933B1" w:rsidP="00F00631">
      <w:pPr>
        <w:tabs>
          <w:tab w:val="left" w:pos="8316"/>
        </w:tabs>
        <w:spacing w:after="0" w:line="360" w:lineRule="auto"/>
        <w:rPr>
          <w:rFonts w:ascii="Times New Roman" w:hAnsi="Times New Roman" w:cs="Times New Roman"/>
          <w:b/>
          <w:bCs/>
          <w:sz w:val="28"/>
          <w:szCs w:val="28"/>
        </w:rPr>
      </w:pPr>
      <w:r w:rsidRPr="002933B1">
        <w:rPr>
          <w:rFonts w:ascii="Times New Roman" w:hAnsi="Times New Roman" w:cs="Times New Roman"/>
          <w:b/>
          <w:bCs/>
          <w:sz w:val="28"/>
          <w:szCs w:val="28"/>
        </w:rPr>
        <w:t>BIBLOGRAPHY</w:t>
      </w:r>
    </w:p>
    <w:p w14:paraId="443E4F8B" w14:textId="77777777" w:rsidR="002933B1" w:rsidRPr="002933B1" w:rsidRDefault="002933B1" w:rsidP="00F00631">
      <w:pPr>
        <w:tabs>
          <w:tab w:val="left" w:pos="8316"/>
        </w:tabs>
        <w:spacing w:after="0" w:line="360" w:lineRule="auto"/>
        <w:rPr>
          <w:rFonts w:ascii="Times New Roman" w:hAnsi="Times New Roman" w:cs="Times New Roman"/>
          <w:b/>
          <w:bCs/>
          <w:sz w:val="28"/>
          <w:szCs w:val="28"/>
        </w:rPr>
      </w:pPr>
      <w:r w:rsidRPr="002933B1">
        <w:rPr>
          <w:rFonts w:ascii="Times New Roman" w:hAnsi="Times New Roman" w:cs="Times New Roman"/>
          <w:b/>
          <w:bCs/>
          <w:sz w:val="28"/>
          <w:szCs w:val="28"/>
        </w:rPr>
        <w:t>References:</w:t>
      </w:r>
    </w:p>
    <w:p w14:paraId="257E68C2" w14:textId="77777777" w:rsidR="002933B1" w:rsidRDefault="002933B1" w:rsidP="00F00631">
      <w:pPr>
        <w:tabs>
          <w:tab w:val="left" w:pos="8316"/>
        </w:tabs>
        <w:spacing w:after="0" w:line="360" w:lineRule="auto"/>
        <w:rPr>
          <w:b/>
          <w:bCs/>
          <w:sz w:val="28"/>
          <w:szCs w:val="28"/>
        </w:rPr>
      </w:pPr>
    </w:p>
    <w:p w14:paraId="7D85937E" w14:textId="05D3FF10"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Ajzen, I. (1991). The theory of planned behavio</w:t>
      </w:r>
      <w:r w:rsidR="005C6C82">
        <w:rPr>
          <w:rFonts w:ascii="Times New Roman" w:hAnsi="Times New Roman" w:cs="Times New Roman"/>
          <w:sz w:val="24"/>
          <w:szCs w:val="24"/>
        </w:rPr>
        <w:t>u</w:t>
      </w:r>
      <w:r w:rsidRPr="002933B1">
        <w:rPr>
          <w:rFonts w:ascii="Times New Roman" w:hAnsi="Times New Roman" w:cs="Times New Roman"/>
          <w:sz w:val="24"/>
          <w:szCs w:val="24"/>
        </w:rPr>
        <w:t>r. Organizational Behavio</w:t>
      </w:r>
      <w:r w:rsidR="005C6C82">
        <w:rPr>
          <w:rFonts w:ascii="Times New Roman" w:hAnsi="Times New Roman" w:cs="Times New Roman"/>
          <w:sz w:val="24"/>
          <w:szCs w:val="24"/>
        </w:rPr>
        <w:t>u</w:t>
      </w:r>
      <w:r w:rsidRPr="002933B1">
        <w:rPr>
          <w:rFonts w:ascii="Times New Roman" w:hAnsi="Times New Roman" w:cs="Times New Roman"/>
          <w:sz w:val="24"/>
          <w:szCs w:val="24"/>
        </w:rPr>
        <w:t>r and Human Decision Processes,</w:t>
      </w:r>
      <w:r w:rsidRPr="002933B1">
        <w:rPr>
          <w:rFonts w:ascii="Times New Roman" w:hAnsi="Times New Roman" w:cs="Times New Roman"/>
          <w:i/>
          <w:iCs/>
          <w:sz w:val="24"/>
          <w:szCs w:val="24"/>
        </w:rPr>
        <w:t xml:space="preserve"> 50</w:t>
      </w:r>
      <w:r w:rsidRPr="002933B1">
        <w:rPr>
          <w:rFonts w:ascii="Times New Roman" w:hAnsi="Times New Roman" w:cs="Times New Roman"/>
          <w:sz w:val="24"/>
          <w:szCs w:val="24"/>
        </w:rPr>
        <w:t xml:space="preserve">(2), 179–211. </w:t>
      </w:r>
    </w:p>
    <w:p w14:paraId="77C01ABB"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087851BF" w14:textId="77777777" w:rsidR="002933B1" w:rsidRDefault="002933B1" w:rsidP="00F00631">
      <w:pPr>
        <w:tabs>
          <w:tab w:val="left" w:pos="8316"/>
        </w:tabs>
        <w:spacing w:after="0" w:line="360" w:lineRule="auto"/>
        <w:rPr>
          <w:rFonts w:ascii="Times New Roman" w:hAnsi="Times New Roman" w:cs="Times New Roman"/>
          <w:sz w:val="24"/>
          <w:szCs w:val="24"/>
        </w:rPr>
      </w:pPr>
      <w:proofErr w:type="spellStart"/>
      <w:r w:rsidRPr="002933B1">
        <w:rPr>
          <w:rFonts w:ascii="Times New Roman" w:hAnsi="Times New Roman" w:cs="Times New Roman"/>
          <w:sz w:val="24"/>
          <w:szCs w:val="24"/>
        </w:rPr>
        <w:t>Benbasat</w:t>
      </w:r>
      <w:proofErr w:type="spellEnd"/>
      <w:r w:rsidRPr="002933B1">
        <w:rPr>
          <w:rFonts w:ascii="Times New Roman" w:hAnsi="Times New Roman" w:cs="Times New Roman"/>
          <w:sz w:val="24"/>
          <w:szCs w:val="24"/>
        </w:rPr>
        <w:t>, I., &amp; Wang, W. (2005). Trust in and adoption of online recommendation agents. Journal of the Association for Information Systems</w:t>
      </w:r>
      <w:r w:rsidRPr="002933B1">
        <w:rPr>
          <w:rFonts w:ascii="Times New Roman" w:hAnsi="Times New Roman" w:cs="Times New Roman"/>
          <w:i/>
          <w:iCs/>
          <w:sz w:val="24"/>
          <w:szCs w:val="24"/>
        </w:rPr>
        <w:t>, 6</w:t>
      </w:r>
      <w:r w:rsidRPr="002933B1">
        <w:rPr>
          <w:rFonts w:ascii="Times New Roman" w:hAnsi="Times New Roman" w:cs="Times New Roman"/>
          <w:sz w:val="24"/>
          <w:szCs w:val="24"/>
        </w:rPr>
        <w:t xml:space="preserve">(3), 72–101. </w:t>
      </w:r>
    </w:p>
    <w:p w14:paraId="4E203141"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0AE4C15D" w14:textId="77777777" w:rsidR="002933B1" w:rsidRDefault="002933B1" w:rsidP="00F00631">
      <w:pPr>
        <w:tabs>
          <w:tab w:val="left" w:pos="8316"/>
        </w:tabs>
        <w:spacing w:after="0" w:line="360" w:lineRule="auto"/>
        <w:rPr>
          <w:rFonts w:ascii="Times New Roman" w:hAnsi="Times New Roman" w:cs="Times New Roman"/>
          <w:sz w:val="24"/>
          <w:szCs w:val="24"/>
        </w:rPr>
      </w:pPr>
      <w:proofErr w:type="spellStart"/>
      <w:r w:rsidRPr="002933B1">
        <w:rPr>
          <w:rFonts w:ascii="Times New Roman" w:hAnsi="Times New Roman" w:cs="Times New Roman"/>
          <w:sz w:val="24"/>
          <w:szCs w:val="24"/>
        </w:rPr>
        <w:t>Bhattacherjee</w:t>
      </w:r>
      <w:proofErr w:type="spellEnd"/>
      <w:r w:rsidRPr="002933B1">
        <w:rPr>
          <w:rFonts w:ascii="Times New Roman" w:hAnsi="Times New Roman" w:cs="Times New Roman"/>
          <w:sz w:val="24"/>
          <w:szCs w:val="24"/>
        </w:rPr>
        <w:t>, A. (2001). Understanding information systems continuance: An expectation-confirmation model. MIS Quarterly,</w:t>
      </w:r>
      <w:r w:rsidRPr="002933B1">
        <w:rPr>
          <w:rFonts w:ascii="Times New Roman" w:hAnsi="Times New Roman" w:cs="Times New Roman"/>
          <w:i/>
          <w:iCs/>
          <w:sz w:val="24"/>
          <w:szCs w:val="24"/>
        </w:rPr>
        <w:t xml:space="preserve"> 25</w:t>
      </w:r>
      <w:r w:rsidRPr="002933B1">
        <w:rPr>
          <w:rFonts w:ascii="Times New Roman" w:hAnsi="Times New Roman" w:cs="Times New Roman"/>
          <w:sz w:val="24"/>
          <w:szCs w:val="24"/>
        </w:rPr>
        <w:t xml:space="preserve">(3), 351–370. </w:t>
      </w:r>
    </w:p>
    <w:p w14:paraId="79EB0862"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04DAD060"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Brynjolfsson, E., Hu, Y., &amp; Rahman, M. S. (2013). Competing in the age of omnichannel retailing. MIT Sloan Management Review,</w:t>
      </w:r>
      <w:r w:rsidRPr="002933B1">
        <w:rPr>
          <w:rFonts w:ascii="Times New Roman" w:hAnsi="Times New Roman" w:cs="Times New Roman"/>
          <w:i/>
          <w:iCs/>
          <w:sz w:val="24"/>
          <w:szCs w:val="24"/>
        </w:rPr>
        <w:t xml:space="preserve"> 54</w:t>
      </w:r>
      <w:r w:rsidRPr="002933B1">
        <w:rPr>
          <w:rFonts w:ascii="Times New Roman" w:hAnsi="Times New Roman" w:cs="Times New Roman"/>
          <w:sz w:val="24"/>
          <w:szCs w:val="24"/>
        </w:rPr>
        <w:t>(4), 23–29.</w:t>
      </w:r>
    </w:p>
    <w:p w14:paraId="45FBF323"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5978A035"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Chen, Y., &amp; Xie, J. (2008). Online consumer review: Word-of-mouth as a new element of marketing communication mix. Management Science</w:t>
      </w:r>
      <w:r w:rsidRPr="002933B1">
        <w:rPr>
          <w:rFonts w:ascii="Times New Roman" w:hAnsi="Times New Roman" w:cs="Times New Roman"/>
          <w:i/>
          <w:iCs/>
          <w:sz w:val="24"/>
          <w:szCs w:val="24"/>
        </w:rPr>
        <w:t>, 54</w:t>
      </w:r>
      <w:r w:rsidRPr="002933B1">
        <w:rPr>
          <w:rFonts w:ascii="Times New Roman" w:hAnsi="Times New Roman" w:cs="Times New Roman"/>
          <w:sz w:val="24"/>
          <w:szCs w:val="24"/>
        </w:rPr>
        <w:t xml:space="preserve">(3), 477–491. </w:t>
      </w:r>
    </w:p>
    <w:p w14:paraId="645DA6A9"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03A6E6FA"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 xml:space="preserve">Davenport, T. H., Guha, A., Grewal, D., &amp; </w:t>
      </w:r>
      <w:proofErr w:type="spellStart"/>
      <w:r w:rsidRPr="002933B1">
        <w:rPr>
          <w:rFonts w:ascii="Times New Roman" w:hAnsi="Times New Roman" w:cs="Times New Roman"/>
          <w:sz w:val="24"/>
          <w:szCs w:val="24"/>
        </w:rPr>
        <w:t>Bressgott</w:t>
      </w:r>
      <w:proofErr w:type="spellEnd"/>
      <w:r w:rsidRPr="002933B1">
        <w:rPr>
          <w:rFonts w:ascii="Times New Roman" w:hAnsi="Times New Roman" w:cs="Times New Roman"/>
          <w:sz w:val="24"/>
          <w:szCs w:val="24"/>
        </w:rPr>
        <w:t>, T. (2020). How artificial intelligence will change the future of marketing. Journal of the Academy of Marketing Science, 48(1), 24–42.</w:t>
      </w:r>
    </w:p>
    <w:p w14:paraId="6E023B1B"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34F7B081"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 xml:space="preserve">Gefen, D., </w:t>
      </w:r>
      <w:proofErr w:type="spellStart"/>
      <w:r w:rsidRPr="002933B1">
        <w:rPr>
          <w:rFonts w:ascii="Times New Roman" w:hAnsi="Times New Roman" w:cs="Times New Roman"/>
          <w:sz w:val="24"/>
          <w:szCs w:val="24"/>
        </w:rPr>
        <w:t>Karahanna</w:t>
      </w:r>
      <w:proofErr w:type="spellEnd"/>
      <w:r w:rsidRPr="002933B1">
        <w:rPr>
          <w:rFonts w:ascii="Times New Roman" w:hAnsi="Times New Roman" w:cs="Times New Roman"/>
          <w:sz w:val="24"/>
          <w:szCs w:val="24"/>
        </w:rPr>
        <w:t xml:space="preserve">, E., &amp; Straub, D. W. (2003). Trust and TAM in online shopping: An integrated model. MIS Quarterly, 27(1), 51–90. </w:t>
      </w:r>
    </w:p>
    <w:p w14:paraId="7DB5A91E"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1D3B1ABC"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 xml:space="preserve">Grewal, D., Roggeveen, A. L., &amp; </w:t>
      </w:r>
      <w:proofErr w:type="spellStart"/>
      <w:r w:rsidRPr="002933B1">
        <w:rPr>
          <w:rFonts w:ascii="Times New Roman" w:hAnsi="Times New Roman" w:cs="Times New Roman"/>
          <w:sz w:val="24"/>
          <w:szCs w:val="24"/>
        </w:rPr>
        <w:t>Nordfält</w:t>
      </w:r>
      <w:proofErr w:type="spellEnd"/>
      <w:r w:rsidRPr="002933B1">
        <w:rPr>
          <w:rFonts w:ascii="Times New Roman" w:hAnsi="Times New Roman" w:cs="Times New Roman"/>
          <w:sz w:val="24"/>
          <w:szCs w:val="24"/>
        </w:rPr>
        <w:t xml:space="preserve">, J. (2017). The future of retailing. Journal of Retailing, </w:t>
      </w:r>
      <w:r w:rsidRPr="002933B1">
        <w:rPr>
          <w:rFonts w:ascii="Times New Roman" w:hAnsi="Times New Roman" w:cs="Times New Roman"/>
          <w:i/>
          <w:iCs/>
          <w:sz w:val="24"/>
          <w:szCs w:val="24"/>
        </w:rPr>
        <w:t>93</w:t>
      </w:r>
      <w:r w:rsidRPr="002933B1">
        <w:rPr>
          <w:rFonts w:ascii="Times New Roman" w:hAnsi="Times New Roman" w:cs="Times New Roman"/>
          <w:sz w:val="24"/>
          <w:szCs w:val="24"/>
        </w:rPr>
        <w:t xml:space="preserve">(1), 1–6. </w:t>
      </w:r>
    </w:p>
    <w:p w14:paraId="6E625128"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7F7D57EA"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 xml:space="preserve">Huang, M.-H., &amp; Rust, R. T. (2021). A strategic framework for artificial intelligence in marketing. Journal of the Academy of Marketing Science, 49(1), 30–50. </w:t>
      </w:r>
    </w:p>
    <w:p w14:paraId="71C208A0"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06A2A000"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 xml:space="preserve">Jiang, Z., &amp; </w:t>
      </w:r>
      <w:proofErr w:type="spellStart"/>
      <w:r w:rsidRPr="002933B1">
        <w:rPr>
          <w:rFonts w:ascii="Times New Roman" w:hAnsi="Times New Roman" w:cs="Times New Roman"/>
          <w:sz w:val="24"/>
          <w:szCs w:val="24"/>
        </w:rPr>
        <w:t>Benbasat</w:t>
      </w:r>
      <w:proofErr w:type="spellEnd"/>
      <w:r w:rsidRPr="002933B1">
        <w:rPr>
          <w:rFonts w:ascii="Times New Roman" w:hAnsi="Times New Roman" w:cs="Times New Roman"/>
          <w:sz w:val="24"/>
          <w:szCs w:val="24"/>
        </w:rPr>
        <w:t>, I. (2007). The effects of presentation formats and task complexity on online consumers' product understanding. MIS Quarterly</w:t>
      </w:r>
      <w:r w:rsidRPr="002933B1">
        <w:rPr>
          <w:rFonts w:ascii="Times New Roman" w:hAnsi="Times New Roman" w:cs="Times New Roman"/>
          <w:i/>
          <w:iCs/>
          <w:sz w:val="24"/>
          <w:szCs w:val="24"/>
        </w:rPr>
        <w:t xml:space="preserve">, </w:t>
      </w:r>
      <w:r w:rsidRPr="001B3710">
        <w:rPr>
          <w:rFonts w:ascii="Times New Roman" w:hAnsi="Times New Roman" w:cs="Times New Roman"/>
          <w:sz w:val="24"/>
          <w:szCs w:val="24"/>
        </w:rPr>
        <w:t>31(</w:t>
      </w:r>
      <w:r w:rsidRPr="002933B1">
        <w:rPr>
          <w:rFonts w:ascii="Times New Roman" w:hAnsi="Times New Roman" w:cs="Times New Roman"/>
          <w:sz w:val="24"/>
          <w:szCs w:val="24"/>
        </w:rPr>
        <w:t xml:space="preserve">3), 475–500. </w:t>
      </w:r>
    </w:p>
    <w:p w14:paraId="7D632827"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27E0DA5F"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 xml:space="preserve">Kaplan, A. M., &amp; Haenlein, M. (2019). Siri, Siri, in my hand: Who’s the fairest in the land? On the interpretations, illustrations, and implications of artificial intelligence. Business Horizons, 62(1), 15–25. </w:t>
      </w:r>
    </w:p>
    <w:p w14:paraId="3D77020C"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78263517"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lastRenderedPageBreak/>
        <w:t>Lemon, K. N., &amp; Verhoef, P. C. (2016). Understanding customer experience throughout the customer journey. Journal of Marketing,</w:t>
      </w:r>
      <w:r w:rsidRPr="002933B1">
        <w:rPr>
          <w:rFonts w:ascii="Times New Roman" w:hAnsi="Times New Roman" w:cs="Times New Roman"/>
          <w:i/>
          <w:iCs/>
          <w:sz w:val="24"/>
          <w:szCs w:val="24"/>
        </w:rPr>
        <w:t xml:space="preserve"> 80</w:t>
      </w:r>
      <w:r w:rsidRPr="002933B1">
        <w:rPr>
          <w:rFonts w:ascii="Times New Roman" w:hAnsi="Times New Roman" w:cs="Times New Roman"/>
          <w:sz w:val="24"/>
          <w:szCs w:val="24"/>
        </w:rPr>
        <w:t xml:space="preserve">(6), 69–96. </w:t>
      </w:r>
    </w:p>
    <w:p w14:paraId="39CCEC80"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6CCFB79A"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Li, H., Fang, Y., Lim, K. H., &amp; Wang, Y. (2020). Platform-based function repertoire, reputation, and sales performance of e-marketplace sellers. Journal of Management Information Systems,</w:t>
      </w:r>
      <w:r w:rsidRPr="002933B1">
        <w:rPr>
          <w:rFonts w:ascii="Times New Roman" w:hAnsi="Times New Roman" w:cs="Times New Roman"/>
          <w:i/>
          <w:iCs/>
          <w:sz w:val="24"/>
          <w:szCs w:val="24"/>
        </w:rPr>
        <w:t xml:space="preserve"> 37</w:t>
      </w:r>
      <w:r w:rsidRPr="002933B1">
        <w:rPr>
          <w:rFonts w:ascii="Times New Roman" w:hAnsi="Times New Roman" w:cs="Times New Roman"/>
          <w:sz w:val="24"/>
          <w:szCs w:val="24"/>
        </w:rPr>
        <w:t>(2), 431–458.</w:t>
      </w:r>
    </w:p>
    <w:p w14:paraId="76A973CD"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22075132" w14:textId="0F321F4E"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Pavlou, P. A. (2003). Consumer acceptance of electronic commerce: Integrating trust and risk with the technology acceptance model. International</w:t>
      </w:r>
      <w:r w:rsidRPr="002933B1">
        <w:rPr>
          <w:rFonts w:ascii="Times New Roman" w:hAnsi="Times New Roman" w:cs="Times New Roman"/>
          <w:b/>
          <w:bCs/>
          <w:sz w:val="24"/>
          <w:szCs w:val="24"/>
        </w:rPr>
        <w:t xml:space="preserve"> </w:t>
      </w:r>
      <w:r w:rsidRPr="002933B1">
        <w:rPr>
          <w:rFonts w:ascii="Times New Roman" w:hAnsi="Times New Roman" w:cs="Times New Roman"/>
          <w:sz w:val="24"/>
          <w:szCs w:val="24"/>
        </w:rPr>
        <w:t>Journal of Electronic Commerce</w:t>
      </w:r>
      <w:r w:rsidRPr="002933B1">
        <w:rPr>
          <w:rFonts w:ascii="Times New Roman" w:hAnsi="Times New Roman" w:cs="Times New Roman"/>
          <w:i/>
          <w:iCs/>
          <w:sz w:val="24"/>
          <w:szCs w:val="24"/>
        </w:rPr>
        <w:t>,</w:t>
      </w:r>
      <w:r w:rsidRPr="002933B1">
        <w:rPr>
          <w:rFonts w:ascii="Times New Roman" w:hAnsi="Times New Roman" w:cs="Times New Roman"/>
          <w:b/>
          <w:bCs/>
          <w:i/>
          <w:iCs/>
          <w:sz w:val="24"/>
          <w:szCs w:val="24"/>
        </w:rPr>
        <w:t xml:space="preserve"> </w:t>
      </w:r>
      <w:r w:rsidRPr="002933B1">
        <w:rPr>
          <w:rFonts w:ascii="Times New Roman" w:hAnsi="Times New Roman" w:cs="Times New Roman"/>
          <w:i/>
          <w:iCs/>
          <w:sz w:val="24"/>
          <w:szCs w:val="24"/>
        </w:rPr>
        <w:t>7</w:t>
      </w:r>
      <w:r w:rsidRPr="002933B1">
        <w:rPr>
          <w:rFonts w:ascii="Times New Roman" w:hAnsi="Times New Roman" w:cs="Times New Roman"/>
          <w:sz w:val="24"/>
          <w:szCs w:val="24"/>
        </w:rPr>
        <w:t>(3), 101–134.</w:t>
      </w:r>
    </w:p>
    <w:p w14:paraId="07D8125B"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0DC2AA2F"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Sweeney, J. C., &amp; Soutar, G. N. (2001). Consumer perceived value: The development of a multiple item scale. Journal of Retailing</w:t>
      </w:r>
      <w:r w:rsidRPr="00227527">
        <w:rPr>
          <w:rFonts w:ascii="Times New Roman" w:hAnsi="Times New Roman" w:cs="Times New Roman"/>
          <w:sz w:val="24"/>
          <w:szCs w:val="24"/>
        </w:rPr>
        <w:t>, 77</w:t>
      </w:r>
      <w:r w:rsidRPr="002933B1">
        <w:rPr>
          <w:rFonts w:ascii="Times New Roman" w:hAnsi="Times New Roman" w:cs="Times New Roman"/>
          <w:sz w:val="24"/>
          <w:szCs w:val="24"/>
        </w:rPr>
        <w:t xml:space="preserve">(2), 203–220. </w:t>
      </w:r>
    </w:p>
    <w:p w14:paraId="799A4B9A"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00077757" w14:textId="38C0C207" w:rsidR="002933B1" w:rsidRDefault="002933B1" w:rsidP="00F00631">
      <w:pPr>
        <w:tabs>
          <w:tab w:val="left" w:pos="8316"/>
        </w:tabs>
        <w:spacing w:after="0" w:line="360" w:lineRule="auto"/>
        <w:rPr>
          <w:rFonts w:ascii="Times New Roman" w:hAnsi="Times New Roman" w:cs="Times New Roman"/>
          <w:sz w:val="24"/>
          <w:szCs w:val="24"/>
        </w:rPr>
      </w:pPr>
      <w:proofErr w:type="spellStart"/>
      <w:r w:rsidRPr="002933B1">
        <w:rPr>
          <w:rFonts w:ascii="Times New Roman" w:hAnsi="Times New Roman" w:cs="Times New Roman"/>
          <w:sz w:val="24"/>
          <w:szCs w:val="24"/>
        </w:rPr>
        <w:t>Tussyadiah</w:t>
      </w:r>
      <w:proofErr w:type="spellEnd"/>
      <w:r w:rsidRPr="002933B1">
        <w:rPr>
          <w:rFonts w:ascii="Times New Roman" w:hAnsi="Times New Roman" w:cs="Times New Roman"/>
          <w:sz w:val="24"/>
          <w:szCs w:val="24"/>
        </w:rPr>
        <w:t>, I. P., &amp; Miller, G. (2019). Perceived impacts of artificial intelligence and responses to positive behavio</w:t>
      </w:r>
      <w:r w:rsidR="001B3710">
        <w:rPr>
          <w:rFonts w:ascii="Times New Roman" w:hAnsi="Times New Roman" w:cs="Times New Roman"/>
          <w:sz w:val="24"/>
          <w:szCs w:val="24"/>
        </w:rPr>
        <w:t>u</w:t>
      </w:r>
      <w:r w:rsidRPr="002933B1">
        <w:rPr>
          <w:rFonts w:ascii="Times New Roman" w:hAnsi="Times New Roman" w:cs="Times New Roman"/>
          <w:sz w:val="24"/>
          <w:szCs w:val="24"/>
        </w:rPr>
        <w:t xml:space="preserve">r change nudges in travel. Information Technology &amp; Tourism, 21(4), 453–472. </w:t>
      </w:r>
    </w:p>
    <w:p w14:paraId="27C12BF9"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3979E2CD" w14:textId="55E066D3"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Wang, W., Wang, Y., &amp; Li, H. (2019). Trust in AI recommendation agents: The role of perceived risk and personalization. Computers in Human Behavio</w:t>
      </w:r>
      <w:r w:rsidR="001B3710">
        <w:rPr>
          <w:rFonts w:ascii="Times New Roman" w:hAnsi="Times New Roman" w:cs="Times New Roman"/>
          <w:sz w:val="24"/>
          <w:szCs w:val="24"/>
        </w:rPr>
        <w:t>u</w:t>
      </w:r>
      <w:r w:rsidRPr="002933B1">
        <w:rPr>
          <w:rFonts w:ascii="Times New Roman" w:hAnsi="Times New Roman" w:cs="Times New Roman"/>
          <w:sz w:val="24"/>
          <w:szCs w:val="24"/>
        </w:rPr>
        <w:t xml:space="preserve">r, 95, 285–295. </w:t>
      </w:r>
    </w:p>
    <w:p w14:paraId="48EE266A"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13FEB409"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 xml:space="preserve">Zanker, M., </w:t>
      </w:r>
      <w:proofErr w:type="spellStart"/>
      <w:r w:rsidRPr="002933B1">
        <w:rPr>
          <w:rFonts w:ascii="Times New Roman" w:hAnsi="Times New Roman" w:cs="Times New Roman"/>
          <w:sz w:val="24"/>
          <w:szCs w:val="24"/>
        </w:rPr>
        <w:t>Jannach</w:t>
      </w:r>
      <w:proofErr w:type="spellEnd"/>
      <w:r w:rsidRPr="002933B1">
        <w:rPr>
          <w:rFonts w:ascii="Times New Roman" w:hAnsi="Times New Roman" w:cs="Times New Roman"/>
          <w:sz w:val="24"/>
          <w:szCs w:val="24"/>
        </w:rPr>
        <w:t xml:space="preserve">, D., &amp; </w:t>
      </w:r>
      <w:proofErr w:type="spellStart"/>
      <w:r w:rsidRPr="002933B1">
        <w:rPr>
          <w:rFonts w:ascii="Times New Roman" w:hAnsi="Times New Roman" w:cs="Times New Roman"/>
          <w:sz w:val="24"/>
          <w:szCs w:val="24"/>
        </w:rPr>
        <w:t>Adomavicius</w:t>
      </w:r>
      <w:proofErr w:type="spellEnd"/>
      <w:r w:rsidRPr="002933B1">
        <w:rPr>
          <w:rFonts w:ascii="Times New Roman" w:hAnsi="Times New Roman" w:cs="Times New Roman"/>
          <w:sz w:val="24"/>
          <w:szCs w:val="24"/>
        </w:rPr>
        <w:t xml:space="preserve">, G. (2019). Recommendation systems: Challenges, insights and research opportunities. Journal of Data and Information Quality, 11(3), 1–19. </w:t>
      </w:r>
    </w:p>
    <w:p w14:paraId="2A92C671"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2D4D6B0D" w14:textId="77777777"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 xml:space="preserve">Zhang, K. Z. K., Zhao, S. J., Cheung, C. M. K., &amp; Lee, M. K. O. (2014). Examining the influence of online reviews on consumers’ decision-making: A heuristic–systematic model. Decision Support Systems, 67, 78–89. </w:t>
      </w:r>
    </w:p>
    <w:p w14:paraId="60F17EF8"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4D4821C9" w14:textId="0F847F56" w:rsidR="002933B1" w:rsidRP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 xml:space="preserve">Li, X., &amp; </w:t>
      </w:r>
      <w:proofErr w:type="spellStart"/>
      <w:r w:rsidRPr="002933B1">
        <w:rPr>
          <w:rFonts w:ascii="Times New Roman" w:hAnsi="Times New Roman" w:cs="Times New Roman"/>
          <w:sz w:val="24"/>
          <w:szCs w:val="24"/>
        </w:rPr>
        <w:t>Karahanna</w:t>
      </w:r>
      <w:proofErr w:type="spellEnd"/>
      <w:r w:rsidRPr="002933B1">
        <w:rPr>
          <w:rFonts w:ascii="Times New Roman" w:hAnsi="Times New Roman" w:cs="Times New Roman"/>
          <w:sz w:val="24"/>
          <w:szCs w:val="24"/>
        </w:rPr>
        <w:t>, E. (2015). Online recommendation systems in e-commerce: Influence on consumer purchase decisions. Journal of Management Information Systems</w:t>
      </w:r>
      <w:r w:rsidRPr="002933B1">
        <w:rPr>
          <w:rFonts w:ascii="Times New Roman" w:hAnsi="Times New Roman" w:cs="Times New Roman"/>
          <w:i/>
          <w:iCs/>
          <w:sz w:val="24"/>
          <w:szCs w:val="24"/>
        </w:rPr>
        <w:t>, 31</w:t>
      </w:r>
      <w:r w:rsidRPr="002933B1">
        <w:rPr>
          <w:rFonts w:ascii="Times New Roman" w:hAnsi="Times New Roman" w:cs="Times New Roman"/>
          <w:sz w:val="24"/>
          <w:szCs w:val="24"/>
        </w:rPr>
        <w:t xml:space="preserve">(1), 13–46. </w:t>
      </w:r>
    </w:p>
    <w:p w14:paraId="7E0A87A4" w14:textId="65C4A9DC" w:rsidR="002933B1" w:rsidRDefault="002933B1" w:rsidP="00F00631">
      <w:pPr>
        <w:tabs>
          <w:tab w:val="left" w:pos="8316"/>
        </w:tabs>
        <w:spacing w:after="0" w:line="360" w:lineRule="auto"/>
        <w:rPr>
          <w:rFonts w:ascii="Times New Roman" w:hAnsi="Times New Roman" w:cs="Times New Roman"/>
          <w:sz w:val="24"/>
          <w:szCs w:val="24"/>
        </w:rPr>
      </w:pPr>
      <w:r w:rsidRPr="002933B1">
        <w:rPr>
          <w:rFonts w:ascii="Times New Roman" w:hAnsi="Times New Roman" w:cs="Times New Roman"/>
          <w:sz w:val="24"/>
          <w:szCs w:val="24"/>
        </w:rPr>
        <w:t>Luo, X., Tong, S., Fang, Z., &amp; Qu, Z. (2019). Frontiers: Machines vs. humans: The impact of artificial intelligence chatbot disclosure on customer purchases. Marketing Science</w:t>
      </w:r>
      <w:r w:rsidRPr="002933B1">
        <w:rPr>
          <w:rFonts w:ascii="Times New Roman" w:hAnsi="Times New Roman" w:cs="Times New Roman"/>
          <w:i/>
          <w:iCs/>
          <w:sz w:val="24"/>
          <w:szCs w:val="24"/>
        </w:rPr>
        <w:t>, 38</w:t>
      </w:r>
      <w:r w:rsidRPr="002933B1">
        <w:rPr>
          <w:rFonts w:ascii="Times New Roman" w:hAnsi="Times New Roman" w:cs="Times New Roman"/>
          <w:sz w:val="24"/>
          <w:szCs w:val="24"/>
        </w:rPr>
        <w:t>(6), 937–947.</w:t>
      </w:r>
    </w:p>
    <w:p w14:paraId="540D94DF" w14:textId="77777777" w:rsidR="001B3710" w:rsidRDefault="001B3710" w:rsidP="00F00631">
      <w:pPr>
        <w:tabs>
          <w:tab w:val="left" w:pos="8316"/>
        </w:tabs>
        <w:spacing w:after="0" w:line="360" w:lineRule="auto"/>
        <w:rPr>
          <w:rFonts w:ascii="Times New Roman" w:hAnsi="Times New Roman" w:cs="Times New Roman"/>
          <w:sz w:val="24"/>
          <w:szCs w:val="24"/>
        </w:rPr>
      </w:pPr>
    </w:p>
    <w:p w14:paraId="78CE93D1" w14:textId="1F573058" w:rsidR="00227527" w:rsidRDefault="00227527" w:rsidP="00F00631">
      <w:pPr>
        <w:tabs>
          <w:tab w:val="left" w:pos="8316"/>
        </w:tabs>
        <w:spacing w:after="0" w:line="360" w:lineRule="auto"/>
        <w:rPr>
          <w:rFonts w:ascii="Times New Roman" w:hAnsi="Times New Roman" w:cs="Times New Roman"/>
          <w:sz w:val="24"/>
          <w:szCs w:val="24"/>
        </w:rPr>
      </w:pPr>
      <w:r w:rsidRPr="00227527">
        <w:rPr>
          <w:rFonts w:ascii="Times New Roman" w:hAnsi="Times New Roman" w:cs="Times New Roman"/>
          <w:sz w:val="24"/>
          <w:szCs w:val="24"/>
        </w:rPr>
        <w:t xml:space="preserve">Zhang, T., &amp; Gupta, S. (2018). The role of artificial intelligence in enhancing customer experience in retail: A review and research agenda. International Journal of Retail &amp; Distribution Management, 46(10), 973–990. </w:t>
      </w:r>
    </w:p>
    <w:p w14:paraId="4CFE0277" w14:textId="77777777" w:rsidR="001B3710" w:rsidRPr="002933B1" w:rsidRDefault="001B3710" w:rsidP="00F00631">
      <w:pPr>
        <w:tabs>
          <w:tab w:val="left" w:pos="8316"/>
        </w:tabs>
        <w:spacing w:after="0" w:line="360" w:lineRule="auto"/>
        <w:rPr>
          <w:rFonts w:ascii="Times New Roman" w:hAnsi="Times New Roman" w:cs="Times New Roman"/>
          <w:sz w:val="24"/>
          <w:szCs w:val="24"/>
        </w:rPr>
      </w:pPr>
    </w:p>
    <w:p w14:paraId="22C4D44E" w14:textId="14A0E95C" w:rsidR="002A0A51" w:rsidRDefault="002A0A51" w:rsidP="00F00631">
      <w:pPr>
        <w:tabs>
          <w:tab w:val="left" w:pos="8316"/>
        </w:tabs>
        <w:spacing w:after="0" w:line="360" w:lineRule="auto"/>
        <w:rPr>
          <w:rFonts w:ascii="Times New Roman" w:hAnsi="Times New Roman" w:cs="Times New Roman"/>
          <w:sz w:val="24"/>
          <w:szCs w:val="24"/>
        </w:rPr>
      </w:pPr>
      <w:r w:rsidRPr="002A0A51">
        <w:rPr>
          <w:rFonts w:ascii="Times New Roman" w:hAnsi="Times New Roman" w:cs="Times New Roman"/>
          <w:sz w:val="24"/>
          <w:szCs w:val="24"/>
        </w:rPr>
        <w:t xml:space="preserve">Brengman, M., &amp; Karimov, F. (2020). The impact of AI-driven recommendations on consumer purchase </w:t>
      </w:r>
      <w:proofErr w:type="spellStart"/>
      <w:r w:rsidRPr="002A0A51">
        <w:rPr>
          <w:rFonts w:ascii="Times New Roman" w:hAnsi="Times New Roman" w:cs="Times New Roman"/>
          <w:sz w:val="24"/>
          <w:szCs w:val="24"/>
        </w:rPr>
        <w:t>behavior</w:t>
      </w:r>
      <w:proofErr w:type="spellEnd"/>
      <w:r w:rsidRPr="002A0A51">
        <w:rPr>
          <w:rFonts w:ascii="Times New Roman" w:hAnsi="Times New Roman" w:cs="Times New Roman"/>
          <w:sz w:val="24"/>
          <w:szCs w:val="24"/>
        </w:rPr>
        <w:t xml:space="preserve">: A case study in e-commerce. Journal of Retailing and Consumer Services, 54, 102028. </w:t>
      </w:r>
    </w:p>
    <w:p w14:paraId="7E7A0DCA" w14:textId="77777777" w:rsidR="001B3710" w:rsidRPr="002A0A51" w:rsidRDefault="001B3710" w:rsidP="00F00631">
      <w:pPr>
        <w:tabs>
          <w:tab w:val="left" w:pos="8316"/>
        </w:tabs>
        <w:spacing w:after="0" w:line="360" w:lineRule="auto"/>
        <w:rPr>
          <w:rFonts w:ascii="Times New Roman" w:hAnsi="Times New Roman" w:cs="Times New Roman"/>
          <w:sz w:val="24"/>
          <w:szCs w:val="24"/>
        </w:rPr>
      </w:pPr>
    </w:p>
    <w:p w14:paraId="74116DCE" w14:textId="58C05E74" w:rsidR="002A0A51" w:rsidRDefault="002A0A51" w:rsidP="00F00631">
      <w:pPr>
        <w:tabs>
          <w:tab w:val="left" w:pos="8316"/>
        </w:tabs>
        <w:spacing w:after="0" w:line="360" w:lineRule="auto"/>
        <w:rPr>
          <w:rFonts w:ascii="Times New Roman" w:hAnsi="Times New Roman" w:cs="Times New Roman"/>
          <w:sz w:val="24"/>
          <w:szCs w:val="24"/>
        </w:rPr>
      </w:pPr>
      <w:r w:rsidRPr="002A0A51">
        <w:rPr>
          <w:rFonts w:ascii="Times New Roman" w:hAnsi="Times New Roman" w:cs="Times New Roman"/>
          <w:sz w:val="24"/>
          <w:szCs w:val="24"/>
        </w:rPr>
        <w:t xml:space="preserve">Chevalier, J. A., &amp; </w:t>
      </w:r>
      <w:proofErr w:type="spellStart"/>
      <w:r w:rsidRPr="002A0A51">
        <w:rPr>
          <w:rFonts w:ascii="Times New Roman" w:hAnsi="Times New Roman" w:cs="Times New Roman"/>
          <w:sz w:val="24"/>
          <w:szCs w:val="24"/>
        </w:rPr>
        <w:t>Mayzlin</w:t>
      </w:r>
      <w:proofErr w:type="spellEnd"/>
      <w:r w:rsidRPr="002A0A51">
        <w:rPr>
          <w:rFonts w:ascii="Times New Roman" w:hAnsi="Times New Roman" w:cs="Times New Roman"/>
          <w:sz w:val="24"/>
          <w:szCs w:val="24"/>
        </w:rPr>
        <w:t xml:space="preserve">, D. (2006). The effect of word of mouth on sales: Online book reviews. Journal of Marketing Research, 43(3), 345–354. </w:t>
      </w:r>
    </w:p>
    <w:p w14:paraId="03C2C404" w14:textId="77777777" w:rsidR="001B3710" w:rsidRPr="002A0A51" w:rsidRDefault="001B3710" w:rsidP="00F00631">
      <w:pPr>
        <w:tabs>
          <w:tab w:val="left" w:pos="8316"/>
        </w:tabs>
        <w:spacing w:after="0" w:line="360" w:lineRule="auto"/>
        <w:rPr>
          <w:rFonts w:ascii="Times New Roman" w:hAnsi="Times New Roman" w:cs="Times New Roman"/>
          <w:sz w:val="24"/>
          <w:szCs w:val="24"/>
        </w:rPr>
      </w:pPr>
    </w:p>
    <w:p w14:paraId="4B54B697" w14:textId="6CDB8DC3" w:rsidR="002A0A51" w:rsidRDefault="002A0A51" w:rsidP="00F00631">
      <w:pPr>
        <w:tabs>
          <w:tab w:val="left" w:pos="8316"/>
        </w:tabs>
        <w:spacing w:after="0" w:line="360" w:lineRule="auto"/>
        <w:rPr>
          <w:rFonts w:ascii="Times New Roman" w:hAnsi="Times New Roman" w:cs="Times New Roman"/>
          <w:sz w:val="24"/>
          <w:szCs w:val="24"/>
        </w:rPr>
      </w:pPr>
      <w:r w:rsidRPr="002A0A51">
        <w:rPr>
          <w:rFonts w:ascii="Times New Roman" w:hAnsi="Times New Roman" w:cs="Times New Roman"/>
          <w:sz w:val="24"/>
          <w:szCs w:val="24"/>
        </w:rPr>
        <w:t xml:space="preserve">Davis, F. D. (1989). Perceived usefulness, perceived ease of use, and user acceptance of information technology. MIS Quarterly, 13(3), 319–340. </w:t>
      </w:r>
    </w:p>
    <w:p w14:paraId="64F544B9" w14:textId="77777777" w:rsidR="001B3710" w:rsidRPr="002A0A51" w:rsidRDefault="001B3710" w:rsidP="00F00631">
      <w:pPr>
        <w:tabs>
          <w:tab w:val="left" w:pos="8316"/>
        </w:tabs>
        <w:spacing w:after="0" w:line="360" w:lineRule="auto"/>
        <w:rPr>
          <w:rFonts w:ascii="Times New Roman" w:hAnsi="Times New Roman" w:cs="Times New Roman"/>
          <w:sz w:val="24"/>
          <w:szCs w:val="24"/>
        </w:rPr>
      </w:pPr>
    </w:p>
    <w:p w14:paraId="0BED92A1" w14:textId="3E40F5A4" w:rsidR="002A0A51" w:rsidRDefault="002A0A51" w:rsidP="00F00631">
      <w:pPr>
        <w:tabs>
          <w:tab w:val="left" w:pos="8316"/>
        </w:tabs>
        <w:spacing w:after="0" w:line="360" w:lineRule="auto"/>
        <w:rPr>
          <w:rFonts w:ascii="Times New Roman" w:hAnsi="Times New Roman" w:cs="Times New Roman"/>
          <w:sz w:val="24"/>
          <w:szCs w:val="24"/>
        </w:rPr>
      </w:pPr>
      <w:r w:rsidRPr="002A0A51">
        <w:rPr>
          <w:rFonts w:ascii="Times New Roman" w:hAnsi="Times New Roman" w:cs="Times New Roman"/>
          <w:sz w:val="24"/>
          <w:szCs w:val="24"/>
        </w:rPr>
        <w:t xml:space="preserve">Grewal, D., Roggeveen, A. L., &amp; </w:t>
      </w:r>
      <w:proofErr w:type="spellStart"/>
      <w:r w:rsidRPr="002A0A51">
        <w:rPr>
          <w:rFonts w:ascii="Times New Roman" w:hAnsi="Times New Roman" w:cs="Times New Roman"/>
          <w:sz w:val="24"/>
          <w:szCs w:val="24"/>
        </w:rPr>
        <w:t>Nordfält</w:t>
      </w:r>
      <w:proofErr w:type="spellEnd"/>
      <w:r w:rsidRPr="002A0A51">
        <w:rPr>
          <w:rFonts w:ascii="Times New Roman" w:hAnsi="Times New Roman" w:cs="Times New Roman"/>
          <w:sz w:val="24"/>
          <w:szCs w:val="24"/>
        </w:rPr>
        <w:t xml:space="preserve">, J. (2017). The future of retailing. Journal of Retailing, 93(2), 131–135. </w:t>
      </w:r>
    </w:p>
    <w:p w14:paraId="158664F4" w14:textId="77777777" w:rsidR="001B3710" w:rsidRPr="002A0A51" w:rsidRDefault="001B3710" w:rsidP="00F00631">
      <w:pPr>
        <w:tabs>
          <w:tab w:val="left" w:pos="8316"/>
        </w:tabs>
        <w:spacing w:after="0" w:line="360" w:lineRule="auto"/>
        <w:rPr>
          <w:rFonts w:ascii="Times New Roman" w:hAnsi="Times New Roman" w:cs="Times New Roman"/>
          <w:sz w:val="24"/>
          <w:szCs w:val="24"/>
        </w:rPr>
      </w:pPr>
    </w:p>
    <w:p w14:paraId="341EE0D0" w14:textId="2669694D" w:rsidR="002A0A51" w:rsidRDefault="002A0A51" w:rsidP="00F00631">
      <w:pPr>
        <w:tabs>
          <w:tab w:val="left" w:pos="8316"/>
        </w:tabs>
        <w:spacing w:after="0" w:line="360" w:lineRule="auto"/>
        <w:rPr>
          <w:rFonts w:ascii="Times New Roman" w:hAnsi="Times New Roman" w:cs="Times New Roman"/>
          <w:sz w:val="24"/>
          <w:szCs w:val="24"/>
        </w:rPr>
      </w:pPr>
      <w:r w:rsidRPr="002A0A51">
        <w:rPr>
          <w:rFonts w:ascii="Times New Roman" w:hAnsi="Times New Roman" w:cs="Times New Roman"/>
          <w:sz w:val="24"/>
          <w:szCs w:val="24"/>
        </w:rPr>
        <w:t xml:space="preserve">Kim, J., &amp; Lennon, S. J. (2013). Effects of reputation and website quality on online consumers’ emotion, perceived risk and purchase intention: Based on the stimulus-organism-response model. Journal of Research in Interactive Marketing, 7(1), 33–56. </w:t>
      </w:r>
    </w:p>
    <w:p w14:paraId="06816769" w14:textId="77777777" w:rsidR="001B3710" w:rsidRPr="002A0A51" w:rsidRDefault="001B3710" w:rsidP="00F00631">
      <w:pPr>
        <w:tabs>
          <w:tab w:val="left" w:pos="8316"/>
        </w:tabs>
        <w:spacing w:after="0" w:line="360" w:lineRule="auto"/>
        <w:rPr>
          <w:rFonts w:ascii="Times New Roman" w:hAnsi="Times New Roman" w:cs="Times New Roman"/>
          <w:sz w:val="24"/>
          <w:szCs w:val="24"/>
        </w:rPr>
      </w:pPr>
    </w:p>
    <w:p w14:paraId="1FA3597D" w14:textId="3D62FF66" w:rsidR="002A0A51" w:rsidRDefault="002A0A51" w:rsidP="00F00631">
      <w:pPr>
        <w:tabs>
          <w:tab w:val="left" w:pos="8316"/>
        </w:tabs>
        <w:spacing w:after="0" w:line="360" w:lineRule="auto"/>
        <w:rPr>
          <w:rFonts w:ascii="Times New Roman" w:hAnsi="Times New Roman" w:cs="Times New Roman"/>
          <w:sz w:val="24"/>
          <w:szCs w:val="24"/>
        </w:rPr>
      </w:pPr>
      <w:r w:rsidRPr="002A0A51">
        <w:rPr>
          <w:rFonts w:ascii="Times New Roman" w:hAnsi="Times New Roman" w:cs="Times New Roman"/>
          <w:sz w:val="24"/>
          <w:szCs w:val="24"/>
        </w:rPr>
        <w:t xml:space="preserve">Kim, H., &amp; Kim, J. (2021). Effects of AI recommendations on online grocery purchase intention: The mediating role of perceived usefulness and trust. Computers in Human </w:t>
      </w:r>
      <w:proofErr w:type="spellStart"/>
      <w:r w:rsidRPr="002A0A51">
        <w:rPr>
          <w:rFonts w:ascii="Times New Roman" w:hAnsi="Times New Roman" w:cs="Times New Roman"/>
          <w:sz w:val="24"/>
          <w:szCs w:val="24"/>
        </w:rPr>
        <w:t>Behavior</w:t>
      </w:r>
      <w:proofErr w:type="spellEnd"/>
      <w:r w:rsidRPr="002A0A51">
        <w:rPr>
          <w:rFonts w:ascii="Times New Roman" w:hAnsi="Times New Roman" w:cs="Times New Roman"/>
          <w:sz w:val="24"/>
          <w:szCs w:val="24"/>
        </w:rPr>
        <w:t xml:space="preserve">, 114, 106548. </w:t>
      </w:r>
    </w:p>
    <w:p w14:paraId="2AB77603" w14:textId="77777777" w:rsidR="001B3710" w:rsidRDefault="001B3710" w:rsidP="00F00631">
      <w:pPr>
        <w:tabs>
          <w:tab w:val="left" w:pos="8316"/>
        </w:tabs>
        <w:spacing w:after="0" w:line="360" w:lineRule="auto"/>
        <w:rPr>
          <w:rFonts w:ascii="Times New Roman" w:hAnsi="Times New Roman" w:cs="Times New Roman"/>
          <w:sz w:val="24"/>
          <w:szCs w:val="24"/>
        </w:rPr>
      </w:pPr>
    </w:p>
    <w:p w14:paraId="5E5E5D6D" w14:textId="77777777" w:rsidR="0082628B" w:rsidRPr="0082628B" w:rsidRDefault="0082628B" w:rsidP="00F00631">
      <w:pPr>
        <w:tabs>
          <w:tab w:val="left" w:pos="8316"/>
        </w:tabs>
        <w:spacing w:after="0" w:line="360" w:lineRule="auto"/>
        <w:rPr>
          <w:rFonts w:ascii="Times New Roman" w:hAnsi="Times New Roman" w:cs="Times New Roman"/>
          <w:sz w:val="24"/>
          <w:szCs w:val="24"/>
        </w:rPr>
      </w:pPr>
      <w:r w:rsidRPr="0082628B">
        <w:rPr>
          <w:rFonts w:ascii="Times New Roman" w:hAnsi="Times New Roman" w:cs="Times New Roman"/>
          <w:sz w:val="24"/>
          <w:szCs w:val="24"/>
        </w:rPr>
        <w:t>Kotler, P., &amp; Keller, K. L. (2016). Marketing management (15th ed.). Pearson Education.</w:t>
      </w:r>
    </w:p>
    <w:p w14:paraId="6533040C" w14:textId="10FFE4E2" w:rsidR="0082628B" w:rsidRDefault="0082628B" w:rsidP="00F00631">
      <w:pPr>
        <w:tabs>
          <w:tab w:val="left" w:pos="8316"/>
        </w:tabs>
        <w:spacing w:after="0" w:line="360" w:lineRule="auto"/>
        <w:rPr>
          <w:rFonts w:ascii="Times New Roman" w:hAnsi="Times New Roman" w:cs="Times New Roman"/>
          <w:sz w:val="24"/>
          <w:szCs w:val="24"/>
        </w:rPr>
      </w:pPr>
      <w:r w:rsidRPr="0082628B">
        <w:rPr>
          <w:rFonts w:ascii="Times New Roman" w:hAnsi="Times New Roman" w:cs="Times New Roman"/>
          <w:sz w:val="24"/>
          <w:szCs w:val="24"/>
        </w:rPr>
        <w:t xml:space="preserve">Li, H., Kuo, C., &amp; Russell, M. G. (1999). The impact of perceived channel utilities, shopping orientations, and demographics on the consumer’s online buying </w:t>
      </w:r>
      <w:proofErr w:type="spellStart"/>
      <w:r w:rsidRPr="0082628B">
        <w:rPr>
          <w:rFonts w:ascii="Times New Roman" w:hAnsi="Times New Roman" w:cs="Times New Roman"/>
          <w:sz w:val="24"/>
          <w:szCs w:val="24"/>
        </w:rPr>
        <w:t>behavior</w:t>
      </w:r>
      <w:proofErr w:type="spellEnd"/>
      <w:r w:rsidRPr="0082628B">
        <w:rPr>
          <w:rFonts w:ascii="Times New Roman" w:hAnsi="Times New Roman" w:cs="Times New Roman"/>
          <w:sz w:val="24"/>
          <w:szCs w:val="24"/>
        </w:rPr>
        <w:t xml:space="preserve">. Journal of Computer-Mediated Communication, 5(2). </w:t>
      </w:r>
    </w:p>
    <w:p w14:paraId="6D5A2AEF" w14:textId="77777777" w:rsidR="001B3710" w:rsidRPr="0082628B" w:rsidRDefault="001B3710" w:rsidP="00F00631">
      <w:pPr>
        <w:tabs>
          <w:tab w:val="left" w:pos="8316"/>
        </w:tabs>
        <w:spacing w:after="0" w:line="360" w:lineRule="auto"/>
        <w:rPr>
          <w:rFonts w:ascii="Times New Roman" w:hAnsi="Times New Roman" w:cs="Times New Roman"/>
          <w:sz w:val="24"/>
          <w:szCs w:val="24"/>
        </w:rPr>
      </w:pPr>
    </w:p>
    <w:p w14:paraId="305FE306" w14:textId="77777777" w:rsidR="0082628B" w:rsidRPr="0082628B" w:rsidRDefault="0082628B" w:rsidP="00F00631">
      <w:pPr>
        <w:tabs>
          <w:tab w:val="left" w:pos="8316"/>
        </w:tabs>
        <w:spacing w:after="0" w:line="360" w:lineRule="auto"/>
        <w:rPr>
          <w:rFonts w:ascii="Times New Roman" w:hAnsi="Times New Roman" w:cs="Times New Roman"/>
          <w:sz w:val="24"/>
          <w:szCs w:val="24"/>
        </w:rPr>
      </w:pPr>
      <w:proofErr w:type="spellStart"/>
      <w:r w:rsidRPr="0082628B">
        <w:rPr>
          <w:rFonts w:ascii="Times New Roman" w:hAnsi="Times New Roman" w:cs="Times New Roman"/>
          <w:sz w:val="24"/>
          <w:szCs w:val="24"/>
        </w:rPr>
        <w:t>chiffman</w:t>
      </w:r>
      <w:proofErr w:type="spellEnd"/>
      <w:r w:rsidRPr="0082628B">
        <w:rPr>
          <w:rFonts w:ascii="Times New Roman" w:hAnsi="Times New Roman" w:cs="Times New Roman"/>
          <w:sz w:val="24"/>
          <w:szCs w:val="24"/>
        </w:rPr>
        <w:t xml:space="preserve">, L. G., &amp; </w:t>
      </w:r>
      <w:proofErr w:type="spellStart"/>
      <w:r w:rsidRPr="0082628B">
        <w:rPr>
          <w:rFonts w:ascii="Times New Roman" w:hAnsi="Times New Roman" w:cs="Times New Roman"/>
          <w:sz w:val="24"/>
          <w:szCs w:val="24"/>
        </w:rPr>
        <w:t>Wisenblit</w:t>
      </w:r>
      <w:proofErr w:type="spellEnd"/>
      <w:r w:rsidRPr="0082628B">
        <w:rPr>
          <w:rFonts w:ascii="Times New Roman" w:hAnsi="Times New Roman" w:cs="Times New Roman"/>
          <w:sz w:val="24"/>
          <w:szCs w:val="24"/>
        </w:rPr>
        <w:t xml:space="preserve">, J. (2019). Consumer </w:t>
      </w:r>
      <w:proofErr w:type="spellStart"/>
      <w:r w:rsidRPr="0082628B">
        <w:rPr>
          <w:rFonts w:ascii="Times New Roman" w:hAnsi="Times New Roman" w:cs="Times New Roman"/>
          <w:sz w:val="24"/>
          <w:szCs w:val="24"/>
        </w:rPr>
        <w:t>behavior</w:t>
      </w:r>
      <w:proofErr w:type="spellEnd"/>
      <w:r w:rsidRPr="0082628B">
        <w:rPr>
          <w:rFonts w:ascii="Times New Roman" w:hAnsi="Times New Roman" w:cs="Times New Roman"/>
          <w:sz w:val="24"/>
          <w:szCs w:val="24"/>
        </w:rPr>
        <w:t xml:space="preserve"> (12th ed.). Pearson.</w:t>
      </w:r>
    </w:p>
    <w:p w14:paraId="699526D5" w14:textId="55A2C181" w:rsidR="0082628B" w:rsidRDefault="0082628B" w:rsidP="00F00631">
      <w:pPr>
        <w:tabs>
          <w:tab w:val="left" w:pos="8316"/>
        </w:tabs>
        <w:spacing w:after="0" w:line="360" w:lineRule="auto"/>
        <w:rPr>
          <w:rFonts w:ascii="Times New Roman" w:hAnsi="Times New Roman" w:cs="Times New Roman"/>
          <w:sz w:val="24"/>
          <w:szCs w:val="24"/>
        </w:rPr>
      </w:pPr>
      <w:r w:rsidRPr="0082628B">
        <w:rPr>
          <w:rFonts w:ascii="Times New Roman" w:hAnsi="Times New Roman" w:cs="Times New Roman"/>
          <w:sz w:val="24"/>
          <w:szCs w:val="24"/>
        </w:rPr>
        <w:lastRenderedPageBreak/>
        <w:t xml:space="preserve">Sun, Y., Wang, N., Guo, X., &amp; Peng, Z. (2022). Trust, perceived risk, and consumer purchase intention in AI-enabled retail: An empirical study. International Journal of Information Management, 62, 102441. </w:t>
      </w:r>
    </w:p>
    <w:p w14:paraId="7B71FE52" w14:textId="77777777" w:rsidR="001B3710" w:rsidRPr="0082628B" w:rsidRDefault="001B3710" w:rsidP="00F00631">
      <w:pPr>
        <w:tabs>
          <w:tab w:val="left" w:pos="8316"/>
        </w:tabs>
        <w:spacing w:after="0" w:line="360" w:lineRule="auto"/>
        <w:rPr>
          <w:rFonts w:ascii="Times New Roman" w:hAnsi="Times New Roman" w:cs="Times New Roman"/>
          <w:sz w:val="24"/>
          <w:szCs w:val="24"/>
        </w:rPr>
      </w:pPr>
    </w:p>
    <w:p w14:paraId="19FFA86D" w14:textId="56D6240D" w:rsidR="0082628B" w:rsidRDefault="0082628B" w:rsidP="00F00631">
      <w:pPr>
        <w:tabs>
          <w:tab w:val="left" w:pos="8316"/>
        </w:tabs>
        <w:spacing w:after="0" w:line="360" w:lineRule="auto"/>
        <w:rPr>
          <w:rFonts w:ascii="Times New Roman" w:hAnsi="Times New Roman" w:cs="Times New Roman"/>
          <w:sz w:val="24"/>
          <w:szCs w:val="24"/>
        </w:rPr>
      </w:pPr>
      <w:r w:rsidRPr="0082628B">
        <w:rPr>
          <w:rFonts w:ascii="Times New Roman" w:hAnsi="Times New Roman" w:cs="Times New Roman"/>
          <w:sz w:val="24"/>
          <w:szCs w:val="24"/>
        </w:rPr>
        <w:t xml:space="preserve">Wang, C., Yu, C., &amp; Fesenmaier, D. R. (2019). Using artificial intelligence to enhance customer experiences: The role of AI recommendation systems in online shopping. Electronic Commerce Research and Applications, 35, 100839. </w:t>
      </w:r>
    </w:p>
    <w:p w14:paraId="4BBA6F89" w14:textId="77777777" w:rsidR="001B3710" w:rsidRPr="0082628B" w:rsidRDefault="001B3710" w:rsidP="00F00631">
      <w:pPr>
        <w:tabs>
          <w:tab w:val="left" w:pos="8316"/>
        </w:tabs>
        <w:spacing w:after="0" w:line="360" w:lineRule="auto"/>
        <w:rPr>
          <w:rFonts w:ascii="Times New Roman" w:hAnsi="Times New Roman" w:cs="Times New Roman"/>
          <w:sz w:val="24"/>
          <w:szCs w:val="24"/>
        </w:rPr>
      </w:pPr>
    </w:p>
    <w:p w14:paraId="7BD535AD" w14:textId="6801C9BD" w:rsidR="0082628B" w:rsidRDefault="0082628B" w:rsidP="00F00631">
      <w:pPr>
        <w:tabs>
          <w:tab w:val="left" w:pos="8316"/>
        </w:tabs>
        <w:spacing w:after="0" w:line="360" w:lineRule="auto"/>
        <w:rPr>
          <w:rFonts w:ascii="Times New Roman" w:hAnsi="Times New Roman" w:cs="Times New Roman"/>
          <w:sz w:val="24"/>
          <w:szCs w:val="24"/>
        </w:rPr>
      </w:pPr>
      <w:r w:rsidRPr="0082628B">
        <w:rPr>
          <w:rFonts w:ascii="Times New Roman" w:hAnsi="Times New Roman" w:cs="Times New Roman"/>
          <w:sz w:val="24"/>
          <w:szCs w:val="24"/>
        </w:rPr>
        <w:t xml:space="preserve">Zhang, T., &amp; Gupta, S. (2018). The role of artificial intelligence in enhancing customer experience in retail: A review and research agenda. International Journal of Retail &amp; Distribution Management, 46(10), 973–990. </w:t>
      </w:r>
    </w:p>
    <w:p w14:paraId="5374C80F" w14:textId="77777777" w:rsidR="001B3710" w:rsidRDefault="001B3710" w:rsidP="00F00631">
      <w:pPr>
        <w:tabs>
          <w:tab w:val="left" w:pos="8316"/>
        </w:tabs>
        <w:spacing w:after="0" w:line="360" w:lineRule="auto"/>
        <w:rPr>
          <w:rFonts w:ascii="Times New Roman" w:hAnsi="Times New Roman" w:cs="Times New Roman"/>
          <w:sz w:val="24"/>
          <w:szCs w:val="24"/>
        </w:rPr>
      </w:pPr>
    </w:p>
    <w:p w14:paraId="455A876C" w14:textId="01830E2C" w:rsidR="0082628B" w:rsidRDefault="0082628B" w:rsidP="00F00631">
      <w:pPr>
        <w:tabs>
          <w:tab w:val="left" w:pos="7960"/>
        </w:tabs>
        <w:spacing w:after="0" w:line="360" w:lineRule="auto"/>
        <w:rPr>
          <w:rFonts w:ascii="Times New Roman" w:hAnsi="Times New Roman" w:cs="Times New Roman"/>
          <w:sz w:val="24"/>
          <w:szCs w:val="24"/>
          <w:lang w:eastAsia="en-IN"/>
        </w:rPr>
      </w:pPr>
      <w:r w:rsidRPr="0082628B">
        <w:rPr>
          <w:rFonts w:ascii="Times New Roman" w:hAnsi="Times New Roman" w:cs="Times New Roman"/>
          <w:sz w:val="24"/>
          <w:szCs w:val="24"/>
          <w:lang w:eastAsia="en-IN"/>
        </w:rPr>
        <w:t xml:space="preserve">Hussain, S., Melewar, T. C., </w:t>
      </w:r>
      <w:proofErr w:type="spellStart"/>
      <w:r w:rsidRPr="0082628B">
        <w:rPr>
          <w:rFonts w:ascii="Times New Roman" w:hAnsi="Times New Roman" w:cs="Times New Roman"/>
          <w:sz w:val="24"/>
          <w:szCs w:val="24"/>
          <w:lang w:eastAsia="en-IN"/>
        </w:rPr>
        <w:t>Priporas</w:t>
      </w:r>
      <w:proofErr w:type="spellEnd"/>
      <w:r w:rsidRPr="0082628B">
        <w:rPr>
          <w:rFonts w:ascii="Times New Roman" w:hAnsi="Times New Roman" w:cs="Times New Roman"/>
          <w:sz w:val="24"/>
          <w:szCs w:val="24"/>
          <w:lang w:eastAsia="en-IN"/>
        </w:rPr>
        <w:t xml:space="preserve">, C. V., &amp; </w:t>
      </w:r>
      <w:proofErr w:type="spellStart"/>
      <w:r w:rsidRPr="0082628B">
        <w:rPr>
          <w:rFonts w:ascii="Times New Roman" w:hAnsi="Times New Roman" w:cs="Times New Roman"/>
          <w:sz w:val="24"/>
          <w:szCs w:val="24"/>
          <w:lang w:eastAsia="en-IN"/>
        </w:rPr>
        <w:t>Foroudi</w:t>
      </w:r>
      <w:proofErr w:type="spellEnd"/>
      <w:r w:rsidRPr="0082628B">
        <w:rPr>
          <w:rFonts w:ascii="Times New Roman" w:hAnsi="Times New Roman" w:cs="Times New Roman"/>
          <w:sz w:val="24"/>
          <w:szCs w:val="24"/>
          <w:lang w:eastAsia="en-IN"/>
        </w:rPr>
        <w:t xml:space="preserve">, P. (2020). Examining the effects of advertising credibility on brand credibility, brand image, and purchase intention. Journal of Business Research, 109, 110–125. </w:t>
      </w:r>
    </w:p>
    <w:p w14:paraId="3372E70A" w14:textId="77777777" w:rsidR="001B3710" w:rsidRPr="0082628B" w:rsidRDefault="001B3710" w:rsidP="00F00631">
      <w:pPr>
        <w:tabs>
          <w:tab w:val="left" w:pos="7960"/>
        </w:tabs>
        <w:spacing w:after="0" w:line="360" w:lineRule="auto"/>
        <w:rPr>
          <w:rFonts w:ascii="Times New Roman" w:hAnsi="Times New Roman" w:cs="Times New Roman"/>
          <w:sz w:val="24"/>
          <w:szCs w:val="24"/>
          <w:lang w:eastAsia="en-IN"/>
        </w:rPr>
      </w:pPr>
    </w:p>
    <w:p w14:paraId="3D0A10A1" w14:textId="6724948A" w:rsidR="0082628B" w:rsidRPr="0082628B" w:rsidRDefault="0082628B" w:rsidP="00F00631">
      <w:pPr>
        <w:tabs>
          <w:tab w:val="left" w:pos="7960"/>
        </w:tabs>
        <w:spacing w:after="0" w:line="360" w:lineRule="auto"/>
        <w:rPr>
          <w:rFonts w:ascii="Times New Roman" w:hAnsi="Times New Roman" w:cs="Times New Roman"/>
          <w:sz w:val="24"/>
          <w:szCs w:val="24"/>
          <w:lang w:eastAsia="en-IN"/>
        </w:rPr>
      </w:pPr>
      <w:r w:rsidRPr="0082628B">
        <w:rPr>
          <w:rFonts w:ascii="Times New Roman" w:hAnsi="Times New Roman" w:cs="Times New Roman"/>
          <w:sz w:val="24"/>
          <w:szCs w:val="24"/>
          <w:lang w:eastAsia="en-IN"/>
        </w:rPr>
        <w:t xml:space="preserve">Dodds, W. B., Monroe, K. B., &amp; Grewal, D. (1991). Effects of price, brand, and store information on buyers’ product evaluations. Journal of Marketing Research, 28(3), 307–319. </w:t>
      </w:r>
    </w:p>
    <w:p w14:paraId="462CB486" w14:textId="7F097CD4" w:rsidR="0082628B" w:rsidRDefault="0082628B" w:rsidP="00F00631">
      <w:pPr>
        <w:tabs>
          <w:tab w:val="left" w:pos="7960"/>
        </w:tabs>
        <w:spacing w:after="0" w:line="360" w:lineRule="auto"/>
        <w:rPr>
          <w:rFonts w:ascii="Times New Roman" w:hAnsi="Times New Roman" w:cs="Times New Roman"/>
          <w:sz w:val="24"/>
          <w:szCs w:val="24"/>
          <w:lang w:eastAsia="en-IN"/>
        </w:rPr>
      </w:pPr>
      <w:r w:rsidRPr="0082628B">
        <w:rPr>
          <w:rFonts w:ascii="Times New Roman" w:hAnsi="Times New Roman" w:cs="Times New Roman"/>
          <w:sz w:val="24"/>
          <w:szCs w:val="24"/>
          <w:lang w:eastAsia="en-IN"/>
        </w:rPr>
        <w:t xml:space="preserve">Zeithaml, V. A. (1988). Consumer perceptions of price, quality, and value: A means-end model and synthesis of evidence. Journal of Marketing, 52(3), 2–22. </w:t>
      </w:r>
    </w:p>
    <w:p w14:paraId="20FC1256" w14:textId="77777777" w:rsidR="001B3710" w:rsidRDefault="001B3710" w:rsidP="00F00631">
      <w:pPr>
        <w:tabs>
          <w:tab w:val="left" w:pos="7960"/>
        </w:tabs>
        <w:spacing w:after="0" w:line="360" w:lineRule="auto"/>
        <w:rPr>
          <w:rFonts w:ascii="Times New Roman" w:hAnsi="Times New Roman" w:cs="Times New Roman"/>
          <w:sz w:val="24"/>
          <w:szCs w:val="24"/>
          <w:lang w:eastAsia="en-IN"/>
        </w:rPr>
      </w:pPr>
    </w:p>
    <w:p w14:paraId="5FA4CBFB" w14:textId="1EED8DB0" w:rsidR="008F008C" w:rsidRDefault="0082628B" w:rsidP="00F00631">
      <w:pPr>
        <w:tabs>
          <w:tab w:val="left" w:pos="7960"/>
        </w:tabs>
        <w:spacing w:after="0" w:line="360" w:lineRule="auto"/>
        <w:rPr>
          <w:rFonts w:ascii="Times New Roman" w:hAnsi="Times New Roman" w:cs="Times New Roman"/>
          <w:sz w:val="24"/>
          <w:szCs w:val="24"/>
          <w:lang w:eastAsia="en-IN"/>
        </w:rPr>
      </w:pPr>
      <w:r w:rsidRPr="0082628B">
        <w:rPr>
          <w:rFonts w:ascii="Times New Roman" w:hAnsi="Times New Roman" w:cs="Times New Roman"/>
          <w:sz w:val="24"/>
          <w:szCs w:val="24"/>
          <w:lang w:eastAsia="en-IN"/>
        </w:rPr>
        <w:t xml:space="preserve">Sheth, J. N., Newman, B. I., &amp; Gross, B. L. (1991). Why we buy what we buy: A theory of consumption values. Journal of Business Research, 22(2), 159–170. </w:t>
      </w:r>
    </w:p>
    <w:p w14:paraId="63F7276F" w14:textId="7541D4F9" w:rsidR="006E0211" w:rsidRDefault="006E0211" w:rsidP="00F00631">
      <w:pPr>
        <w:tabs>
          <w:tab w:val="left" w:pos="7960"/>
        </w:tabs>
        <w:spacing w:after="0" w:line="360" w:lineRule="auto"/>
        <w:rPr>
          <w:rFonts w:ascii="Times New Roman" w:hAnsi="Times New Roman" w:cs="Times New Roman"/>
          <w:sz w:val="24"/>
          <w:szCs w:val="24"/>
          <w:lang w:eastAsia="en-IN"/>
        </w:rPr>
      </w:pPr>
      <w:r w:rsidRPr="006E0211">
        <w:rPr>
          <w:rFonts w:ascii="Times New Roman" w:hAnsi="Times New Roman" w:cs="Times New Roman"/>
          <w:sz w:val="24"/>
          <w:szCs w:val="24"/>
          <w:lang w:eastAsia="en-IN"/>
        </w:rPr>
        <w:t xml:space="preserve">Park, C., Lee, T. M., &amp; Han, I. (2007). The effect of on-line consumer reviews on consumer purchasing intention: The moderating role of involvement. International Journal of Electronic Commerce, 11(4), 125–148. </w:t>
      </w:r>
    </w:p>
    <w:p w14:paraId="30C5F828" w14:textId="77777777" w:rsidR="001B3710" w:rsidRDefault="001B3710" w:rsidP="00F00631">
      <w:pPr>
        <w:tabs>
          <w:tab w:val="left" w:pos="7960"/>
        </w:tabs>
        <w:spacing w:after="0" w:line="360" w:lineRule="auto"/>
        <w:rPr>
          <w:rFonts w:ascii="Times New Roman" w:hAnsi="Times New Roman" w:cs="Times New Roman"/>
          <w:sz w:val="24"/>
          <w:szCs w:val="24"/>
          <w:lang w:eastAsia="en-IN"/>
        </w:rPr>
      </w:pPr>
    </w:p>
    <w:p w14:paraId="49C5D19F" w14:textId="0AF152E1" w:rsidR="006E0211" w:rsidRDefault="006E0211" w:rsidP="00F00631">
      <w:pPr>
        <w:tabs>
          <w:tab w:val="left" w:pos="7960"/>
        </w:tabs>
        <w:spacing w:after="0" w:line="360" w:lineRule="auto"/>
        <w:rPr>
          <w:rFonts w:ascii="Times New Roman" w:hAnsi="Times New Roman" w:cs="Times New Roman"/>
          <w:sz w:val="24"/>
          <w:szCs w:val="24"/>
          <w:lang w:eastAsia="en-IN"/>
        </w:rPr>
      </w:pPr>
      <w:proofErr w:type="spellStart"/>
      <w:r w:rsidRPr="006E0211">
        <w:rPr>
          <w:rFonts w:ascii="Times New Roman" w:hAnsi="Times New Roman" w:cs="Times New Roman"/>
          <w:sz w:val="24"/>
          <w:szCs w:val="24"/>
          <w:lang w:eastAsia="en-IN"/>
        </w:rPr>
        <w:t>Snoj</w:t>
      </w:r>
      <w:proofErr w:type="spellEnd"/>
      <w:r w:rsidRPr="006E0211">
        <w:rPr>
          <w:rFonts w:ascii="Times New Roman" w:hAnsi="Times New Roman" w:cs="Times New Roman"/>
          <w:sz w:val="24"/>
          <w:szCs w:val="24"/>
          <w:lang w:eastAsia="en-IN"/>
        </w:rPr>
        <w:t xml:space="preserve">, B., </w:t>
      </w:r>
      <w:proofErr w:type="spellStart"/>
      <w:r w:rsidRPr="006E0211">
        <w:rPr>
          <w:rFonts w:ascii="Times New Roman" w:hAnsi="Times New Roman" w:cs="Times New Roman"/>
          <w:sz w:val="24"/>
          <w:szCs w:val="24"/>
          <w:lang w:eastAsia="en-IN"/>
        </w:rPr>
        <w:t>Pisnik</w:t>
      </w:r>
      <w:proofErr w:type="spellEnd"/>
      <w:r w:rsidRPr="006E0211">
        <w:rPr>
          <w:rFonts w:ascii="Times New Roman" w:hAnsi="Times New Roman" w:cs="Times New Roman"/>
          <w:sz w:val="24"/>
          <w:szCs w:val="24"/>
          <w:lang w:eastAsia="en-IN"/>
        </w:rPr>
        <w:t xml:space="preserve"> Korda, A., &amp; </w:t>
      </w:r>
      <w:proofErr w:type="spellStart"/>
      <w:r w:rsidRPr="006E0211">
        <w:rPr>
          <w:rFonts w:ascii="Times New Roman" w:hAnsi="Times New Roman" w:cs="Times New Roman"/>
          <w:sz w:val="24"/>
          <w:szCs w:val="24"/>
          <w:lang w:eastAsia="en-IN"/>
        </w:rPr>
        <w:t>Mumel</w:t>
      </w:r>
      <w:proofErr w:type="spellEnd"/>
      <w:r w:rsidRPr="006E0211">
        <w:rPr>
          <w:rFonts w:ascii="Times New Roman" w:hAnsi="Times New Roman" w:cs="Times New Roman"/>
          <w:sz w:val="24"/>
          <w:szCs w:val="24"/>
          <w:lang w:eastAsia="en-IN"/>
        </w:rPr>
        <w:t>, D. (2004). The relationships among perceived quality, perceived risk and perceived product value. Journal of Product &amp; Brand Management, 13(3), 156–167</w:t>
      </w:r>
      <w:r>
        <w:rPr>
          <w:rFonts w:ascii="Times New Roman" w:hAnsi="Times New Roman" w:cs="Times New Roman"/>
          <w:sz w:val="24"/>
          <w:szCs w:val="24"/>
          <w:lang w:eastAsia="en-IN"/>
        </w:rPr>
        <w:t>.</w:t>
      </w:r>
    </w:p>
    <w:p w14:paraId="395D203F" w14:textId="77777777" w:rsidR="001B3710" w:rsidRDefault="001B3710" w:rsidP="00F00631">
      <w:pPr>
        <w:tabs>
          <w:tab w:val="left" w:pos="7960"/>
        </w:tabs>
        <w:spacing w:after="0" w:line="360" w:lineRule="auto"/>
        <w:rPr>
          <w:rFonts w:ascii="Times New Roman" w:hAnsi="Times New Roman" w:cs="Times New Roman"/>
          <w:sz w:val="24"/>
          <w:szCs w:val="24"/>
          <w:lang w:eastAsia="en-IN"/>
        </w:rPr>
      </w:pPr>
    </w:p>
    <w:p w14:paraId="4DA392FB" w14:textId="34849E4E" w:rsidR="006E0211" w:rsidRDefault="006E0211" w:rsidP="00F00631">
      <w:pPr>
        <w:tabs>
          <w:tab w:val="left" w:pos="7960"/>
        </w:tabs>
        <w:spacing w:after="0" w:line="360" w:lineRule="auto"/>
        <w:rPr>
          <w:rFonts w:ascii="Times New Roman" w:hAnsi="Times New Roman" w:cs="Times New Roman"/>
          <w:sz w:val="24"/>
          <w:szCs w:val="24"/>
          <w:lang w:eastAsia="en-IN"/>
        </w:rPr>
      </w:pPr>
      <w:r w:rsidRPr="006E0211">
        <w:rPr>
          <w:rFonts w:ascii="Times New Roman" w:hAnsi="Times New Roman" w:cs="Times New Roman"/>
          <w:sz w:val="24"/>
          <w:szCs w:val="24"/>
          <w:lang w:eastAsia="en-IN"/>
        </w:rPr>
        <w:t xml:space="preserve">Babin, B. J., Darden, W. R., &amp; Griffin, M. (1994). Work and/or fun: Measuring hedonic and utilitarian shopping value. Journal of Consumer Research, 20(4), 644–656. </w:t>
      </w:r>
    </w:p>
    <w:p w14:paraId="6946F268" w14:textId="77777777" w:rsidR="001B3710" w:rsidRDefault="001B3710" w:rsidP="00F00631">
      <w:pPr>
        <w:tabs>
          <w:tab w:val="left" w:pos="7960"/>
        </w:tabs>
        <w:spacing w:after="0" w:line="360" w:lineRule="auto"/>
        <w:rPr>
          <w:rFonts w:ascii="Times New Roman" w:hAnsi="Times New Roman" w:cs="Times New Roman"/>
          <w:sz w:val="24"/>
          <w:szCs w:val="24"/>
          <w:lang w:eastAsia="en-IN"/>
        </w:rPr>
      </w:pPr>
    </w:p>
    <w:p w14:paraId="71459AC6" w14:textId="3EF2F928" w:rsidR="006E0211" w:rsidRDefault="006E0211" w:rsidP="00F00631">
      <w:pPr>
        <w:tabs>
          <w:tab w:val="left" w:pos="7960"/>
        </w:tabs>
        <w:spacing w:after="0" w:line="360" w:lineRule="auto"/>
        <w:rPr>
          <w:rFonts w:ascii="Times New Roman" w:hAnsi="Times New Roman" w:cs="Times New Roman"/>
          <w:sz w:val="24"/>
          <w:szCs w:val="24"/>
          <w:lang w:eastAsia="en-IN"/>
        </w:rPr>
      </w:pPr>
      <w:r w:rsidRPr="006E0211">
        <w:rPr>
          <w:rFonts w:ascii="Times New Roman" w:hAnsi="Times New Roman" w:cs="Times New Roman"/>
          <w:sz w:val="24"/>
          <w:szCs w:val="24"/>
          <w:lang w:eastAsia="en-IN"/>
        </w:rPr>
        <w:t xml:space="preserve">Kapoor, K., Dwivedi, Y. K., Piercy, N. F., &amp; Reynolds, N. (2021). AI-powered recommendation systems and consumer decision making: A literature review and research agenda. Journal of Business Research, 132, 764–776. </w:t>
      </w:r>
    </w:p>
    <w:p w14:paraId="495BA05E" w14:textId="77777777" w:rsidR="001B3710" w:rsidRPr="006E0211" w:rsidRDefault="001B3710" w:rsidP="00F00631">
      <w:pPr>
        <w:tabs>
          <w:tab w:val="left" w:pos="7960"/>
        </w:tabs>
        <w:spacing w:after="0" w:line="360" w:lineRule="auto"/>
        <w:rPr>
          <w:rFonts w:ascii="Times New Roman" w:hAnsi="Times New Roman" w:cs="Times New Roman"/>
          <w:sz w:val="24"/>
          <w:szCs w:val="24"/>
          <w:lang w:eastAsia="en-IN"/>
        </w:rPr>
      </w:pPr>
    </w:p>
    <w:p w14:paraId="164F9897" w14:textId="001A0489" w:rsidR="006E0211" w:rsidRDefault="006E0211" w:rsidP="00F00631">
      <w:pPr>
        <w:tabs>
          <w:tab w:val="left" w:pos="7960"/>
        </w:tabs>
        <w:spacing w:after="0" w:line="360" w:lineRule="auto"/>
        <w:rPr>
          <w:rFonts w:ascii="Times New Roman" w:hAnsi="Times New Roman" w:cs="Times New Roman"/>
          <w:sz w:val="24"/>
          <w:szCs w:val="24"/>
          <w:lang w:eastAsia="en-IN"/>
        </w:rPr>
      </w:pPr>
      <w:r w:rsidRPr="006E0211">
        <w:rPr>
          <w:rFonts w:ascii="Times New Roman" w:hAnsi="Times New Roman" w:cs="Times New Roman"/>
          <w:sz w:val="24"/>
          <w:szCs w:val="24"/>
          <w:lang w:eastAsia="en-IN"/>
        </w:rPr>
        <w:t>Kaplan, A., &amp; Haenlein, M. (2019). Siri, Siri, in my hand: Who’s the fairest in the land? On the interpretations, illustrations, and implications of artificial intelligence. Business Horizons, 62(1), 15–25</w:t>
      </w:r>
      <w:r>
        <w:rPr>
          <w:rFonts w:ascii="Times New Roman" w:hAnsi="Times New Roman" w:cs="Times New Roman"/>
          <w:sz w:val="24"/>
          <w:szCs w:val="24"/>
          <w:lang w:eastAsia="en-IN"/>
        </w:rPr>
        <w:t>.</w:t>
      </w:r>
    </w:p>
    <w:p w14:paraId="101EDEC0" w14:textId="77777777" w:rsidR="001B3710" w:rsidRPr="006E0211" w:rsidRDefault="001B3710" w:rsidP="00F00631">
      <w:pPr>
        <w:tabs>
          <w:tab w:val="left" w:pos="7960"/>
        </w:tabs>
        <w:spacing w:after="0" w:line="360" w:lineRule="auto"/>
        <w:rPr>
          <w:rFonts w:ascii="Times New Roman" w:hAnsi="Times New Roman" w:cs="Times New Roman"/>
          <w:sz w:val="24"/>
          <w:szCs w:val="24"/>
          <w:lang w:eastAsia="en-IN"/>
        </w:rPr>
      </w:pPr>
    </w:p>
    <w:p w14:paraId="069D99AC" w14:textId="3C2C7863" w:rsidR="006E0211" w:rsidRDefault="006E0211" w:rsidP="00F00631">
      <w:pPr>
        <w:tabs>
          <w:tab w:val="left" w:pos="7960"/>
        </w:tabs>
        <w:spacing w:after="0" w:line="360" w:lineRule="auto"/>
        <w:rPr>
          <w:rFonts w:ascii="Times New Roman" w:hAnsi="Times New Roman" w:cs="Times New Roman"/>
          <w:sz w:val="24"/>
          <w:szCs w:val="24"/>
          <w:lang w:eastAsia="en-IN"/>
        </w:rPr>
      </w:pPr>
      <w:r w:rsidRPr="006E0211">
        <w:rPr>
          <w:rFonts w:ascii="Times New Roman" w:hAnsi="Times New Roman" w:cs="Times New Roman"/>
          <w:sz w:val="24"/>
          <w:szCs w:val="24"/>
          <w:lang w:eastAsia="en-IN"/>
        </w:rPr>
        <w:t xml:space="preserve">Paschen, J., Pitt, L., &amp; Kietzmann, J. (2020). Artificial intelligence: Building blocks and an innovation typology. Business Horizons, 63(2), 147–155. </w:t>
      </w:r>
    </w:p>
    <w:p w14:paraId="37A30A32" w14:textId="77777777" w:rsidR="001B3710" w:rsidRDefault="001B3710" w:rsidP="00F00631">
      <w:pPr>
        <w:tabs>
          <w:tab w:val="left" w:pos="7960"/>
        </w:tabs>
        <w:spacing w:after="0" w:line="360" w:lineRule="auto"/>
        <w:rPr>
          <w:rFonts w:ascii="Times New Roman" w:hAnsi="Times New Roman" w:cs="Times New Roman"/>
          <w:sz w:val="24"/>
          <w:szCs w:val="24"/>
          <w:lang w:eastAsia="en-IN"/>
        </w:rPr>
      </w:pPr>
    </w:p>
    <w:p w14:paraId="5280A8B8" w14:textId="6EFFF637" w:rsidR="006E0211" w:rsidRDefault="006E0211" w:rsidP="00F00631">
      <w:pPr>
        <w:tabs>
          <w:tab w:val="left" w:pos="7960"/>
        </w:tabs>
        <w:spacing w:after="0" w:line="360" w:lineRule="auto"/>
        <w:rPr>
          <w:rFonts w:ascii="Times New Roman" w:hAnsi="Times New Roman" w:cs="Times New Roman"/>
          <w:sz w:val="24"/>
          <w:szCs w:val="24"/>
          <w:lang w:eastAsia="en-IN"/>
        </w:rPr>
      </w:pPr>
      <w:r w:rsidRPr="006E0211">
        <w:rPr>
          <w:rFonts w:ascii="Times New Roman" w:hAnsi="Times New Roman" w:cs="Times New Roman"/>
          <w:sz w:val="24"/>
          <w:szCs w:val="24"/>
          <w:lang w:eastAsia="en-IN"/>
        </w:rPr>
        <w:t xml:space="preserve">Lichtenstein, D. R., Ridgway, N. M., &amp; Netemeyer, R. G. (1993). Price perceptions and consumer shopping </w:t>
      </w:r>
      <w:proofErr w:type="spellStart"/>
      <w:r w:rsidRPr="006E0211">
        <w:rPr>
          <w:rFonts w:ascii="Times New Roman" w:hAnsi="Times New Roman" w:cs="Times New Roman"/>
          <w:sz w:val="24"/>
          <w:szCs w:val="24"/>
          <w:lang w:eastAsia="en-IN"/>
        </w:rPr>
        <w:t>behavior</w:t>
      </w:r>
      <w:proofErr w:type="spellEnd"/>
      <w:r w:rsidRPr="006E0211">
        <w:rPr>
          <w:rFonts w:ascii="Times New Roman" w:hAnsi="Times New Roman" w:cs="Times New Roman"/>
          <w:sz w:val="24"/>
          <w:szCs w:val="24"/>
          <w:lang w:eastAsia="en-IN"/>
        </w:rPr>
        <w:t>: A field study. Journal of Marketing Research, 30(2), 234–245.</w:t>
      </w:r>
    </w:p>
    <w:p w14:paraId="7A83E2EB" w14:textId="77777777" w:rsidR="001B3710" w:rsidRDefault="001B3710" w:rsidP="00F00631">
      <w:pPr>
        <w:tabs>
          <w:tab w:val="left" w:pos="7960"/>
        </w:tabs>
        <w:spacing w:after="0" w:line="360" w:lineRule="auto"/>
        <w:rPr>
          <w:rFonts w:ascii="Times New Roman" w:hAnsi="Times New Roman" w:cs="Times New Roman"/>
          <w:sz w:val="24"/>
          <w:szCs w:val="24"/>
          <w:lang w:eastAsia="en-IN"/>
        </w:rPr>
      </w:pPr>
    </w:p>
    <w:p w14:paraId="6A8AB19F" w14:textId="1C7AEEA7" w:rsidR="006E0211" w:rsidRDefault="006E0211" w:rsidP="00F00631">
      <w:pPr>
        <w:tabs>
          <w:tab w:val="left" w:pos="7960"/>
        </w:tabs>
        <w:spacing w:after="0" w:line="360" w:lineRule="auto"/>
        <w:rPr>
          <w:rFonts w:ascii="Times New Roman" w:hAnsi="Times New Roman" w:cs="Times New Roman"/>
          <w:sz w:val="24"/>
          <w:szCs w:val="24"/>
          <w:lang w:eastAsia="en-IN"/>
        </w:rPr>
      </w:pPr>
      <w:r w:rsidRPr="006E0211">
        <w:rPr>
          <w:rFonts w:ascii="Times New Roman" w:hAnsi="Times New Roman" w:cs="Times New Roman"/>
          <w:sz w:val="24"/>
          <w:szCs w:val="24"/>
          <w:lang w:eastAsia="en-IN"/>
        </w:rPr>
        <w:t xml:space="preserve">Mitchell, V. W. (1999). Consumer perceived risk: Conceptualisations and models. European Journal of Marketing, 33(1/2), 163–195. </w:t>
      </w:r>
    </w:p>
    <w:p w14:paraId="51AD20C5" w14:textId="77777777" w:rsidR="001B3710" w:rsidRDefault="001B3710" w:rsidP="00F00631">
      <w:pPr>
        <w:tabs>
          <w:tab w:val="left" w:pos="7960"/>
        </w:tabs>
        <w:spacing w:after="0" w:line="360" w:lineRule="auto"/>
        <w:rPr>
          <w:rFonts w:ascii="Times New Roman" w:hAnsi="Times New Roman" w:cs="Times New Roman"/>
          <w:sz w:val="24"/>
          <w:szCs w:val="24"/>
          <w:lang w:eastAsia="en-IN"/>
        </w:rPr>
      </w:pPr>
    </w:p>
    <w:p w14:paraId="35987A56" w14:textId="34A05632" w:rsidR="006E0211" w:rsidRDefault="006E0211" w:rsidP="00F00631">
      <w:pPr>
        <w:tabs>
          <w:tab w:val="left" w:pos="7960"/>
        </w:tabs>
        <w:spacing w:after="0" w:line="360" w:lineRule="auto"/>
        <w:rPr>
          <w:rFonts w:ascii="Times New Roman" w:hAnsi="Times New Roman" w:cs="Times New Roman"/>
          <w:sz w:val="24"/>
          <w:szCs w:val="24"/>
          <w:lang w:eastAsia="en-IN"/>
        </w:rPr>
      </w:pPr>
      <w:r w:rsidRPr="006E0211">
        <w:rPr>
          <w:rFonts w:ascii="Times New Roman" w:hAnsi="Times New Roman" w:cs="Times New Roman"/>
          <w:sz w:val="24"/>
          <w:szCs w:val="24"/>
          <w:lang w:eastAsia="en-IN"/>
        </w:rPr>
        <w:t>Holbrook, M. B., &amp; Hirschman, E. C. (1982). The experiential aspects of consumption: Consumer fantasies, feelings, and fun. Journal of Consumer Research,</w:t>
      </w:r>
      <w:r w:rsidRPr="006E0211">
        <w:rPr>
          <w:rFonts w:ascii="Times New Roman" w:hAnsi="Times New Roman" w:cs="Times New Roman"/>
          <w:i/>
          <w:iCs/>
          <w:sz w:val="24"/>
          <w:szCs w:val="24"/>
          <w:lang w:eastAsia="en-IN"/>
        </w:rPr>
        <w:t xml:space="preserve"> 9</w:t>
      </w:r>
      <w:r w:rsidRPr="006E0211">
        <w:rPr>
          <w:rFonts w:ascii="Times New Roman" w:hAnsi="Times New Roman" w:cs="Times New Roman"/>
          <w:sz w:val="24"/>
          <w:szCs w:val="24"/>
          <w:lang w:eastAsia="en-IN"/>
        </w:rPr>
        <w:t xml:space="preserve">(2), 132–140. </w:t>
      </w:r>
    </w:p>
    <w:p w14:paraId="188483CA" w14:textId="77777777" w:rsidR="001B3710" w:rsidRPr="006E0211" w:rsidRDefault="001B3710" w:rsidP="00F00631">
      <w:pPr>
        <w:tabs>
          <w:tab w:val="left" w:pos="7960"/>
        </w:tabs>
        <w:spacing w:after="0" w:line="360" w:lineRule="auto"/>
        <w:rPr>
          <w:rFonts w:ascii="Times New Roman" w:hAnsi="Times New Roman" w:cs="Times New Roman"/>
          <w:sz w:val="24"/>
          <w:szCs w:val="24"/>
          <w:lang w:eastAsia="en-IN"/>
        </w:rPr>
      </w:pPr>
    </w:p>
    <w:p w14:paraId="1FBE6B62" w14:textId="77777777" w:rsidR="00755EE5" w:rsidRPr="00755EE5" w:rsidRDefault="00755EE5" w:rsidP="00F00631">
      <w:pPr>
        <w:tabs>
          <w:tab w:val="left" w:pos="7960"/>
        </w:tabs>
        <w:spacing w:after="0" w:line="360" w:lineRule="auto"/>
        <w:rPr>
          <w:rFonts w:ascii="Times New Roman" w:hAnsi="Times New Roman" w:cs="Times New Roman"/>
          <w:sz w:val="24"/>
          <w:szCs w:val="24"/>
          <w:lang w:eastAsia="en-IN"/>
        </w:rPr>
      </w:pPr>
      <w:r w:rsidRPr="00755EE5">
        <w:rPr>
          <w:rFonts w:ascii="Times New Roman" w:hAnsi="Times New Roman" w:cs="Times New Roman"/>
          <w:sz w:val="24"/>
          <w:szCs w:val="24"/>
          <w:lang w:eastAsia="en-IN"/>
        </w:rPr>
        <w:t xml:space="preserve">Fishbein, M., &amp; Ajzen, I. (1975). Belief, attitude, intention and </w:t>
      </w:r>
      <w:proofErr w:type="spellStart"/>
      <w:r w:rsidRPr="00755EE5">
        <w:rPr>
          <w:rFonts w:ascii="Times New Roman" w:hAnsi="Times New Roman" w:cs="Times New Roman"/>
          <w:sz w:val="24"/>
          <w:szCs w:val="24"/>
          <w:lang w:eastAsia="en-IN"/>
        </w:rPr>
        <w:t>behavior</w:t>
      </w:r>
      <w:proofErr w:type="spellEnd"/>
      <w:r w:rsidRPr="00755EE5">
        <w:rPr>
          <w:rFonts w:ascii="Times New Roman" w:hAnsi="Times New Roman" w:cs="Times New Roman"/>
          <w:sz w:val="24"/>
          <w:szCs w:val="24"/>
          <w:lang w:eastAsia="en-IN"/>
        </w:rPr>
        <w:t>: An introduction to theory and research. Addison-Wesley.</w:t>
      </w:r>
    </w:p>
    <w:p w14:paraId="1C36ECC4" w14:textId="5318DD4B" w:rsidR="00755EE5" w:rsidRDefault="00755EE5" w:rsidP="00F00631">
      <w:pPr>
        <w:tabs>
          <w:tab w:val="left" w:pos="7960"/>
        </w:tabs>
        <w:spacing w:after="0" w:line="360" w:lineRule="auto"/>
        <w:rPr>
          <w:rFonts w:ascii="Times New Roman" w:hAnsi="Times New Roman" w:cs="Times New Roman"/>
          <w:sz w:val="24"/>
          <w:szCs w:val="24"/>
          <w:lang w:eastAsia="en-IN"/>
        </w:rPr>
      </w:pPr>
      <w:r w:rsidRPr="00755EE5">
        <w:rPr>
          <w:rFonts w:ascii="Times New Roman" w:hAnsi="Times New Roman" w:cs="Times New Roman"/>
          <w:sz w:val="24"/>
          <w:szCs w:val="24"/>
          <w:lang w:eastAsia="en-IN"/>
        </w:rPr>
        <w:t xml:space="preserve">Venkatesh, V., Morris, M. G., Davis, G. B., &amp; Davis, F. D. (2003). User acceptance of information technology: Toward a unified view. MIS Quarterly, 27(3), 425–478. </w:t>
      </w:r>
    </w:p>
    <w:p w14:paraId="2B9E0521" w14:textId="77777777" w:rsidR="001B3710" w:rsidRPr="00755EE5" w:rsidRDefault="001B3710" w:rsidP="00F00631">
      <w:pPr>
        <w:tabs>
          <w:tab w:val="left" w:pos="7960"/>
        </w:tabs>
        <w:spacing w:after="0" w:line="360" w:lineRule="auto"/>
        <w:rPr>
          <w:rFonts w:ascii="Times New Roman" w:hAnsi="Times New Roman" w:cs="Times New Roman"/>
          <w:sz w:val="24"/>
          <w:szCs w:val="24"/>
          <w:lang w:eastAsia="en-IN"/>
        </w:rPr>
      </w:pPr>
    </w:p>
    <w:p w14:paraId="0225E1F1" w14:textId="2748F301" w:rsidR="00755EE5" w:rsidRDefault="00755EE5" w:rsidP="00F00631">
      <w:pPr>
        <w:tabs>
          <w:tab w:val="left" w:pos="7960"/>
        </w:tabs>
        <w:spacing w:after="0" w:line="360" w:lineRule="auto"/>
        <w:rPr>
          <w:rFonts w:ascii="Times New Roman" w:hAnsi="Times New Roman" w:cs="Times New Roman"/>
          <w:sz w:val="24"/>
          <w:szCs w:val="24"/>
          <w:lang w:eastAsia="en-IN"/>
        </w:rPr>
      </w:pPr>
      <w:r w:rsidRPr="00755EE5">
        <w:rPr>
          <w:rFonts w:ascii="Times New Roman" w:hAnsi="Times New Roman" w:cs="Times New Roman"/>
          <w:sz w:val="24"/>
          <w:szCs w:val="24"/>
          <w:lang w:eastAsia="en-IN"/>
        </w:rPr>
        <w:t xml:space="preserve">Pantano, E., Rese, A., &amp; Baier, D. (2017). Enhancing the online decision-making process by using augmented reality: A </w:t>
      </w:r>
      <w:proofErr w:type="gramStart"/>
      <w:r w:rsidRPr="00755EE5">
        <w:rPr>
          <w:rFonts w:ascii="Times New Roman" w:hAnsi="Times New Roman" w:cs="Times New Roman"/>
          <w:sz w:val="24"/>
          <w:szCs w:val="24"/>
          <w:lang w:eastAsia="en-IN"/>
        </w:rPr>
        <w:t>two country</w:t>
      </w:r>
      <w:proofErr w:type="gramEnd"/>
      <w:r w:rsidRPr="00755EE5">
        <w:rPr>
          <w:rFonts w:ascii="Times New Roman" w:hAnsi="Times New Roman" w:cs="Times New Roman"/>
          <w:sz w:val="24"/>
          <w:szCs w:val="24"/>
          <w:lang w:eastAsia="en-IN"/>
        </w:rPr>
        <w:t xml:space="preserve"> comparison of youth markets. Journal of Retailing and Consumer Services, 38, 81–95. </w:t>
      </w:r>
    </w:p>
    <w:p w14:paraId="38FB3D84" w14:textId="77777777" w:rsidR="001B3710" w:rsidRPr="00755EE5" w:rsidRDefault="001B3710" w:rsidP="00F00631">
      <w:pPr>
        <w:tabs>
          <w:tab w:val="left" w:pos="7960"/>
        </w:tabs>
        <w:spacing w:after="0" w:line="360" w:lineRule="auto"/>
        <w:rPr>
          <w:rFonts w:ascii="Times New Roman" w:hAnsi="Times New Roman" w:cs="Times New Roman"/>
          <w:sz w:val="24"/>
          <w:szCs w:val="24"/>
          <w:lang w:eastAsia="en-IN"/>
        </w:rPr>
      </w:pPr>
    </w:p>
    <w:p w14:paraId="025979A6" w14:textId="77CA05EB" w:rsidR="00755EE5" w:rsidRDefault="00755EE5" w:rsidP="00F00631">
      <w:pPr>
        <w:tabs>
          <w:tab w:val="left" w:pos="7960"/>
        </w:tabs>
        <w:spacing w:after="0" w:line="360" w:lineRule="auto"/>
        <w:rPr>
          <w:rFonts w:ascii="Times New Roman" w:hAnsi="Times New Roman" w:cs="Times New Roman"/>
          <w:sz w:val="24"/>
          <w:szCs w:val="24"/>
          <w:lang w:eastAsia="en-IN"/>
        </w:rPr>
      </w:pPr>
      <w:r w:rsidRPr="00755EE5">
        <w:rPr>
          <w:rFonts w:ascii="Times New Roman" w:hAnsi="Times New Roman" w:cs="Times New Roman"/>
          <w:sz w:val="24"/>
          <w:szCs w:val="24"/>
          <w:lang w:eastAsia="en-IN"/>
        </w:rPr>
        <w:t>Mortimer, G., Fazal-e-Hasan, S. M., Andrews, L., &amp; Martin, J. (2016). Online grocery shopping: The impact of shopping frequency and perceived risk. The International Review of Retail, Distribution and Consumer Research,</w:t>
      </w:r>
      <w:r w:rsidRPr="00755EE5">
        <w:rPr>
          <w:rFonts w:ascii="Times New Roman" w:hAnsi="Times New Roman" w:cs="Times New Roman"/>
          <w:i/>
          <w:iCs/>
          <w:sz w:val="24"/>
          <w:szCs w:val="24"/>
          <w:lang w:eastAsia="en-IN"/>
        </w:rPr>
        <w:t xml:space="preserve"> 26</w:t>
      </w:r>
      <w:r w:rsidRPr="00755EE5">
        <w:rPr>
          <w:rFonts w:ascii="Times New Roman" w:hAnsi="Times New Roman" w:cs="Times New Roman"/>
          <w:sz w:val="24"/>
          <w:szCs w:val="24"/>
          <w:lang w:eastAsia="en-IN"/>
        </w:rPr>
        <w:t xml:space="preserve">(2), 202–223. </w:t>
      </w:r>
    </w:p>
    <w:p w14:paraId="121161E0" w14:textId="77777777" w:rsidR="00755EE5" w:rsidRDefault="00755EE5" w:rsidP="00F00631">
      <w:pPr>
        <w:tabs>
          <w:tab w:val="left" w:pos="7960"/>
        </w:tabs>
        <w:spacing w:after="0" w:line="360" w:lineRule="auto"/>
        <w:rPr>
          <w:rFonts w:ascii="Times New Roman" w:hAnsi="Times New Roman" w:cs="Times New Roman"/>
          <w:sz w:val="24"/>
          <w:szCs w:val="24"/>
          <w:lang w:eastAsia="en-IN"/>
        </w:rPr>
      </w:pPr>
    </w:p>
    <w:p w14:paraId="3BB2813D" w14:textId="77777777" w:rsidR="00755EE5" w:rsidRPr="00755EE5" w:rsidRDefault="00755EE5" w:rsidP="00F00631">
      <w:pPr>
        <w:tabs>
          <w:tab w:val="left" w:pos="7960"/>
        </w:tabs>
        <w:spacing w:after="0" w:line="360" w:lineRule="auto"/>
        <w:rPr>
          <w:rFonts w:ascii="Times New Roman" w:hAnsi="Times New Roman" w:cs="Times New Roman"/>
          <w:sz w:val="24"/>
          <w:szCs w:val="24"/>
          <w:lang w:eastAsia="en-IN"/>
        </w:rPr>
      </w:pPr>
    </w:p>
    <w:p w14:paraId="420DE812" w14:textId="77777777" w:rsidR="006E0211" w:rsidRPr="006E0211" w:rsidRDefault="006E0211" w:rsidP="00F00631">
      <w:pPr>
        <w:tabs>
          <w:tab w:val="left" w:pos="7960"/>
        </w:tabs>
        <w:spacing w:after="0" w:line="360" w:lineRule="auto"/>
        <w:rPr>
          <w:rFonts w:ascii="Times New Roman" w:hAnsi="Times New Roman" w:cs="Times New Roman"/>
          <w:sz w:val="24"/>
          <w:szCs w:val="24"/>
          <w:lang w:eastAsia="en-IN"/>
        </w:rPr>
      </w:pPr>
    </w:p>
    <w:p w14:paraId="40A71F11" w14:textId="77777777" w:rsidR="006E0211" w:rsidRPr="006E0211" w:rsidRDefault="006E0211" w:rsidP="00F00631">
      <w:pPr>
        <w:tabs>
          <w:tab w:val="left" w:pos="7960"/>
        </w:tabs>
        <w:spacing w:after="0" w:line="360" w:lineRule="auto"/>
        <w:rPr>
          <w:rFonts w:ascii="Times New Roman" w:hAnsi="Times New Roman" w:cs="Times New Roman"/>
          <w:sz w:val="24"/>
          <w:szCs w:val="24"/>
          <w:lang w:eastAsia="en-IN"/>
        </w:rPr>
      </w:pPr>
    </w:p>
    <w:p w14:paraId="29B9B266" w14:textId="77777777" w:rsidR="006E0211" w:rsidRPr="006E0211" w:rsidRDefault="006E0211" w:rsidP="00F00631">
      <w:pPr>
        <w:tabs>
          <w:tab w:val="left" w:pos="7960"/>
        </w:tabs>
        <w:spacing w:after="0" w:line="360" w:lineRule="auto"/>
        <w:rPr>
          <w:rFonts w:ascii="Times New Roman" w:hAnsi="Times New Roman" w:cs="Times New Roman"/>
          <w:sz w:val="24"/>
          <w:szCs w:val="24"/>
          <w:lang w:eastAsia="en-IN"/>
        </w:rPr>
      </w:pPr>
    </w:p>
    <w:p w14:paraId="1EEC3843" w14:textId="77777777" w:rsidR="006E0211" w:rsidRPr="006E0211" w:rsidRDefault="006E0211" w:rsidP="00F00631">
      <w:pPr>
        <w:tabs>
          <w:tab w:val="left" w:pos="7960"/>
        </w:tabs>
        <w:spacing w:after="0" w:line="360" w:lineRule="auto"/>
        <w:rPr>
          <w:rFonts w:ascii="Times New Roman" w:hAnsi="Times New Roman" w:cs="Times New Roman"/>
          <w:sz w:val="24"/>
          <w:szCs w:val="24"/>
          <w:lang w:eastAsia="en-IN"/>
        </w:rPr>
      </w:pPr>
    </w:p>
    <w:p w14:paraId="46A3DDF3" w14:textId="77777777" w:rsidR="008F008C" w:rsidRDefault="008F008C" w:rsidP="00F00631">
      <w:pPr>
        <w:tabs>
          <w:tab w:val="left" w:pos="7960"/>
        </w:tabs>
        <w:spacing w:after="0" w:line="360" w:lineRule="auto"/>
        <w:rPr>
          <w:lang w:eastAsia="en-IN"/>
        </w:rPr>
      </w:pPr>
    </w:p>
    <w:p w14:paraId="20C39F5B" w14:textId="77777777" w:rsidR="008F008C" w:rsidRDefault="008F008C" w:rsidP="00F00631">
      <w:pPr>
        <w:tabs>
          <w:tab w:val="left" w:pos="7960"/>
        </w:tabs>
        <w:spacing w:after="0" w:line="360" w:lineRule="auto"/>
        <w:rPr>
          <w:lang w:eastAsia="en-IN"/>
        </w:rPr>
      </w:pPr>
    </w:p>
    <w:p w14:paraId="26542D35" w14:textId="77777777" w:rsidR="008F008C" w:rsidRDefault="008F008C" w:rsidP="00F00631">
      <w:pPr>
        <w:tabs>
          <w:tab w:val="left" w:pos="7960"/>
        </w:tabs>
        <w:spacing w:after="0" w:line="360" w:lineRule="auto"/>
        <w:rPr>
          <w:lang w:eastAsia="en-IN"/>
        </w:rPr>
      </w:pPr>
    </w:p>
    <w:p w14:paraId="54814763" w14:textId="77777777" w:rsidR="008F008C" w:rsidRDefault="008F008C" w:rsidP="00F00631">
      <w:pPr>
        <w:tabs>
          <w:tab w:val="left" w:pos="7960"/>
        </w:tabs>
        <w:spacing w:after="0" w:line="360" w:lineRule="auto"/>
        <w:rPr>
          <w:lang w:eastAsia="en-IN"/>
        </w:rPr>
      </w:pPr>
    </w:p>
    <w:p w14:paraId="545C5FCB" w14:textId="77777777" w:rsidR="008F008C" w:rsidRDefault="008F008C" w:rsidP="00F00631">
      <w:pPr>
        <w:tabs>
          <w:tab w:val="left" w:pos="7960"/>
        </w:tabs>
        <w:spacing w:after="0" w:line="360" w:lineRule="auto"/>
        <w:rPr>
          <w:lang w:eastAsia="en-IN"/>
        </w:rPr>
      </w:pPr>
    </w:p>
    <w:p w14:paraId="343C05C1" w14:textId="77777777" w:rsidR="008F008C" w:rsidRDefault="008F008C" w:rsidP="00F00631">
      <w:pPr>
        <w:tabs>
          <w:tab w:val="left" w:pos="7960"/>
        </w:tabs>
        <w:spacing w:after="0" w:line="360" w:lineRule="auto"/>
        <w:rPr>
          <w:lang w:eastAsia="en-IN"/>
        </w:rPr>
      </w:pPr>
    </w:p>
    <w:p w14:paraId="087173DB" w14:textId="77777777" w:rsidR="001B3710" w:rsidRDefault="001B3710" w:rsidP="00F00631">
      <w:pPr>
        <w:tabs>
          <w:tab w:val="left" w:pos="7960"/>
        </w:tabs>
        <w:spacing w:after="0" w:line="360" w:lineRule="auto"/>
        <w:rPr>
          <w:lang w:eastAsia="en-IN"/>
        </w:rPr>
      </w:pPr>
    </w:p>
    <w:p w14:paraId="6C164987" w14:textId="77777777" w:rsidR="001B3710" w:rsidRDefault="001B3710" w:rsidP="00F00631">
      <w:pPr>
        <w:tabs>
          <w:tab w:val="left" w:pos="7960"/>
        </w:tabs>
        <w:spacing w:after="0" w:line="360" w:lineRule="auto"/>
        <w:rPr>
          <w:lang w:eastAsia="en-IN"/>
        </w:rPr>
      </w:pPr>
    </w:p>
    <w:p w14:paraId="28587BCC" w14:textId="77777777" w:rsidR="001B3710" w:rsidRDefault="001B3710" w:rsidP="00F00631">
      <w:pPr>
        <w:tabs>
          <w:tab w:val="left" w:pos="7960"/>
        </w:tabs>
        <w:spacing w:after="0" w:line="360" w:lineRule="auto"/>
        <w:rPr>
          <w:lang w:eastAsia="en-IN"/>
        </w:rPr>
      </w:pPr>
    </w:p>
    <w:p w14:paraId="2F1E251A" w14:textId="77777777" w:rsidR="001B3710" w:rsidRDefault="001B3710" w:rsidP="00F00631">
      <w:pPr>
        <w:tabs>
          <w:tab w:val="left" w:pos="7960"/>
        </w:tabs>
        <w:spacing w:after="0" w:line="360" w:lineRule="auto"/>
        <w:rPr>
          <w:lang w:eastAsia="en-IN"/>
        </w:rPr>
      </w:pPr>
    </w:p>
    <w:p w14:paraId="4302860D" w14:textId="77777777" w:rsidR="001B3710" w:rsidRDefault="001B3710" w:rsidP="00F00631">
      <w:pPr>
        <w:tabs>
          <w:tab w:val="left" w:pos="7960"/>
        </w:tabs>
        <w:spacing w:after="0" w:line="360" w:lineRule="auto"/>
        <w:rPr>
          <w:lang w:eastAsia="en-IN"/>
        </w:rPr>
      </w:pPr>
    </w:p>
    <w:p w14:paraId="161293B8" w14:textId="77777777" w:rsidR="001B3710" w:rsidRDefault="001B3710" w:rsidP="00F00631">
      <w:pPr>
        <w:tabs>
          <w:tab w:val="left" w:pos="7960"/>
        </w:tabs>
        <w:spacing w:after="0" w:line="360" w:lineRule="auto"/>
        <w:rPr>
          <w:lang w:eastAsia="en-IN"/>
        </w:rPr>
      </w:pPr>
    </w:p>
    <w:p w14:paraId="2DC7771B" w14:textId="77777777" w:rsidR="001B3710" w:rsidRDefault="001B3710" w:rsidP="00F00631">
      <w:pPr>
        <w:tabs>
          <w:tab w:val="left" w:pos="7960"/>
        </w:tabs>
        <w:spacing w:after="0" w:line="360" w:lineRule="auto"/>
        <w:rPr>
          <w:lang w:eastAsia="en-IN"/>
        </w:rPr>
      </w:pPr>
    </w:p>
    <w:p w14:paraId="6D76CC3A" w14:textId="77777777" w:rsidR="001B3710" w:rsidRDefault="001B3710" w:rsidP="00F00631">
      <w:pPr>
        <w:tabs>
          <w:tab w:val="left" w:pos="7960"/>
        </w:tabs>
        <w:spacing w:after="0" w:line="360" w:lineRule="auto"/>
        <w:rPr>
          <w:lang w:eastAsia="en-IN"/>
        </w:rPr>
      </w:pPr>
    </w:p>
    <w:p w14:paraId="03F2F5D6" w14:textId="77777777" w:rsidR="001B3710" w:rsidRDefault="001B3710" w:rsidP="00F00631">
      <w:pPr>
        <w:tabs>
          <w:tab w:val="left" w:pos="7960"/>
        </w:tabs>
        <w:spacing w:after="0" w:line="360" w:lineRule="auto"/>
        <w:rPr>
          <w:lang w:eastAsia="en-IN"/>
        </w:rPr>
      </w:pPr>
    </w:p>
    <w:p w14:paraId="611AE7F4" w14:textId="77777777" w:rsidR="001B3710" w:rsidRDefault="001B3710" w:rsidP="00F00631">
      <w:pPr>
        <w:tabs>
          <w:tab w:val="left" w:pos="7960"/>
        </w:tabs>
        <w:spacing w:after="0" w:line="360" w:lineRule="auto"/>
        <w:rPr>
          <w:lang w:eastAsia="en-IN"/>
        </w:rPr>
      </w:pPr>
    </w:p>
    <w:p w14:paraId="483231F5" w14:textId="77777777" w:rsidR="001B3710" w:rsidRDefault="001B3710" w:rsidP="00F00631">
      <w:pPr>
        <w:tabs>
          <w:tab w:val="left" w:pos="7960"/>
        </w:tabs>
        <w:spacing w:after="0" w:line="360" w:lineRule="auto"/>
        <w:rPr>
          <w:lang w:eastAsia="en-IN"/>
        </w:rPr>
      </w:pPr>
    </w:p>
    <w:p w14:paraId="2343C33B" w14:textId="77777777" w:rsidR="001B3710" w:rsidRDefault="001B3710" w:rsidP="00F00631">
      <w:pPr>
        <w:tabs>
          <w:tab w:val="left" w:pos="7960"/>
        </w:tabs>
        <w:spacing w:after="0" w:line="360" w:lineRule="auto"/>
        <w:rPr>
          <w:lang w:eastAsia="en-IN"/>
        </w:rPr>
      </w:pPr>
    </w:p>
    <w:p w14:paraId="5AC66100" w14:textId="77777777" w:rsidR="001B3710" w:rsidRDefault="001B3710" w:rsidP="00F00631">
      <w:pPr>
        <w:tabs>
          <w:tab w:val="left" w:pos="7960"/>
        </w:tabs>
        <w:spacing w:after="0" w:line="360" w:lineRule="auto"/>
        <w:rPr>
          <w:lang w:eastAsia="en-IN"/>
        </w:rPr>
      </w:pPr>
    </w:p>
    <w:p w14:paraId="7601D302" w14:textId="77777777" w:rsidR="001B3710" w:rsidRDefault="001B3710" w:rsidP="00F00631">
      <w:pPr>
        <w:tabs>
          <w:tab w:val="left" w:pos="7960"/>
        </w:tabs>
        <w:spacing w:after="0" w:line="360" w:lineRule="auto"/>
        <w:rPr>
          <w:lang w:eastAsia="en-IN"/>
        </w:rPr>
      </w:pPr>
    </w:p>
    <w:p w14:paraId="566E789A" w14:textId="77777777" w:rsidR="001B3710" w:rsidRDefault="001B3710" w:rsidP="00F00631">
      <w:pPr>
        <w:tabs>
          <w:tab w:val="left" w:pos="7960"/>
        </w:tabs>
        <w:spacing w:after="0" w:line="360" w:lineRule="auto"/>
        <w:rPr>
          <w:lang w:eastAsia="en-IN"/>
        </w:rPr>
      </w:pPr>
    </w:p>
    <w:p w14:paraId="41CE09C4" w14:textId="77777777" w:rsidR="001B3710" w:rsidRDefault="001B3710" w:rsidP="00F00631">
      <w:pPr>
        <w:tabs>
          <w:tab w:val="left" w:pos="7960"/>
        </w:tabs>
        <w:spacing w:after="0" w:line="360" w:lineRule="auto"/>
        <w:rPr>
          <w:lang w:eastAsia="en-IN"/>
        </w:rPr>
      </w:pPr>
    </w:p>
    <w:p w14:paraId="3CEED60A" w14:textId="77777777" w:rsidR="001B3710" w:rsidRDefault="001B3710" w:rsidP="00F00631">
      <w:pPr>
        <w:tabs>
          <w:tab w:val="left" w:pos="7960"/>
        </w:tabs>
        <w:spacing w:after="0" w:line="360" w:lineRule="auto"/>
        <w:rPr>
          <w:lang w:eastAsia="en-IN"/>
        </w:rPr>
      </w:pPr>
    </w:p>
    <w:p w14:paraId="38227AB2" w14:textId="77777777" w:rsidR="008F008C" w:rsidRDefault="008F008C" w:rsidP="00F00631">
      <w:pPr>
        <w:tabs>
          <w:tab w:val="left" w:pos="7960"/>
        </w:tabs>
        <w:spacing w:after="0" w:line="360" w:lineRule="auto"/>
        <w:rPr>
          <w:lang w:eastAsia="en-IN"/>
        </w:rPr>
      </w:pPr>
    </w:p>
    <w:p w14:paraId="62F9A4BE" w14:textId="77777777" w:rsidR="008F008C" w:rsidRDefault="008F008C" w:rsidP="00F00631">
      <w:pPr>
        <w:tabs>
          <w:tab w:val="left" w:pos="7960"/>
        </w:tabs>
        <w:spacing w:after="0"/>
        <w:rPr>
          <w:lang w:eastAsia="en-IN"/>
        </w:rPr>
      </w:pPr>
    </w:p>
    <w:p w14:paraId="5A24BC92" w14:textId="7234F10E" w:rsidR="008F008C" w:rsidRDefault="00755EE5" w:rsidP="00F00631">
      <w:pPr>
        <w:tabs>
          <w:tab w:val="left" w:pos="7960"/>
        </w:tabs>
        <w:spacing w:after="0"/>
        <w:jc w:val="center"/>
        <w:rPr>
          <w:rFonts w:ascii="Times New Roman" w:hAnsi="Times New Roman" w:cs="Times New Roman"/>
          <w:b/>
          <w:bCs/>
          <w:sz w:val="28"/>
          <w:szCs w:val="28"/>
          <w:lang w:eastAsia="en-IN"/>
        </w:rPr>
      </w:pPr>
      <w:r w:rsidRPr="00755EE5">
        <w:rPr>
          <w:rFonts w:ascii="Times New Roman" w:hAnsi="Times New Roman" w:cs="Times New Roman"/>
          <w:b/>
          <w:bCs/>
          <w:sz w:val="28"/>
          <w:szCs w:val="28"/>
          <w:lang w:eastAsia="en-IN"/>
        </w:rPr>
        <w:t>APPENDIX</w:t>
      </w:r>
    </w:p>
    <w:p w14:paraId="6A2BC05B" w14:textId="77777777" w:rsidR="00755EE5" w:rsidRDefault="00755EE5" w:rsidP="00F00631">
      <w:pPr>
        <w:tabs>
          <w:tab w:val="left" w:pos="7960"/>
        </w:tabs>
        <w:spacing w:after="0"/>
        <w:jc w:val="center"/>
        <w:rPr>
          <w:rFonts w:ascii="Times New Roman" w:hAnsi="Times New Roman" w:cs="Times New Roman"/>
          <w:b/>
          <w:bCs/>
          <w:sz w:val="28"/>
          <w:szCs w:val="28"/>
          <w:lang w:eastAsia="en-IN"/>
        </w:rPr>
      </w:pPr>
    </w:p>
    <w:p w14:paraId="4FED8013" w14:textId="77777777" w:rsidR="00755EE5" w:rsidRDefault="00755EE5" w:rsidP="00F00631">
      <w:pPr>
        <w:tabs>
          <w:tab w:val="left" w:pos="7960"/>
        </w:tabs>
        <w:spacing w:after="0"/>
        <w:jc w:val="center"/>
        <w:rPr>
          <w:rFonts w:ascii="Times New Roman" w:hAnsi="Times New Roman" w:cs="Times New Roman"/>
          <w:b/>
          <w:bCs/>
          <w:sz w:val="28"/>
          <w:szCs w:val="28"/>
          <w:lang w:eastAsia="en-IN"/>
        </w:rPr>
      </w:pPr>
    </w:p>
    <w:p w14:paraId="5C53DF6E" w14:textId="77777777" w:rsidR="00755EE5" w:rsidRDefault="00755EE5" w:rsidP="00F00631">
      <w:pPr>
        <w:tabs>
          <w:tab w:val="left" w:pos="7960"/>
        </w:tabs>
        <w:spacing w:after="0"/>
        <w:jc w:val="center"/>
        <w:rPr>
          <w:rFonts w:ascii="Times New Roman" w:hAnsi="Times New Roman" w:cs="Times New Roman"/>
          <w:b/>
          <w:bCs/>
          <w:sz w:val="28"/>
          <w:szCs w:val="28"/>
          <w:lang w:eastAsia="en-IN"/>
        </w:rPr>
      </w:pPr>
    </w:p>
    <w:p w14:paraId="1961A87C" w14:textId="77777777" w:rsidR="00755EE5" w:rsidRDefault="00755EE5" w:rsidP="00F00631">
      <w:pPr>
        <w:tabs>
          <w:tab w:val="left" w:pos="7960"/>
        </w:tabs>
        <w:spacing w:after="0"/>
        <w:jc w:val="center"/>
        <w:rPr>
          <w:rFonts w:ascii="Times New Roman" w:hAnsi="Times New Roman" w:cs="Times New Roman"/>
          <w:b/>
          <w:bCs/>
          <w:sz w:val="28"/>
          <w:szCs w:val="28"/>
          <w:lang w:eastAsia="en-IN"/>
        </w:rPr>
      </w:pPr>
    </w:p>
    <w:p w14:paraId="7A55C5AA" w14:textId="77777777" w:rsidR="00755EE5" w:rsidRDefault="00755EE5" w:rsidP="00F00631">
      <w:pPr>
        <w:tabs>
          <w:tab w:val="left" w:pos="7960"/>
        </w:tabs>
        <w:spacing w:after="0"/>
        <w:jc w:val="center"/>
        <w:rPr>
          <w:rFonts w:ascii="Times New Roman" w:hAnsi="Times New Roman" w:cs="Times New Roman"/>
          <w:b/>
          <w:bCs/>
          <w:sz w:val="28"/>
          <w:szCs w:val="28"/>
          <w:lang w:eastAsia="en-IN"/>
        </w:rPr>
      </w:pPr>
    </w:p>
    <w:p w14:paraId="09AAE887" w14:textId="77777777" w:rsidR="00755EE5" w:rsidRDefault="00755EE5" w:rsidP="00F00631">
      <w:pPr>
        <w:tabs>
          <w:tab w:val="left" w:pos="7960"/>
        </w:tabs>
        <w:spacing w:after="0"/>
        <w:jc w:val="center"/>
        <w:rPr>
          <w:rFonts w:ascii="Times New Roman" w:hAnsi="Times New Roman" w:cs="Times New Roman"/>
          <w:b/>
          <w:bCs/>
          <w:sz w:val="28"/>
          <w:szCs w:val="28"/>
          <w:lang w:eastAsia="en-IN"/>
        </w:rPr>
      </w:pPr>
    </w:p>
    <w:p w14:paraId="36C673C6" w14:textId="77777777" w:rsidR="00755EE5" w:rsidRDefault="00755EE5" w:rsidP="00F00631">
      <w:pPr>
        <w:tabs>
          <w:tab w:val="left" w:pos="7960"/>
        </w:tabs>
        <w:spacing w:after="0"/>
        <w:jc w:val="center"/>
        <w:rPr>
          <w:rFonts w:ascii="Times New Roman" w:hAnsi="Times New Roman" w:cs="Times New Roman"/>
          <w:b/>
          <w:bCs/>
          <w:sz w:val="28"/>
          <w:szCs w:val="28"/>
          <w:lang w:eastAsia="en-IN"/>
        </w:rPr>
      </w:pPr>
    </w:p>
    <w:p w14:paraId="1837D417" w14:textId="77777777" w:rsidR="00755EE5" w:rsidRDefault="00755EE5" w:rsidP="00F00631">
      <w:pPr>
        <w:tabs>
          <w:tab w:val="left" w:pos="7960"/>
        </w:tabs>
        <w:spacing w:after="0"/>
        <w:jc w:val="center"/>
        <w:rPr>
          <w:rFonts w:ascii="Times New Roman" w:hAnsi="Times New Roman" w:cs="Times New Roman"/>
          <w:b/>
          <w:bCs/>
          <w:sz w:val="28"/>
          <w:szCs w:val="28"/>
          <w:lang w:eastAsia="en-IN"/>
        </w:rPr>
      </w:pPr>
    </w:p>
    <w:p w14:paraId="7849853C" w14:textId="7C3DD960" w:rsidR="00755EE5" w:rsidRDefault="00755EE5" w:rsidP="00F00631">
      <w:pPr>
        <w:tabs>
          <w:tab w:val="left" w:pos="7960"/>
        </w:tabs>
        <w:spacing w:after="0"/>
        <w:rPr>
          <w:rFonts w:ascii="Times New Roman" w:hAnsi="Times New Roman" w:cs="Times New Roman"/>
          <w:b/>
          <w:bCs/>
          <w:sz w:val="28"/>
          <w:szCs w:val="28"/>
          <w:lang w:eastAsia="en-IN"/>
        </w:rPr>
      </w:pPr>
    </w:p>
    <w:p w14:paraId="225F1EAB"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43894DF9"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474D9F9B"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4020FFF5"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4CA30F32"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356CB91B"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2E89F760"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2E38726E"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50831475"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6412E4F6"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01909E3C"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0D64D39A"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2B051F66"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4F78E997"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3C543EC0" w14:textId="77777777" w:rsidR="00755EE5" w:rsidRDefault="00755EE5" w:rsidP="00F00631">
      <w:pPr>
        <w:tabs>
          <w:tab w:val="left" w:pos="7960"/>
        </w:tabs>
        <w:spacing w:after="0"/>
        <w:rPr>
          <w:rFonts w:ascii="Times New Roman" w:hAnsi="Times New Roman" w:cs="Times New Roman"/>
          <w:b/>
          <w:bCs/>
          <w:sz w:val="28"/>
          <w:szCs w:val="28"/>
          <w:lang w:eastAsia="en-IN"/>
        </w:rPr>
      </w:pPr>
    </w:p>
    <w:p w14:paraId="1DE39D79" w14:textId="77777777" w:rsidR="003132D8" w:rsidRDefault="003132D8" w:rsidP="00F00631">
      <w:pPr>
        <w:tabs>
          <w:tab w:val="left" w:pos="7960"/>
        </w:tabs>
        <w:spacing w:after="0"/>
        <w:rPr>
          <w:rFonts w:ascii="Times New Roman" w:hAnsi="Times New Roman" w:cs="Times New Roman"/>
          <w:b/>
          <w:bCs/>
          <w:sz w:val="28"/>
          <w:szCs w:val="28"/>
          <w:lang w:eastAsia="en-IN"/>
        </w:rPr>
      </w:pPr>
    </w:p>
    <w:p w14:paraId="3088033C" w14:textId="77777777" w:rsidR="003132D8" w:rsidRDefault="003132D8" w:rsidP="00F00631">
      <w:pPr>
        <w:tabs>
          <w:tab w:val="left" w:pos="7960"/>
        </w:tabs>
        <w:spacing w:after="0"/>
        <w:rPr>
          <w:rFonts w:ascii="Times New Roman" w:hAnsi="Times New Roman" w:cs="Times New Roman"/>
          <w:b/>
          <w:bCs/>
          <w:sz w:val="28"/>
          <w:szCs w:val="28"/>
          <w:lang w:eastAsia="en-IN"/>
        </w:rPr>
      </w:pPr>
    </w:p>
    <w:p w14:paraId="640CC5C7" w14:textId="77777777" w:rsidR="001B3710" w:rsidRDefault="001B3710" w:rsidP="00F00631">
      <w:pPr>
        <w:tabs>
          <w:tab w:val="left" w:pos="7960"/>
        </w:tabs>
        <w:spacing w:after="0"/>
        <w:rPr>
          <w:rFonts w:ascii="Times New Roman" w:hAnsi="Times New Roman" w:cs="Times New Roman"/>
          <w:b/>
          <w:bCs/>
          <w:sz w:val="28"/>
          <w:szCs w:val="28"/>
          <w:lang w:eastAsia="en-IN"/>
        </w:rPr>
      </w:pPr>
    </w:p>
    <w:p w14:paraId="46D124AB" w14:textId="77777777" w:rsidR="001B3710" w:rsidRDefault="001B3710" w:rsidP="00F00631">
      <w:pPr>
        <w:tabs>
          <w:tab w:val="left" w:pos="7960"/>
        </w:tabs>
        <w:spacing w:after="0"/>
        <w:rPr>
          <w:rFonts w:ascii="Times New Roman" w:hAnsi="Times New Roman" w:cs="Times New Roman"/>
          <w:b/>
          <w:bCs/>
          <w:sz w:val="28"/>
          <w:szCs w:val="28"/>
          <w:lang w:eastAsia="en-IN"/>
        </w:rPr>
      </w:pPr>
    </w:p>
    <w:p w14:paraId="0C49C3C6" w14:textId="77777777" w:rsidR="001B3710" w:rsidRDefault="001B3710" w:rsidP="00F00631">
      <w:pPr>
        <w:tabs>
          <w:tab w:val="left" w:pos="7960"/>
        </w:tabs>
        <w:spacing w:after="0"/>
        <w:rPr>
          <w:rFonts w:ascii="Times New Roman" w:hAnsi="Times New Roman" w:cs="Times New Roman"/>
          <w:b/>
          <w:bCs/>
          <w:sz w:val="28"/>
          <w:szCs w:val="28"/>
          <w:lang w:eastAsia="en-IN"/>
        </w:rPr>
      </w:pPr>
    </w:p>
    <w:p w14:paraId="5E088818" w14:textId="77777777" w:rsidR="001B3710" w:rsidRDefault="001B3710" w:rsidP="00F00631">
      <w:pPr>
        <w:tabs>
          <w:tab w:val="left" w:pos="7960"/>
        </w:tabs>
        <w:spacing w:after="0"/>
        <w:rPr>
          <w:rFonts w:ascii="Times New Roman" w:hAnsi="Times New Roman" w:cs="Times New Roman"/>
          <w:b/>
          <w:bCs/>
          <w:sz w:val="28"/>
          <w:szCs w:val="28"/>
          <w:lang w:eastAsia="en-IN"/>
        </w:rPr>
      </w:pPr>
    </w:p>
    <w:p w14:paraId="77E0EDDF" w14:textId="7762B23E" w:rsidR="00755EE5" w:rsidRDefault="00755EE5" w:rsidP="00F00631">
      <w:pPr>
        <w:tabs>
          <w:tab w:val="left" w:pos="7960"/>
        </w:tabs>
        <w:spacing w:after="0"/>
        <w:jc w:val="center"/>
        <w:rPr>
          <w:rFonts w:ascii="Times New Roman" w:hAnsi="Times New Roman" w:cs="Times New Roman"/>
          <w:b/>
          <w:bCs/>
          <w:sz w:val="28"/>
          <w:szCs w:val="28"/>
          <w:lang w:eastAsia="en-IN"/>
        </w:rPr>
      </w:pPr>
      <w:r w:rsidRPr="00755EE5">
        <w:rPr>
          <w:rFonts w:ascii="Times New Roman" w:hAnsi="Times New Roman" w:cs="Times New Roman"/>
          <w:b/>
          <w:bCs/>
          <w:sz w:val="28"/>
          <w:szCs w:val="28"/>
          <w:lang w:eastAsia="en-IN"/>
        </w:rPr>
        <w:t>QUESTIONNAIRE</w:t>
      </w:r>
    </w:p>
    <w:p w14:paraId="72786F74" w14:textId="77777777" w:rsidR="003132D8" w:rsidRDefault="003132D8" w:rsidP="00F00631">
      <w:pPr>
        <w:tabs>
          <w:tab w:val="left" w:pos="7960"/>
        </w:tabs>
        <w:spacing w:after="0"/>
        <w:jc w:val="center"/>
        <w:rPr>
          <w:rFonts w:ascii="Times New Roman" w:hAnsi="Times New Roman" w:cs="Times New Roman"/>
          <w:b/>
          <w:bCs/>
          <w:sz w:val="28"/>
          <w:szCs w:val="28"/>
          <w:lang w:eastAsia="en-IN"/>
        </w:rPr>
      </w:pPr>
    </w:p>
    <w:p w14:paraId="325EFC21" w14:textId="6CF0F1C8" w:rsidR="00755EE5" w:rsidRDefault="00755EE5" w:rsidP="00F00631">
      <w:pPr>
        <w:tabs>
          <w:tab w:val="left" w:pos="7960"/>
        </w:tabs>
        <w:spacing w:after="0"/>
        <w:jc w:val="center"/>
        <w:rPr>
          <w:rFonts w:ascii="Times New Roman" w:hAnsi="Times New Roman" w:cs="Times New Roman"/>
          <w:b/>
          <w:bCs/>
          <w:sz w:val="28"/>
          <w:szCs w:val="28"/>
          <w:lang w:eastAsia="en-IN"/>
        </w:rPr>
      </w:pPr>
      <w:r>
        <w:rPr>
          <w:rFonts w:ascii="Times New Roman" w:hAnsi="Times New Roman" w:cs="Times New Roman"/>
          <w:b/>
          <w:bCs/>
          <w:sz w:val="28"/>
          <w:szCs w:val="28"/>
          <w:lang w:eastAsia="en-IN"/>
        </w:rPr>
        <w:t>EXAMINING THE EFFECT OF AI RECOMMENDATION ON ONLINE GROCERY PURCHASE DECISION</w:t>
      </w:r>
    </w:p>
    <w:p w14:paraId="3C340DDF" w14:textId="58587D18" w:rsidR="00755EE5" w:rsidRDefault="00755EE5" w:rsidP="00F00631">
      <w:pPr>
        <w:tabs>
          <w:tab w:val="left" w:pos="7960"/>
        </w:tabs>
        <w:spacing w:after="0"/>
        <w:jc w:val="center"/>
        <w:rPr>
          <w:rFonts w:ascii="Times New Roman" w:hAnsi="Times New Roman" w:cs="Times New Roman"/>
          <w:b/>
          <w:bCs/>
          <w:sz w:val="28"/>
          <w:szCs w:val="28"/>
          <w:lang w:eastAsia="en-IN"/>
        </w:rPr>
      </w:pPr>
    </w:p>
    <w:p w14:paraId="6728FCAD" w14:textId="2C179A8D" w:rsidR="00450EC4" w:rsidRDefault="00F07D07" w:rsidP="00F00631">
      <w:pPr>
        <w:tabs>
          <w:tab w:val="left" w:pos="7960"/>
        </w:tabs>
        <w:spacing w:after="0"/>
        <w:rPr>
          <w:rFonts w:ascii="Times New Roman" w:hAnsi="Times New Roman" w:cs="Times New Roman"/>
          <w:sz w:val="24"/>
          <w:szCs w:val="24"/>
          <w:lang w:eastAsia="en-IN"/>
        </w:rPr>
      </w:pPr>
      <w:r>
        <w:rPr>
          <w:rFonts w:ascii="Times New Roman" w:hAnsi="Times New Roman" w:cs="Times New Roman"/>
          <w:sz w:val="24"/>
          <w:szCs w:val="24"/>
          <w:lang w:eastAsia="en-IN"/>
        </w:rPr>
        <w:t>(</w:t>
      </w:r>
      <w:r w:rsidR="00450EC4" w:rsidRPr="00450EC4">
        <w:rPr>
          <w:rFonts w:ascii="Times New Roman" w:hAnsi="Times New Roman" w:cs="Times New Roman"/>
          <w:sz w:val="24"/>
          <w:szCs w:val="24"/>
          <w:lang w:eastAsia="en-IN"/>
        </w:rPr>
        <w:t>Please answer this questionnaire if you use AI-based recommendations or refer to online product reviews and information when making online grocery purchase decisions. The data collected will be kept confidential and used solely for academic purposes</w:t>
      </w:r>
      <w:r>
        <w:rPr>
          <w:rFonts w:ascii="Times New Roman" w:hAnsi="Times New Roman" w:cs="Times New Roman"/>
          <w:sz w:val="24"/>
          <w:szCs w:val="24"/>
          <w:lang w:eastAsia="en-IN"/>
        </w:rPr>
        <w:t>)</w:t>
      </w:r>
    </w:p>
    <w:p w14:paraId="7EA195C4" w14:textId="5B6D144F" w:rsidR="00F07D07" w:rsidRPr="00F07D07" w:rsidRDefault="00F07D07" w:rsidP="00F00631">
      <w:pPr>
        <w:spacing w:after="0"/>
        <w:rPr>
          <w:rFonts w:ascii="Times New Roman" w:hAnsi="Times New Roman" w:cs="Times New Roman"/>
          <w:b/>
          <w:bCs/>
          <w:sz w:val="28"/>
          <w:szCs w:val="28"/>
        </w:rPr>
      </w:pPr>
    </w:p>
    <w:p w14:paraId="17FB7D90" w14:textId="77777777" w:rsidR="00F07D07" w:rsidRPr="00F07D07" w:rsidRDefault="00F07D07" w:rsidP="00F00631">
      <w:pPr>
        <w:spacing w:after="0"/>
        <w:rPr>
          <w:sz w:val="28"/>
          <w:szCs w:val="28"/>
        </w:rPr>
      </w:pPr>
    </w:p>
    <w:p w14:paraId="260CAC72" w14:textId="6C4A2FE8" w:rsidR="00F07D07" w:rsidRPr="00F07D07" w:rsidRDefault="00F07D07" w:rsidP="00F00631">
      <w:pPr>
        <w:spacing w:after="0"/>
        <w:rPr>
          <w:rFonts w:ascii="Times New Roman" w:hAnsi="Times New Roman" w:cs="Times New Roman"/>
          <w:sz w:val="24"/>
          <w:szCs w:val="24"/>
        </w:rPr>
      </w:pPr>
      <w:r w:rsidRPr="00F07D07">
        <w:rPr>
          <w:rFonts w:ascii="Times New Roman" w:hAnsi="Times New Roman" w:cs="Times New Roman"/>
          <w:b/>
          <w:bCs/>
          <w:sz w:val="24"/>
          <w:szCs w:val="24"/>
        </w:rPr>
        <w:t>1.Gender</w:t>
      </w:r>
    </w:p>
    <w:p w14:paraId="6DBE53C8" w14:textId="6E88B8A3" w:rsidR="00F07D07" w:rsidRDefault="00F07D07" w:rsidP="00F00631">
      <w:pPr>
        <w:spacing w:after="0"/>
        <w:jc w:val="both"/>
        <w:rPr>
          <w:rFonts w:ascii="Times New Roman" w:hAnsi="Times New Roman" w:cs="Times New Roman"/>
          <w:sz w:val="24"/>
          <w:szCs w:val="24"/>
        </w:rPr>
      </w:pPr>
      <w:r w:rsidRPr="00F07D07">
        <w:rPr>
          <w:rFonts w:ascii="Segoe UI Symbol" w:hAnsi="Segoe UI Symbol" w:cs="Segoe UI Symbol"/>
          <w:sz w:val="24"/>
          <w:szCs w:val="24"/>
        </w:rPr>
        <w:lastRenderedPageBreak/>
        <w:t>☐</w:t>
      </w:r>
      <w:r w:rsidRPr="00F07D07">
        <w:rPr>
          <w:rFonts w:ascii="Times New Roman" w:hAnsi="Times New Roman" w:cs="Times New Roman"/>
          <w:sz w:val="24"/>
          <w:szCs w:val="24"/>
        </w:rPr>
        <w:t xml:space="preserve"> Male   </w:t>
      </w:r>
      <w:r w:rsidRPr="00F07D07">
        <w:rPr>
          <w:rFonts w:ascii="Segoe UI Symbol" w:hAnsi="Segoe UI Symbol" w:cs="Segoe UI Symbol"/>
          <w:sz w:val="24"/>
          <w:szCs w:val="24"/>
        </w:rPr>
        <w:t>☐</w:t>
      </w:r>
      <w:r w:rsidRPr="00F07D07">
        <w:rPr>
          <w:rFonts w:ascii="Times New Roman" w:hAnsi="Times New Roman" w:cs="Times New Roman"/>
          <w:sz w:val="24"/>
          <w:szCs w:val="24"/>
        </w:rPr>
        <w:t xml:space="preserve"> Female</w:t>
      </w:r>
      <w:r>
        <w:rPr>
          <w:rFonts w:ascii="Times New Roman" w:hAnsi="Times New Roman" w:cs="Times New Roman"/>
          <w:sz w:val="24"/>
          <w:szCs w:val="24"/>
        </w:rPr>
        <w:t xml:space="preserve"> </w:t>
      </w:r>
      <w:r w:rsidRPr="00F07D07">
        <w:rPr>
          <w:rFonts w:ascii="Times New Roman" w:hAnsi="Times New Roman" w:cs="Times New Roman"/>
          <w:sz w:val="24"/>
          <w:szCs w:val="24"/>
        </w:rPr>
        <w:t xml:space="preserve">  </w:t>
      </w:r>
      <w:r w:rsidRPr="00F07D07">
        <w:rPr>
          <w:rFonts w:ascii="Segoe UI Symbol" w:hAnsi="Segoe UI Symbol" w:cs="Segoe UI Symbol"/>
          <w:sz w:val="24"/>
          <w:szCs w:val="24"/>
        </w:rPr>
        <w:t>☐</w:t>
      </w:r>
      <w:r w:rsidRPr="00F07D07">
        <w:rPr>
          <w:rFonts w:ascii="Times New Roman" w:hAnsi="Times New Roman" w:cs="Times New Roman"/>
          <w:sz w:val="24"/>
          <w:szCs w:val="24"/>
        </w:rPr>
        <w:t xml:space="preserve"> Other</w:t>
      </w:r>
    </w:p>
    <w:p w14:paraId="102F6561" w14:textId="77777777" w:rsidR="003132D8" w:rsidRPr="00F07D07" w:rsidRDefault="003132D8" w:rsidP="00F00631">
      <w:pPr>
        <w:spacing w:after="0"/>
        <w:jc w:val="both"/>
        <w:rPr>
          <w:rFonts w:ascii="Times New Roman" w:hAnsi="Times New Roman" w:cs="Times New Roman"/>
          <w:sz w:val="24"/>
          <w:szCs w:val="24"/>
        </w:rPr>
      </w:pPr>
    </w:p>
    <w:p w14:paraId="64A6838A" w14:textId="53B2E39F" w:rsidR="00F07D07" w:rsidRPr="00F07D07" w:rsidRDefault="00F07D07" w:rsidP="00F00631">
      <w:pPr>
        <w:spacing w:after="0"/>
        <w:rPr>
          <w:rFonts w:ascii="Times New Roman" w:hAnsi="Times New Roman" w:cs="Times New Roman"/>
          <w:sz w:val="24"/>
          <w:szCs w:val="24"/>
        </w:rPr>
      </w:pPr>
      <w:r w:rsidRPr="00F07D07">
        <w:rPr>
          <w:rFonts w:ascii="Times New Roman" w:hAnsi="Times New Roman" w:cs="Times New Roman"/>
          <w:b/>
          <w:bCs/>
          <w:sz w:val="24"/>
          <w:szCs w:val="24"/>
        </w:rPr>
        <w:t>2.Age Group</w:t>
      </w:r>
    </w:p>
    <w:p w14:paraId="03B87237" w14:textId="34791D17" w:rsidR="00F07D07" w:rsidRDefault="00F07D07" w:rsidP="00F00631">
      <w:pPr>
        <w:spacing w:after="0"/>
        <w:rPr>
          <w:rFonts w:ascii="Times New Roman" w:hAnsi="Times New Roman" w:cs="Times New Roman"/>
          <w:sz w:val="24"/>
          <w:szCs w:val="24"/>
        </w:rPr>
      </w:pPr>
      <w:r w:rsidRPr="00F07D07">
        <w:rPr>
          <w:rFonts w:ascii="Segoe UI Symbol" w:hAnsi="Segoe UI Symbol" w:cs="Segoe UI Symbol"/>
          <w:sz w:val="24"/>
          <w:szCs w:val="24"/>
        </w:rPr>
        <w:t>☐</w:t>
      </w:r>
      <w:r w:rsidRPr="00F07D07">
        <w:rPr>
          <w:rFonts w:ascii="Times New Roman" w:hAnsi="Times New Roman" w:cs="Times New Roman"/>
          <w:sz w:val="24"/>
          <w:szCs w:val="24"/>
        </w:rPr>
        <w:t xml:space="preserve"> Below 18     </w:t>
      </w:r>
      <w:r w:rsidRPr="00F07D07">
        <w:rPr>
          <w:rFonts w:ascii="Segoe UI Symbol" w:hAnsi="Segoe UI Symbol" w:cs="Segoe UI Symbol"/>
          <w:sz w:val="24"/>
          <w:szCs w:val="24"/>
        </w:rPr>
        <w:t>☐</w:t>
      </w:r>
      <w:r w:rsidRPr="00F07D07">
        <w:rPr>
          <w:rFonts w:ascii="Times New Roman" w:hAnsi="Times New Roman" w:cs="Times New Roman"/>
          <w:sz w:val="24"/>
          <w:szCs w:val="24"/>
        </w:rPr>
        <w:t xml:space="preserve"> 18 – 25    </w:t>
      </w:r>
      <w:r w:rsidRPr="00F07D07">
        <w:rPr>
          <w:rFonts w:ascii="Segoe UI Symbol" w:hAnsi="Segoe UI Symbol" w:cs="Segoe UI Symbol"/>
          <w:sz w:val="24"/>
          <w:szCs w:val="24"/>
        </w:rPr>
        <w:t>☐</w:t>
      </w:r>
      <w:r w:rsidRPr="00F07D07">
        <w:rPr>
          <w:rFonts w:ascii="Times New Roman" w:hAnsi="Times New Roman" w:cs="Times New Roman"/>
          <w:sz w:val="24"/>
          <w:szCs w:val="24"/>
        </w:rPr>
        <w:t xml:space="preserve"> 26 – 35    </w:t>
      </w:r>
      <w:r w:rsidRPr="00F07D07">
        <w:rPr>
          <w:rFonts w:ascii="Segoe UI Symbol" w:hAnsi="Segoe UI Symbol" w:cs="Segoe UI Symbol"/>
          <w:sz w:val="24"/>
          <w:szCs w:val="24"/>
        </w:rPr>
        <w:t>☐</w:t>
      </w:r>
      <w:r w:rsidRPr="00F07D07">
        <w:rPr>
          <w:rFonts w:ascii="Times New Roman" w:hAnsi="Times New Roman" w:cs="Times New Roman"/>
          <w:sz w:val="24"/>
          <w:szCs w:val="24"/>
        </w:rPr>
        <w:t xml:space="preserve"> 36 – 45   </w:t>
      </w:r>
      <w:r w:rsidRPr="00F07D07">
        <w:rPr>
          <w:rFonts w:ascii="Segoe UI Symbol" w:hAnsi="Segoe UI Symbol" w:cs="Segoe UI Symbol"/>
          <w:sz w:val="24"/>
          <w:szCs w:val="24"/>
        </w:rPr>
        <w:t>☐</w:t>
      </w:r>
      <w:r w:rsidRPr="00F07D07">
        <w:rPr>
          <w:rFonts w:ascii="Times New Roman" w:hAnsi="Times New Roman" w:cs="Times New Roman"/>
          <w:sz w:val="24"/>
          <w:szCs w:val="24"/>
        </w:rPr>
        <w:t xml:space="preserve"> Above 45</w:t>
      </w:r>
    </w:p>
    <w:p w14:paraId="0C7FF9DF" w14:textId="77777777" w:rsidR="003132D8" w:rsidRDefault="003132D8" w:rsidP="00F00631">
      <w:pPr>
        <w:spacing w:after="0"/>
        <w:rPr>
          <w:rFonts w:ascii="Times New Roman" w:hAnsi="Times New Roman" w:cs="Times New Roman"/>
          <w:sz w:val="24"/>
          <w:szCs w:val="24"/>
        </w:rPr>
      </w:pPr>
    </w:p>
    <w:p w14:paraId="17A9C04D" w14:textId="356B28EE" w:rsidR="00F07D07" w:rsidRDefault="00F07D07" w:rsidP="00F00631">
      <w:pPr>
        <w:spacing w:after="0"/>
        <w:rPr>
          <w:rFonts w:ascii="Times New Roman" w:hAnsi="Times New Roman" w:cs="Times New Roman"/>
          <w:b/>
          <w:bCs/>
          <w:sz w:val="24"/>
          <w:szCs w:val="24"/>
        </w:rPr>
      </w:pPr>
      <w:r w:rsidRPr="00F07D07">
        <w:rPr>
          <w:rFonts w:ascii="Times New Roman" w:hAnsi="Times New Roman" w:cs="Times New Roman"/>
          <w:b/>
          <w:bCs/>
          <w:sz w:val="24"/>
          <w:szCs w:val="24"/>
        </w:rPr>
        <w:t>3.Monthly Income</w:t>
      </w:r>
    </w:p>
    <w:p w14:paraId="450E2FEB" w14:textId="3DB4909C" w:rsidR="00446CC4" w:rsidRDefault="00446CC4" w:rsidP="00F00631">
      <w:pPr>
        <w:spacing w:after="0"/>
        <w:rPr>
          <w:rFonts w:ascii="Times New Roman" w:hAnsi="Times New Roman" w:cs="Times New Roman"/>
          <w:sz w:val="24"/>
          <w:szCs w:val="24"/>
        </w:rPr>
      </w:pP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Below </w:t>
      </w:r>
      <w:proofErr w:type="gramStart"/>
      <w:r w:rsidRPr="00446CC4">
        <w:rPr>
          <w:rFonts w:ascii="Times New Roman" w:hAnsi="Times New Roman" w:cs="Times New Roman"/>
          <w:sz w:val="24"/>
          <w:szCs w:val="24"/>
        </w:rPr>
        <w:t>20000</w:t>
      </w:r>
      <w:r>
        <w:rPr>
          <w:rFonts w:ascii="Times New Roman" w:hAnsi="Times New Roman" w:cs="Times New Roman"/>
          <w:sz w:val="24"/>
          <w:szCs w:val="24"/>
        </w:rPr>
        <w:t xml:space="preserve"> </w:t>
      </w:r>
      <w:r w:rsidRPr="00446CC4">
        <w:rPr>
          <w:rFonts w:ascii="Times New Roman" w:hAnsi="Times New Roman" w:cs="Times New Roman"/>
          <w:sz w:val="24"/>
          <w:szCs w:val="24"/>
        </w:rPr>
        <w:t xml:space="preserve"> </w:t>
      </w:r>
      <w:r w:rsidRPr="00446CC4">
        <w:rPr>
          <w:rFonts w:ascii="Segoe UI Symbol" w:hAnsi="Segoe UI Symbol" w:cs="Segoe UI Symbol"/>
          <w:sz w:val="24"/>
          <w:szCs w:val="24"/>
        </w:rPr>
        <w:t>☐</w:t>
      </w:r>
      <w:proofErr w:type="gramEnd"/>
      <w:r w:rsidRPr="00446CC4">
        <w:rPr>
          <w:rFonts w:ascii="Times New Roman" w:hAnsi="Times New Roman" w:cs="Times New Roman"/>
          <w:sz w:val="24"/>
          <w:szCs w:val="24"/>
        </w:rPr>
        <w:t xml:space="preserve"> 20000– </w:t>
      </w:r>
      <w:proofErr w:type="gramStart"/>
      <w:r w:rsidRPr="00446CC4">
        <w:rPr>
          <w:rFonts w:ascii="Times New Roman" w:hAnsi="Times New Roman" w:cs="Times New Roman"/>
          <w:sz w:val="24"/>
          <w:szCs w:val="24"/>
        </w:rPr>
        <w:t>30000</w:t>
      </w:r>
      <w:r>
        <w:rPr>
          <w:rFonts w:ascii="Times New Roman" w:hAnsi="Times New Roman" w:cs="Times New Roman"/>
          <w:sz w:val="24"/>
          <w:szCs w:val="24"/>
        </w:rPr>
        <w:t xml:space="preserve"> </w:t>
      </w:r>
      <w:r w:rsidRPr="00446CC4">
        <w:rPr>
          <w:rFonts w:ascii="Times New Roman" w:hAnsi="Times New Roman" w:cs="Times New Roman"/>
          <w:sz w:val="24"/>
          <w:szCs w:val="24"/>
        </w:rPr>
        <w:t xml:space="preserve"> </w:t>
      </w:r>
      <w:r w:rsidRPr="00446CC4">
        <w:rPr>
          <w:rFonts w:ascii="Segoe UI Symbol" w:hAnsi="Segoe UI Symbol" w:cs="Segoe UI Symbol"/>
          <w:sz w:val="24"/>
          <w:szCs w:val="24"/>
        </w:rPr>
        <w:t>☐</w:t>
      </w:r>
      <w:proofErr w:type="gramEnd"/>
      <w:r w:rsidRPr="00446CC4">
        <w:rPr>
          <w:rFonts w:ascii="Times New Roman" w:hAnsi="Times New Roman" w:cs="Times New Roman"/>
          <w:sz w:val="24"/>
          <w:szCs w:val="24"/>
        </w:rPr>
        <w:t xml:space="preserve"> 30001 – </w:t>
      </w:r>
      <w:proofErr w:type="gramStart"/>
      <w:r w:rsidRPr="00446CC4">
        <w:rPr>
          <w:rFonts w:ascii="Times New Roman" w:hAnsi="Times New Roman" w:cs="Times New Roman"/>
          <w:sz w:val="24"/>
          <w:szCs w:val="24"/>
        </w:rPr>
        <w:t>40000</w:t>
      </w:r>
      <w:r>
        <w:rPr>
          <w:rFonts w:ascii="Times New Roman" w:hAnsi="Times New Roman" w:cs="Times New Roman"/>
          <w:sz w:val="24"/>
          <w:szCs w:val="24"/>
        </w:rPr>
        <w:t xml:space="preserve"> </w:t>
      </w:r>
      <w:r w:rsidRPr="00446CC4">
        <w:rPr>
          <w:rFonts w:ascii="Times New Roman" w:hAnsi="Times New Roman" w:cs="Times New Roman"/>
          <w:sz w:val="24"/>
          <w:szCs w:val="24"/>
        </w:rPr>
        <w:t xml:space="preserve"> </w:t>
      </w:r>
      <w:r w:rsidRPr="00446CC4">
        <w:rPr>
          <w:rFonts w:ascii="Segoe UI Symbol" w:hAnsi="Segoe UI Symbol" w:cs="Segoe UI Symbol"/>
          <w:sz w:val="24"/>
          <w:szCs w:val="24"/>
        </w:rPr>
        <w:t>☐</w:t>
      </w:r>
      <w:proofErr w:type="gramEnd"/>
      <w:r w:rsidRPr="00446CC4">
        <w:rPr>
          <w:rFonts w:ascii="Times New Roman" w:hAnsi="Times New Roman" w:cs="Times New Roman"/>
          <w:sz w:val="24"/>
          <w:szCs w:val="24"/>
        </w:rPr>
        <w:t xml:space="preserve"> 40001 – </w:t>
      </w:r>
      <w:proofErr w:type="gramStart"/>
      <w:r w:rsidRPr="00446CC4">
        <w:rPr>
          <w:rFonts w:ascii="Times New Roman" w:hAnsi="Times New Roman" w:cs="Times New Roman"/>
          <w:sz w:val="24"/>
          <w:szCs w:val="24"/>
        </w:rPr>
        <w:t>50000</w:t>
      </w:r>
      <w:r>
        <w:rPr>
          <w:rFonts w:ascii="Times New Roman" w:hAnsi="Times New Roman" w:cs="Times New Roman"/>
          <w:sz w:val="24"/>
          <w:szCs w:val="24"/>
        </w:rPr>
        <w:t xml:space="preserve"> </w:t>
      </w:r>
      <w:r w:rsidRPr="00446CC4">
        <w:rPr>
          <w:rFonts w:ascii="Times New Roman" w:hAnsi="Times New Roman" w:cs="Times New Roman"/>
          <w:sz w:val="24"/>
          <w:szCs w:val="24"/>
        </w:rPr>
        <w:t xml:space="preserve"> </w:t>
      </w:r>
      <w:r w:rsidRPr="00446CC4">
        <w:rPr>
          <w:rFonts w:ascii="Segoe UI Symbol" w:hAnsi="Segoe UI Symbol" w:cs="Segoe UI Symbol"/>
          <w:sz w:val="24"/>
          <w:szCs w:val="24"/>
        </w:rPr>
        <w:t>☐</w:t>
      </w:r>
      <w:proofErr w:type="gramEnd"/>
      <w:r w:rsidRPr="00446CC4">
        <w:rPr>
          <w:rFonts w:ascii="Times New Roman" w:hAnsi="Times New Roman" w:cs="Times New Roman"/>
          <w:sz w:val="24"/>
          <w:szCs w:val="24"/>
        </w:rPr>
        <w:t xml:space="preserve"> Above 50000</w:t>
      </w:r>
    </w:p>
    <w:p w14:paraId="670B43EA" w14:textId="77777777" w:rsidR="003132D8" w:rsidRDefault="003132D8" w:rsidP="00F00631">
      <w:pPr>
        <w:spacing w:after="0"/>
        <w:rPr>
          <w:rFonts w:ascii="Times New Roman" w:hAnsi="Times New Roman" w:cs="Times New Roman"/>
          <w:sz w:val="24"/>
          <w:szCs w:val="24"/>
        </w:rPr>
      </w:pPr>
    </w:p>
    <w:p w14:paraId="6106F164" w14:textId="03DCE0DA" w:rsidR="00446CC4" w:rsidRPr="00446CC4" w:rsidRDefault="00446CC4" w:rsidP="00F00631">
      <w:pPr>
        <w:spacing w:after="0"/>
        <w:rPr>
          <w:rFonts w:ascii="Times New Roman" w:hAnsi="Times New Roman" w:cs="Times New Roman"/>
          <w:sz w:val="24"/>
          <w:szCs w:val="24"/>
        </w:rPr>
      </w:pPr>
      <w:r w:rsidRPr="00446CC4">
        <w:rPr>
          <w:rFonts w:ascii="Times New Roman" w:hAnsi="Times New Roman" w:cs="Times New Roman"/>
          <w:sz w:val="24"/>
          <w:szCs w:val="24"/>
        </w:rPr>
        <w:t>4.</w:t>
      </w:r>
      <w:r w:rsidRPr="00446CC4">
        <w:rPr>
          <w:rFonts w:ascii="Times New Roman" w:hAnsi="Times New Roman" w:cs="Times New Roman"/>
          <w:b/>
          <w:bCs/>
          <w:sz w:val="24"/>
          <w:szCs w:val="24"/>
        </w:rPr>
        <w:t xml:space="preserve"> How often do you shop for groceries online?</w:t>
      </w:r>
    </w:p>
    <w:p w14:paraId="62678435" w14:textId="77777777" w:rsidR="00446CC4" w:rsidRPr="00446CC4" w:rsidRDefault="00446CC4" w:rsidP="00F00631">
      <w:pPr>
        <w:spacing w:after="0"/>
        <w:rPr>
          <w:rFonts w:ascii="Times New Roman" w:hAnsi="Times New Roman" w:cs="Times New Roman"/>
          <w:sz w:val="24"/>
          <w:szCs w:val="24"/>
        </w:rPr>
      </w:pP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More than once a week</w:t>
      </w:r>
    </w:p>
    <w:p w14:paraId="3847E143" w14:textId="77777777" w:rsidR="00446CC4" w:rsidRPr="00446CC4" w:rsidRDefault="00446CC4" w:rsidP="00F00631">
      <w:pPr>
        <w:spacing w:after="0"/>
        <w:rPr>
          <w:rFonts w:ascii="Times New Roman" w:hAnsi="Times New Roman" w:cs="Times New Roman"/>
          <w:sz w:val="24"/>
          <w:szCs w:val="24"/>
        </w:rPr>
      </w:pP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Once a week</w:t>
      </w:r>
    </w:p>
    <w:p w14:paraId="3899926B" w14:textId="77777777" w:rsidR="00446CC4" w:rsidRPr="00446CC4" w:rsidRDefault="00446CC4" w:rsidP="00F00631">
      <w:pPr>
        <w:spacing w:after="0"/>
        <w:rPr>
          <w:rFonts w:ascii="Times New Roman" w:hAnsi="Times New Roman" w:cs="Times New Roman"/>
          <w:sz w:val="24"/>
          <w:szCs w:val="24"/>
        </w:rPr>
      </w:pP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A few times a month</w:t>
      </w:r>
    </w:p>
    <w:p w14:paraId="7692ECDB" w14:textId="77777777" w:rsidR="00446CC4" w:rsidRPr="00446CC4" w:rsidRDefault="00446CC4" w:rsidP="00F00631">
      <w:pPr>
        <w:spacing w:after="0"/>
        <w:rPr>
          <w:rFonts w:ascii="Times New Roman" w:hAnsi="Times New Roman" w:cs="Times New Roman"/>
          <w:sz w:val="24"/>
          <w:szCs w:val="24"/>
        </w:rPr>
      </w:pP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Once a month</w:t>
      </w:r>
    </w:p>
    <w:p w14:paraId="7D959387" w14:textId="77777777" w:rsidR="00446CC4" w:rsidRPr="00446CC4" w:rsidRDefault="00446CC4" w:rsidP="00F00631">
      <w:pPr>
        <w:spacing w:after="0"/>
        <w:rPr>
          <w:rFonts w:ascii="Times New Roman" w:hAnsi="Times New Roman" w:cs="Times New Roman"/>
          <w:sz w:val="24"/>
          <w:szCs w:val="24"/>
        </w:rPr>
      </w:pP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Less than once a month</w:t>
      </w:r>
    </w:p>
    <w:p w14:paraId="4525F708" w14:textId="77777777" w:rsidR="003132D8" w:rsidRDefault="003132D8" w:rsidP="00F00631">
      <w:pPr>
        <w:spacing w:after="0"/>
        <w:rPr>
          <w:rFonts w:ascii="Times New Roman" w:hAnsi="Times New Roman" w:cs="Times New Roman"/>
          <w:b/>
          <w:bCs/>
          <w:sz w:val="24"/>
          <w:szCs w:val="24"/>
        </w:rPr>
      </w:pPr>
    </w:p>
    <w:p w14:paraId="50D8EE63" w14:textId="5C82D2C2" w:rsidR="003132D8" w:rsidRPr="00446CC4" w:rsidRDefault="00446CC4" w:rsidP="00F00631">
      <w:pPr>
        <w:spacing w:after="0"/>
        <w:rPr>
          <w:rFonts w:ascii="Times New Roman" w:hAnsi="Times New Roman" w:cs="Times New Roman"/>
          <w:sz w:val="24"/>
          <w:szCs w:val="24"/>
        </w:rPr>
      </w:pPr>
      <w:r w:rsidRPr="00446CC4">
        <w:rPr>
          <w:rFonts w:ascii="Times New Roman" w:hAnsi="Times New Roman" w:cs="Times New Roman"/>
          <w:b/>
          <w:bCs/>
          <w:sz w:val="24"/>
          <w:szCs w:val="24"/>
        </w:rPr>
        <w:t>5.Which platforms do you use for online grocery shopping?</w:t>
      </w:r>
      <w:r w:rsidRPr="00446CC4">
        <w:rPr>
          <w:rFonts w:ascii="Times New Roman" w:hAnsi="Times New Roman" w:cs="Times New Roman"/>
          <w:sz w:val="24"/>
          <w:szCs w:val="24"/>
        </w:rPr>
        <w:t xml:space="preserve"> </w:t>
      </w:r>
    </w:p>
    <w:p w14:paraId="29458351" w14:textId="0E05F4D5" w:rsidR="00446CC4" w:rsidRPr="00446CC4" w:rsidRDefault="00446CC4" w:rsidP="00F00631">
      <w:pPr>
        <w:spacing w:after="0"/>
        <w:rPr>
          <w:rFonts w:ascii="Times New Roman" w:hAnsi="Times New Roman" w:cs="Times New Roman"/>
          <w:sz w:val="24"/>
          <w:szCs w:val="24"/>
        </w:rPr>
      </w:pP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w:t>
      </w:r>
      <w:proofErr w:type="spellStart"/>
      <w:proofErr w:type="gramStart"/>
      <w:r w:rsidRPr="00446CC4">
        <w:rPr>
          <w:rFonts w:ascii="Times New Roman" w:hAnsi="Times New Roman" w:cs="Times New Roman"/>
          <w:sz w:val="24"/>
          <w:szCs w:val="24"/>
        </w:rPr>
        <w:t>Instamart</w:t>
      </w:r>
      <w:proofErr w:type="spellEnd"/>
      <w:r w:rsidRPr="00446CC4">
        <w:rPr>
          <w:rFonts w:ascii="Times New Roman" w:hAnsi="Times New Roman" w:cs="Times New Roman"/>
          <w:sz w:val="24"/>
          <w:szCs w:val="24"/>
        </w:rPr>
        <w:t xml:space="preserve">  </w:t>
      </w:r>
      <w:r w:rsidRPr="00446CC4">
        <w:rPr>
          <w:rFonts w:ascii="Segoe UI Symbol" w:hAnsi="Segoe UI Symbol" w:cs="Segoe UI Symbol"/>
          <w:sz w:val="24"/>
          <w:szCs w:val="24"/>
        </w:rPr>
        <w:t>☐</w:t>
      </w:r>
      <w:proofErr w:type="gramEnd"/>
      <w:r w:rsidRPr="00446CC4">
        <w:rPr>
          <w:rFonts w:ascii="Times New Roman" w:hAnsi="Times New Roman" w:cs="Times New Roman"/>
          <w:sz w:val="24"/>
          <w:szCs w:val="24"/>
        </w:rPr>
        <w:t xml:space="preserve"> </w:t>
      </w:r>
      <w:proofErr w:type="spellStart"/>
      <w:r w:rsidRPr="00446CC4">
        <w:rPr>
          <w:rFonts w:ascii="Times New Roman" w:hAnsi="Times New Roman" w:cs="Times New Roman"/>
          <w:sz w:val="24"/>
          <w:szCs w:val="24"/>
        </w:rPr>
        <w:t>Blinkit</w:t>
      </w:r>
      <w:proofErr w:type="spellEnd"/>
      <w:r>
        <w:rPr>
          <w:rFonts w:ascii="Times New Roman" w:hAnsi="Times New Roman" w:cs="Times New Roman"/>
          <w:sz w:val="24"/>
          <w:szCs w:val="24"/>
        </w:rPr>
        <w:t xml:space="preserve"> </w:t>
      </w: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w:t>
      </w:r>
      <w:proofErr w:type="spellStart"/>
      <w:r w:rsidRPr="00446CC4">
        <w:rPr>
          <w:rFonts w:ascii="Times New Roman" w:hAnsi="Times New Roman" w:cs="Times New Roman"/>
          <w:sz w:val="24"/>
          <w:szCs w:val="24"/>
        </w:rPr>
        <w:t>Zepto</w:t>
      </w:r>
      <w:proofErr w:type="spellEnd"/>
      <w:r>
        <w:rPr>
          <w:rFonts w:ascii="Times New Roman" w:hAnsi="Times New Roman" w:cs="Times New Roman"/>
          <w:sz w:val="24"/>
          <w:szCs w:val="24"/>
        </w:rPr>
        <w:t xml:space="preserve"> </w:t>
      </w: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Amazon Fresh</w:t>
      </w:r>
      <w:r>
        <w:rPr>
          <w:rFonts w:ascii="Times New Roman" w:hAnsi="Times New Roman" w:cs="Times New Roman"/>
          <w:sz w:val="24"/>
          <w:szCs w:val="24"/>
        </w:rPr>
        <w:t xml:space="preserve"> </w:t>
      </w:r>
      <w:r w:rsidRPr="00446CC4">
        <w:rPr>
          <w:rFonts w:ascii="Segoe UI Symbol" w:hAnsi="Segoe UI Symbol" w:cs="Segoe UI Symbol"/>
          <w:sz w:val="24"/>
          <w:szCs w:val="24"/>
        </w:rPr>
        <w:t>☐</w:t>
      </w:r>
      <w:r w:rsidRPr="00446CC4">
        <w:rPr>
          <w:rFonts w:ascii="Times New Roman" w:hAnsi="Times New Roman" w:cs="Times New Roman"/>
          <w:sz w:val="24"/>
          <w:szCs w:val="24"/>
        </w:rPr>
        <w:t>Porter</w:t>
      </w:r>
      <w:r>
        <w:rPr>
          <w:rFonts w:ascii="Times New Roman" w:hAnsi="Times New Roman" w:cs="Times New Roman"/>
          <w:sz w:val="24"/>
          <w:szCs w:val="24"/>
        </w:rPr>
        <w:t xml:space="preserve"> </w:t>
      </w:r>
      <w:r w:rsidRPr="00446CC4">
        <w:rPr>
          <w:rFonts w:ascii="Segoe UI Symbol" w:hAnsi="Segoe UI Symbol" w:cs="Segoe UI Symbol"/>
          <w:sz w:val="24"/>
          <w:szCs w:val="24"/>
        </w:rPr>
        <w:t>☐</w:t>
      </w:r>
      <w:r w:rsidRPr="00446CC4">
        <w:rPr>
          <w:rFonts w:ascii="Times New Roman" w:hAnsi="Times New Roman" w:cs="Times New Roman"/>
          <w:sz w:val="24"/>
          <w:szCs w:val="24"/>
        </w:rPr>
        <w:t xml:space="preserve"> Others </w:t>
      </w:r>
    </w:p>
    <w:p w14:paraId="47F1FB61" w14:textId="77777777" w:rsidR="00446CC4" w:rsidRPr="00446CC4" w:rsidRDefault="00446CC4" w:rsidP="00F00631">
      <w:pPr>
        <w:spacing w:after="0"/>
        <w:rPr>
          <w:rFonts w:ascii="Segoe UI Symbol" w:hAnsi="Segoe UI Symbol" w:cs="Segoe UI Symbol"/>
        </w:rPr>
      </w:pPr>
    </w:p>
    <w:p w14:paraId="0770C6FC" w14:textId="4C145C61" w:rsidR="00446CC4" w:rsidRPr="00446CC4" w:rsidRDefault="00446CC4" w:rsidP="00F00631">
      <w:pPr>
        <w:spacing w:after="0"/>
        <w:rPr>
          <w:rFonts w:ascii="Times New Roman" w:hAnsi="Times New Roman" w:cs="Times New Roman"/>
          <w:sz w:val="24"/>
          <w:szCs w:val="24"/>
        </w:rPr>
      </w:pPr>
      <w:r>
        <w:rPr>
          <w:rFonts w:ascii="Times New Roman" w:hAnsi="Times New Roman" w:cs="Times New Roman"/>
          <w:sz w:val="24"/>
          <w:szCs w:val="24"/>
        </w:rPr>
        <w:t xml:space="preserve">  </w:t>
      </w:r>
    </w:p>
    <w:p w14:paraId="296E611E" w14:textId="4C512C74" w:rsidR="00446CC4" w:rsidRDefault="00446CC4" w:rsidP="00F00631">
      <w:pPr>
        <w:spacing w:after="0"/>
      </w:pPr>
    </w:p>
    <w:p w14:paraId="40FF4CA2" w14:textId="35B8A348" w:rsidR="00002F84" w:rsidRDefault="005B7138" w:rsidP="00F00631">
      <w:pPr>
        <w:spacing w:after="0"/>
        <w:rPr>
          <w:rFonts w:ascii="Times New Roman" w:hAnsi="Times New Roman" w:cs="Times New Roman"/>
          <w:sz w:val="24"/>
          <w:szCs w:val="24"/>
        </w:rPr>
      </w:pPr>
      <w:r>
        <w:rPr>
          <w:rFonts w:ascii="Times New Roman" w:hAnsi="Times New Roman" w:cs="Times New Roman"/>
          <w:sz w:val="24"/>
          <w:szCs w:val="24"/>
        </w:rPr>
        <w:t>6.</w:t>
      </w:r>
      <w:r w:rsidR="00002F84" w:rsidRPr="00002F84">
        <w:rPr>
          <w:rFonts w:ascii="Times New Roman" w:hAnsi="Times New Roman" w:cs="Times New Roman"/>
          <w:sz w:val="24"/>
          <w:szCs w:val="24"/>
        </w:rPr>
        <w:t>Please tick your degree of agreement/disagreement. (Please be honest about your choices as there may be negative questions)</w:t>
      </w:r>
    </w:p>
    <w:tbl>
      <w:tblPr>
        <w:tblStyle w:val="TableGrid"/>
        <w:tblW w:w="0" w:type="auto"/>
        <w:tblLook w:val="04A0" w:firstRow="1" w:lastRow="0" w:firstColumn="1" w:lastColumn="0" w:noHBand="0" w:noVBand="1"/>
      </w:tblPr>
      <w:tblGrid>
        <w:gridCol w:w="3313"/>
        <w:gridCol w:w="1182"/>
        <w:gridCol w:w="6"/>
        <w:gridCol w:w="1007"/>
        <w:gridCol w:w="195"/>
        <w:gridCol w:w="911"/>
        <w:gridCol w:w="1176"/>
        <w:gridCol w:w="24"/>
        <w:gridCol w:w="1202"/>
      </w:tblGrid>
      <w:tr w:rsidR="00573B76" w:rsidRPr="00FD63E0" w14:paraId="3B8C4F4F" w14:textId="77777777" w:rsidTr="00065BB1">
        <w:tc>
          <w:tcPr>
            <w:tcW w:w="3313" w:type="dxa"/>
          </w:tcPr>
          <w:p w14:paraId="32B5C39D" w14:textId="700A998B" w:rsidR="00002F84" w:rsidRPr="005C6C82" w:rsidRDefault="00002F84" w:rsidP="00280D7C">
            <w:pPr>
              <w:spacing w:line="360" w:lineRule="auto"/>
              <w:rPr>
                <w:rFonts w:ascii="Times New Roman" w:hAnsi="Times New Roman" w:cs="Times New Roman"/>
                <w:sz w:val="24"/>
                <w:szCs w:val="24"/>
              </w:rPr>
            </w:pPr>
            <w:r w:rsidRPr="005C6C82">
              <w:rPr>
                <w:rFonts w:ascii="Times New Roman" w:hAnsi="Times New Roman" w:cs="Times New Roman"/>
                <w:sz w:val="24"/>
                <w:szCs w:val="24"/>
              </w:rPr>
              <w:t xml:space="preserve">MEASURES     </w:t>
            </w:r>
          </w:p>
        </w:tc>
        <w:tc>
          <w:tcPr>
            <w:tcW w:w="1182" w:type="dxa"/>
          </w:tcPr>
          <w:p w14:paraId="021E2B97" w14:textId="33C80A21" w:rsidR="00002F84" w:rsidRPr="005C6C82" w:rsidRDefault="00FD63E0" w:rsidP="00280D7C">
            <w:pPr>
              <w:spacing w:line="360" w:lineRule="auto"/>
              <w:rPr>
                <w:rFonts w:ascii="Times New Roman" w:hAnsi="Times New Roman" w:cs="Times New Roman"/>
                <w:sz w:val="24"/>
                <w:szCs w:val="24"/>
              </w:rPr>
            </w:pPr>
            <w:r w:rsidRPr="005C6C82">
              <w:rPr>
                <w:rFonts w:ascii="Times New Roman" w:hAnsi="Times New Roman" w:cs="Times New Roman"/>
                <w:sz w:val="24"/>
                <w:szCs w:val="24"/>
              </w:rPr>
              <w:t>Strongly Agree</w:t>
            </w:r>
          </w:p>
        </w:tc>
        <w:tc>
          <w:tcPr>
            <w:tcW w:w="1013" w:type="dxa"/>
            <w:gridSpan w:val="2"/>
          </w:tcPr>
          <w:p w14:paraId="5A7AF341" w14:textId="68A9136D" w:rsidR="00002F84" w:rsidRPr="005C6C82" w:rsidRDefault="00FD63E0" w:rsidP="00280D7C">
            <w:pPr>
              <w:spacing w:line="360" w:lineRule="auto"/>
              <w:rPr>
                <w:rFonts w:ascii="Times New Roman" w:hAnsi="Times New Roman" w:cs="Times New Roman"/>
                <w:sz w:val="24"/>
                <w:szCs w:val="24"/>
              </w:rPr>
            </w:pPr>
            <w:r w:rsidRPr="005C6C82">
              <w:rPr>
                <w:rFonts w:ascii="Times New Roman" w:hAnsi="Times New Roman" w:cs="Times New Roman"/>
                <w:sz w:val="24"/>
                <w:szCs w:val="24"/>
              </w:rPr>
              <w:t>Agree</w:t>
            </w:r>
          </w:p>
        </w:tc>
        <w:tc>
          <w:tcPr>
            <w:tcW w:w="1106" w:type="dxa"/>
            <w:gridSpan w:val="2"/>
          </w:tcPr>
          <w:p w14:paraId="39D2F5AF" w14:textId="323EA9CF" w:rsidR="00002F84" w:rsidRPr="005C6C82" w:rsidRDefault="00FD63E0" w:rsidP="00280D7C">
            <w:pPr>
              <w:spacing w:line="360" w:lineRule="auto"/>
              <w:rPr>
                <w:rFonts w:ascii="Times New Roman" w:hAnsi="Times New Roman" w:cs="Times New Roman"/>
                <w:sz w:val="24"/>
                <w:szCs w:val="24"/>
              </w:rPr>
            </w:pPr>
            <w:r w:rsidRPr="005C6C82">
              <w:rPr>
                <w:rFonts w:ascii="Times New Roman" w:hAnsi="Times New Roman" w:cs="Times New Roman"/>
                <w:sz w:val="24"/>
                <w:szCs w:val="24"/>
              </w:rPr>
              <w:t>Neutral</w:t>
            </w:r>
          </w:p>
        </w:tc>
        <w:tc>
          <w:tcPr>
            <w:tcW w:w="1200" w:type="dxa"/>
            <w:gridSpan w:val="2"/>
          </w:tcPr>
          <w:p w14:paraId="6D2808B9" w14:textId="0959A00E" w:rsidR="00002F84" w:rsidRPr="005C6C82" w:rsidRDefault="00FD63E0" w:rsidP="00280D7C">
            <w:pPr>
              <w:spacing w:line="360" w:lineRule="auto"/>
              <w:rPr>
                <w:rFonts w:ascii="Times New Roman" w:hAnsi="Times New Roman" w:cs="Times New Roman"/>
                <w:sz w:val="24"/>
                <w:szCs w:val="24"/>
              </w:rPr>
            </w:pPr>
            <w:r w:rsidRPr="005C6C82">
              <w:rPr>
                <w:rFonts w:ascii="Times New Roman" w:hAnsi="Times New Roman" w:cs="Times New Roman"/>
                <w:sz w:val="24"/>
                <w:szCs w:val="24"/>
              </w:rPr>
              <w:t>Disagree</w:t>
            </w:r>
          </w:p>
        </w:tc>
        <w:tc>
          <w:tcPr>
            <w:tcW w:w="1202" w:type="dxa"/>
          </w:tcPr>
          <w:p w14:paraId="33E38C5B" w14:textId="1ABE5EF0" w:rsidR="00002F84" w:rsidRPr="005C6C82" w:rsidRDefault="00FD63E0" w:rsidP="00280D7C">
            <w:pPr>
              <w:spacing w:line="360" w:lineRule="auto"/>
              <w:rPr>
                <w:rFonts w:ascii="Times New Roman" w:hAnsi="Times New Roman" w:cs="Times New Roman"/>
                <w:sz w:val="24"/>
                <w:szCs w:val="24"/>
              </w:rPr>
            </w:pPr>
            <w:r w:rsidRPr="005C6C82">
              <w:rPr>
                <w:rFonts w:ascii="Times New Roman" w:hAnsi="Times New Roman" w:cs="Times New Roman"/>
                <w:sz w:val="24"/>
                <w:szCs w:val="24"/>
              </w:rPr>
              <w:t>Strongly Disagree</w:t>
            </w:r>
          </w:p>
        </w:tc>
      </w:tr>
      <w:tr w:rsidR="00252D80" w:rsidRPr="00FD63E0" w14:paraId="4D0BFC1E" w14:textId="77777777" w:rsidTr="00065BB1">
        <w:tc>
          <w:tcPr>
            <w:tcW w:w="3313" w:type="dxa"/>
            <w:tcBorders>
              <w:bottom w:val="nil"/>
            </w:tcBorders>
          </w:tcPr>
          <w:p w14:paraId="10CB51C9" w14:textId="1B2216DF" w:rsidR="00252D80" w:rsidRPr="005C6C82" w:rsidRDefault="00252D80" w:rsidP="00280D7C">
            <w:pPr>
              <w:spacing w:line="360" w:lineRule="auto"/>
              <w:rPr>
                <w:rFonts w:ascii="Times New Roman" w:hAnsi="Times New Roman" w:cs="Times New Roman"/>
                <w:sz w:val="24"/>
                <w:szCs w:val="24"/>
              </w:rPr>
            </w:pPr>
            <w:r w:rsidRPr="005C6C82">
              <w:rPr>
                <w:rFonts w:ascii="Times New Roman" w:hAnsi="Times New Roman" w:cs="Times New Roman"/>
                <w:sz w:val="24"/>
                <w:szCs w:val="24"/>
              </w:rPr>
              <w:t>1. The AI recommendations provide grocery items with high customer ratings.</w:t>
            </w:r>
          </w:p>
        </w:tc>
        <w:tc>
          <w:tcPr>
            <w:tcW w:w="1182" w:type="dxa"/>
            <w:vMerge w:val="restart"/>
          </w:tcPr>
          <w:p w14:paraId="630D3574" w14:textId="77777777" w:rsidR="00252D80" w:rsidRPr="005C6C82" w:rsidRDefault="00252D80" w:rsidP="00280D7C">
            <w:pPr>
              <w:spacing w:line="360" w:lineRule="auto"/>
              <w:rPr>
                <w:rFonts w:ascii="Times New Roman" w:hAnsi="Times New Roman" w:cs="Times New Roman"/>
                <w:sz w:val="24"/>
                <w:szCs w:val="24"/>
              </w:rPr>
            </w:pPr>
          </w:p>
        </w:tc>
        <w:tc>
          <w:tcPr>
            <w:tcW w:w="1013" w:type="dxa"/>
            <w:gridSpan w:val="2"/>
            <w:vMerge w:val="restart"/>
          </w:tcPr>
          <w:p w14:paraId="0CC88E24" w14:textId="77777777" w:rsidR="00252D80" w:rsidRPr="005C6C82" w:rsidRDefault="00252D80" w:rsidP="00280D7C">
            <w:pPr>
              <w:spacing w:line="360" w:lineRule="auto"/>
              <w:rPr>
                <w:rFonts w:ascii="Times New Roman" w:hAnsi="Times New Roman" w:cs="Times New Roman"/>
                <w:sz w:val="24"/>
                <w:szCs w:val="24"/>
              </w:rPr>
            </w:pPr>
          </w:p>
        </w:tc>
        <w:tc>
          <w:tcPr>
            <w:tcW w:w="1106" w:type="dxa"/>
            <w:gridSpan w:val="2"/>
            <w:vMerge w:val="restart"/>
          </w:tcPr>
          <w:p w14:paraId="0501BD3E" w14:textId="77777777" w:rsidR="00252D80" w:rsidRPr="005C6C82" w:rsidRDefault="00252D80" w:rsidP="00280D7C">
            <w:pPr>
              <w:spacing w:line="360" w:lineRule="auto"/>
              <w:rPr>
                <w:rFonts w:ascii="Times New Roman" w:hAnsi="Times New Roman" w:cs="Times New Roman"/>
                <w:sz w:val="24"/>
                <w:szCs w:val="24"/>
              </w:rPr>
            </w:pPr>
          </w:p>
        </w:tc>
        <w:tc>
          <w:tcPr>
            <w:tcW w:w="1200" w:type="dxa"/>
            <w:gridSpan w:val="2"/>
            <w:vMerge w:val="restart"/>
          </w:tcPr>
          <w:p w14:paraId="2EC5B5E9" w14:textId="77777777" w:rsidR="00252D80" w:rsidRPr="005C6C82" w:rsidRDefault="00252D80" w:rsidP="00280D7C">
            <w:pPr>
              <w:spacing w:line="360" w:lineRule="auto"/>
              <w:rPr>
                <w:rFonts w:ascii="Times New Roman" w:hAnsi="Times New Roman" w:cs="Times New Roman"/>
                <w:sz w:val="24"/>
                <w:szCs w:val="24"/>
              </w:rPr>
            </w:pPr>
          </w:p>
        </w:tc>
        <w:tc>
          <w:tcPr>
            <w:tcW w:w="1202" w:type="dxa"/>
            <w:vMerge w:val="restart"/>
          </w:tcPr>
          <w:p w14:paraId="71E082EF" w14:textId="77777777" w:rsidR="00252D80" w:rsidRPr="005C6C82" w:rsidRDefault="00252D80" w:rsidP="00280D7C">
            <w:pPr>
              <w:spacing w:line="360" w:lineRule="auto"/>
              <w:rPr>
                <w:rFonts w:ascii="Times New Roman" w:hAnsi="Times New Roman" w:cs="Times New Roman"/>
                <w:sz w:val="24"/>
                <w:szCs w:val="24"/>
              </w:rPr>
            </w:pPr>
          </w:p>
        </w:tc>
      </w:tr>
      <w:tr w:rsidR="00252D80" w:rsidRPr="00FD63E0" w14:paraId="2CA4D249" w14:textId="77777777" w:rsidTr="00065BB1">
        <w:trPr>
          <w:trHeight w:val="424"/>
        </w:trPr>
        <w:tc>
          <w:tcPr>
            <w:tcW w:w="3313" w:type="dxa"/>
            <w:vMerge w:val="restart"/>
            <w:tcBorders>
              <w:top w:val="nil"/>
              <w:bottom w:val="single" w:sz="4" w:space="0" w:color="auto"/>
            </w:tcBorders>
          </w:tcPr>
          <w:p w14:paraId="5FD3D6F3" w14:textId="2DCCF1CF" w:rsidR="00252D80" w:rsidRPr="005C6C82" w:rsidRDefault="00252D80" w:rsidP="00280D7C">
            <w:pPr>
              <w:spacing w:line="360" w:lineRule="auto"/>
              <w:rPr>
                <w:rFonts w:ascii="Times New Roman" w:hAnsi="Times New Roman" w:cs="Times New Roman"/>
                <w:sz w:val="24"/>
                <w:szCs w:val="24"/>
              </w:rPr>
            </w:pPr>
            <w:r w:rsidRPr="005C6C82">
              <w:rPr>
                <w:rFonts w:ascii="Times New Roman" w:hAnsi="Times New Roman" w:cs="Times New Roman"/>
                <w:sz w:val="24"/>
                <w:szCs w:val="24"/>
              </w:rPr>
              <w:t>2.I trust AI-recommended grocery products because they are frequently purchased by other customers.</w:t>
            </w:r>
          </w:p>
        </w:tc>
        <w:tc>
          <w:tcPr>
            <w:tcW w:w="1182" w:type="dxa"/>
            <w:vMerge/>
          </w:tcPr>
          <w:p w14:paraId="5CEA1020" w14:textId="77777777" w:rsidR="00252D80" w:rsidRPr="005C6C82" w:rsidRDefault="00252D80" w:rsidP="00280D7C">
            <w:pPr>
              <w:spacing w:line="360" w:lineRule="auto"/>
              <w:rPr>
                <w:rFonts w:ascii="Times New Roman" w:hAnsi="Times New Roman" w:cs="Times New Roman"/>
                <w:sz w:val="24"/>
                <w:szCs w:val="24"/>
              </w:rPr>
            </w:pPr>
          </w:p>
        </w:tc>
        <w:tc>
          <w:tcPr>
            <w:tcW w:w="1013" w:type="dxa"/>
            <w:gridSpan w:val="2"/>
            <w:vMerge/>
          </w:tcPr>
          <w:p w14:paraId="1A799264" w14:textId="77777777" w:rsidR="00252D80" w:rsidRPr="005C6C82" w:rsidRDefault="00252D80" w:rsidP="00280D7C">
            <w:pPr>
              <w:spacing w:line="360" w:lineRule="auto"/>
              <w:rPr>
                <w:rFonts w:ascii="Times New Roman" w:hAnsi="Times New Roman" w:cs="Times New Roman"/>
                <w:sz w:val="24"/>
                <w:szCs w:val="24"/>
              </w:rPr>
            </w:pPr>
          </w:p>
        </w:tc>
        <w:tc>
          <w:tcPr>
            <w:tcW w:w="1106" w:type="dxa"/>
            <w:gridSpan w:val="2"/>
            <w:vMerge/>
          </w:tcPr>
          <w:p w14:paraId="44F1B5FC" w14:textId="77777777" w:rsidR="00252D80" w:rsidRPr="005C6C82" w:rsidRDefault="00252D80" w:rsidP="00280D7C">
            <w:pPr>
              <w:spacing w:line="360" w:lineRule="auto"/>
              <w:rPr>
                <w:rFonts w:ascii="Times New Roman" w:hAnsi="Times New Roman" w:cs="Times New Roman"/>
                <w:sz w:val="24"/>
                <w:szCs w:val="24"/>
              </w:rPr>
            </w:pPr>
          </w:p>
        </w:tc>
        <w:tc>
          <w:tcPr>
            <w:tcW w:w="1200" w:type="dxa"/>
            <w:gridSpan w:val="2"/>
            <w:vMerge/>
          </w:tcPr>
          <w:p w14:paraId="07DF4C1B" w14:textId="77777777" w:rsidR="00252D80" w:rsidRPr="005C6C82" w:rsidRDefault="00252D80" w:rsidP="00280D7C">
            <w:pPr>
              <w:spacing w:line="360" w:lineRule="auto"/>
              <w:rPr>
                <w:rFonts w:ascii="Times New Roman" w:hAnsi="Times New Roman" w:cs="Times New Roman"/>
                <w:sz w:val="24"/>
                <w:szCs w:val="24"/>
              </w:rPr>
            </w:pPr>
          </w:p>
        </w:tc>
        <w:tc>
          <w:tcPr>
            <w:tcW w:w="1202" w:type="dxa"/>
            <w:vMerge/>
            <w:tcBorders>
              <w:bottom w:val="single" w:sz="4" w:space="0" w:color="auto"/>
            </w:tcBorders>
          </w:tcPr>
          <w:p w14:paraId="1C776D32" w14:textId="77777777" w:rsidR="00252D80" w:rsidRPr="005C6C82" w:rsidRDefault="00252D80" w:rsidP="00280D7C">
            <w:pPr>
              <w:spacing w:line="360" w:lineRule="auto"/>
              <w:rPr>
                <w:rFonts w:ascii="Times New Roman" w:hAnsi="Times New Roman" w:cs="Times New Roman"/>
                <w:sz w:val="24"/>
                <w:szCs w:val="24"/>
              </w:rPr>
            </w:pPr>
          </w:p>
        </w:tc>
      </w:tr>
      <w:tr w:rsidR="00252D80" w:rsidRPr="00FD63E0" w14:paraId="0C95BF93" w14:textId="77777777" w:rsidTr="00065BB1">
        <w:trPr>
          <w:trHeight w:val="1584"/>
        </w:trPr>
        <w:tc>
          <w:tcPr>
            <w:tcW w:w="3313" w:type="dxa"/>
            <w:vMerge/>
            <w:tcBorders>
              <w:top w:val="single" w:sz="4" w:space="0" w:color="auto"/>
            </w:tcBorders>
          </w:tcPr>
          <w:p w14:paraId="13FC7539" w14:textId="0189EB02" w:rsidR="00252D80" w:rsidRPr="005C6C82" w:rsidRDefault="00252D80" w:rsidP="00280D7C">
            <w:pPr>
              <w:spacing w:line="360" w:lineRule="auto"/>
              <w:rPr>
                <w:rFonts w:ascii="Times New Roman" w:hAnsi="Times New Roman" w:cs="Times New Roman"/>
                <w:sz w:val="24"/>
                <w:szCs w:val="24"/>
              </w:rPr>
            </w:pPr>
          </w:p>
        </w:tc>
        <w:tc>
          <w:tcPr>
            <w:tcW w:w="1182" w:type="dxa"/>
            <w:vMerge/>
          </w:tcPr>
          <w:p w14:paraId="5729D67C" w14:textId="77777777" w:rsidR="00252D80" w:rsidRPr="005C6C82" w:rsidRDefault="00252D80" w:rsidP="00280D7C">
            <w:pPr>
              <w:spacing w:line="360" w:lineRule="auto"/>
              <w:rPr>
                <w:rFonts w:ascii="Times New Roman" w:hAnsi="Times New Roman" w:cs="Times New Roman"/>
                <w:sz w:val="24"/>
                <w:szCs w:val="24"/>
              </w:rPr>
            </w:pPr>
          </w:p>
        </w:tc>
        <w:tc>
          <w:tcPr>
            <w:tcW w:w="1013" w:type="dxa"/>
            <w:gridSpan w:val="2"/>
            <w:vMerge/>
          </w:tcPr>
          <w:p w14:paraId="7B163786" w14:textId="77777777" w:rsidR="00252D80" w:rsidRPr="005C6C82" w:rsidRDefault="00252D80" w:rsidP="00280D7C">
            <w:pPr>
              <w:spacing w:line="360" w:lineRule="auto"/>
              <w:rPr>
                <w:rFonts w:ascii="Times New Roman" w:hAnsi="Times New Roman" w:cs="Times New Roman"/>
                <w:sz w:val="24"/>
                <w:szCs w:val="24"/>
              </w:rPr>
            </w:pPr>
          </w:p>
        </w:tc>
        <w:tc>
          <w:tcPr>
            <w:tcW w:w="1106" w:type="dxa"/>
            <w:gridSpan w:val="2"/>
            <w:vMerge/>
          </w:tcPr>
          <w:p w14:paraId="1E5CFFC6" w14:textId="77777777" w:rsidR="00252D80" w:rsidRPr="005C6C82" w:rsidRDefault="00252D80" w:rsidP="00280D7C">
            <w:pPr>
              <w:spacing w:line="360" w:lineRule="auto"/>
              <w:rPr>
                <w:rFonts w:ascii="Times New Roman" w:hAnsi="Times New Roman" w:cs="Times New Roman"/>
                <w:sz w:val="24"/>
                <w:szCs w:val="24"/>
              </w:rPr>
            </w:pPr>
          </w:p>
        </w:tc>
        <w:tc>
          <w:tcPr>
            <w:tcW w:w="1200" w:type="dxa"/>
            <w:gridSpan w:val="2"/>
            <w:vMerge/>
          </w:tcPr>
          <w:p w14:paraId="70CD1E93" w14:textId="77777777" w:rsidR="00252D80" w:rsidRPr="005C6C82" w:rsidRDefault="00252D80" w:rsidP="00280D7C">
            <w:pPr>
              <w:spacing w:line="360" w:lineRule="auto"/>
              <w:rPr>
                <w:rFonts w:ascii="Times New Roman" w:hAnsi="Times New Roman" w:cs="Times New Roman"/>
                <w:sz w:val="24"/>
                <w:szCs w:val="24"/>
              </w:rPr>
            </w:pPr>
          </w:p>
        </w:tc>
        <w:tc>
          <w:tcPr>
            <w:tcW w:w="1202" w:type="dxa"/>
            <w:vMerge w:val="restart"/>
          </w:tcPr>
          <w:p w14:paraId="081AF0D5" w14:textId="77777777" w:rsidR="00252D80" w:rsidRPr="005C6C82" w:rsidRDefault="00252D80" w:rsidP="00280D7C">
            <w:pPr>
              <w:spacing w:line="360" w:lineRule="auto"/>
              <w:rPr>
                <w:rFonts w:ascii="Times New Roman" w:hAnsi="Times New Roman" w:cs="Times New Roman"/>
                <w:sz w:val="24"/>
                <w:szCs w:val="24"/>
              </w:rPr>
            </w:pPr>
          </w:p>
        </w:tc>
      </w:tr>
      <w:tr w:rsidR="00252D80" w:rsidRPr="00FD63E0" w14:paraId="1105988E" w14:textId="77777777" w:rsidTr="00065BB1">
        <w:trPr>
          <w:trHeight w:val="1596"/>
        </w:trPr>
        <w:tc>
          <w:tcPr>
            <w:tcW w:w="3313" w:type="dxa"/>
            <w:tcBorders>
              <w:top w:val="single" w:sz="4" w:space="0" w:color="auto"/>
            </w:tcBorders>
          </w:tcPr>
          <w:p w14:paraId="632E0A55" w14:textId="0B160931" w:rsidR="00252D80" w:rsidRPr="005C6C82" w:rsidRDefault="00252D80" w:rsidP="00252D80">
            <w:pPr>
              <w:spacing w:line="360" w:lineRule="auto"/>
              <w:rPr>
                <w:rFonts w:ascii="Times New Roman" w:hAnsi="Times New Roman" w:cs="Times New Roman"/>
                <w:sz w:val="24"/>
                <w:szCs w:val="24"/>
              </w:rPr>
            </w:pPr>
            <w:r w:rsidRPr="005C6C82">
              <w:rPr>
                <w:rFonts w:ascii="Times New Roman" w:hAnsi="Times New Roman" w:cs="Times New Roman"/>
                <w:sz w:val="24"/>
                <w:szCs w:val="24"/>
              </w:rPr>
              <w:t>3. Online reviews and ratings influence my decision to buy AI-recommended grocery items.</w:t>
            </w:r>
          </w:p>
        </w:tc>
        <w:tc>
          <w:tcPr>
            <w:tcW w:w="1182" w:type="dxa"/>
            <w:vMerge/>
          </w:tcPr>
          <w:p w14:paraId="784F4587" w14:textId="77777777" w:rsidR="00252D80" w:rsidRPr="005C6C82" w:rsidRDefault="00252D80" w:rsidP="00280D7C">
            <w:pPr>
              <w:spacing w:line="360" w:lineRule="auto"/>
              <w:rPr>
                <w:rFonts w:ascii="Times New Roman" w:hAnsi="Times New Roman" w:cs="Times New Roman"/>
                <w:sz w:val="24"/>
                <w:szCs w:val="24"/>
              </w:rPr>
            </w:pPr>
          </w:p>
        </w:tc>
        <w:tc>
          <w:tcPr>
            <w:tcW w:w="1013" w:type="dxa"/>
            <w:gridSpan w:val="2"/>
            <w:vMerge/>
          </w:tcPr>
          <w:p w14:paraId="142B4667" w14:textId="77777777" w:rsidR="00252D80" w:rsidRPr="005C6C82" w:rsidRDefault="00252D80" w:rsidP="00280D7C">
            <w:pPr>
              <w:spacing w:line="360" w:lineRule="auto"/>
              <w:rPr>
                <w:rFonts w:ascii="Times New Roman" w:hAnsi="Times New Roman" w:cs="Times New Roman"/>
                <w:sz w:val="24"/>
                <w:szCs w:val="24"/>
              </w:rPr>
            </w:pPr>
          </w:p>
        </w:tc>
        <w:tc>
          <w:tcPr>
            <w:tcW w:w="1106" w:type="dxa"/>
            <w:gridSpan w:val="2"/>
            <w:vMerge/>
          </w:tcPr>
          <w:p w14:paraId="5B38A8B8" w14:textId="77777777" w:rsidR="00252D80" w:rsidRPr="005C6C82" w:rsidRDefault="00252D80" w:rsidP="00280D7C">
            <w:pPr>
              <w:spacing w:line="360" w:lineRule="auto"/>
              <w:rPr>
                <w:rFonts w:ascii="Times New Roman" w:hAnsi="Times New Roman" w:cs="Times New Roman"/>
                <w:sz w:val="24"/>
                <w:szCs w:val="24"/>
              </w:rPr>
            </w:pPr>
          </w:p>
        </w:tc>
        <w:tc>
          <w:tcPr>
            <w:tcW w:w="1200" w:type="dxa"/>
            <w:gridSpan w:val="2"/>
            <w:vMerge/>
          </w:tcPr>
          <w:p w14:paraId="27AD89BD" w14:textId="77777777" w:rsidR="00252D80" w:rsidRPr="005C6C82" w:rsidRDefault="00252D80" w:rsidP="00280D7C">
            <w:pPr>
              <w:spacing w:line="360" w:lineRule="auto"/>
              <w:rPr>
                <w:rFonts w:ascii="Times New Roman" w:hAnsi="Times New Roman" w:cs="Times New Roman"/>
                <w:sz w:val="24"/>
                <w:szCs w:val="24"/>
              </w:rPr>
            </w:pPr>
          </w:p>
        </w:tc>
        <w:tc>
          <w:tcPr>
            <w:tcW w:w="1202" w:type="dxa"/>
            <w:vMerge/>
          </w:tcPr>
          <w:p w14:paraId="4789EAE8" w14:textId="77777777" w:rsidR="00252D80" w:rsidRPr="005C6C82" w:rsidRDefault="00252D80" w:rsidP="00280D7C">
            <w:pPr>
              <w:spacing w:line="360" w:lineRule="auto"/>
              <w:rPr>
                <w:rFonts w:ascii="Times New Roman" w:hAnsi="Times New Roman" w:cs="Times New Roman"/>
                <w:sz w:val="24"/>
                <w:szCs w:val="24"/>
              </w:rPr>
            </w:pPr>
          </w:p>
        </w:tc>
      </w:tr>
      <w:tr w:rsidR="00252D80" w:rsidRPr="00FD63E0" w14:paraId="59AA81FB" w14:textId="77777777" w:rsidTr="00065BB1">
        <w:trPr>
          <w:trHeight w:val="1608"/>
        </w:trPr>
        <w:tc>
          <w:tcPr>
            <w:tcW w:w="3313" w:type="dxa"/>
            <w:tcBorders>
              <w:top w:val="single" w:sz="4" w:space="0" w:color="auto"/>
            </w:tcBorders>
          </w:tcPr>
          <w:p w14:paraId="725ED3E8" w14:textId="24CE1C6A" w:rsidR="00252D80" w:rsidRPr="005C6C82" w:rsidRDefault="00252D80" w:rsidP="00252D80">
            <w:pPr>
              <w:spacing w:line="360" w:lineRule="auto"/>
              <w:rPr>
                <w:rFonts w:ascii="Times New Roman" w:hAnsi="Times New Roman" w:cs="Times New Roman"/>
                <w:sz w:val="24"/>
                <w:szCs w:val="24"/>
              </w:rPr>
            </w:pPr>
            <w:r w:rsidRPr="005C6C82">
              <w:rPr>
                <w:rFonts w:ascii="Times New Roman" w:hAnsi="Times New Roman" w:cs="Times New Roman"/>
                <w:sz w:val="24"/>
                <w:szCs w:val="24"/>
              </w:rPr>
              <w:lastRenderedPageBreak/>
              <w:t>4. I am more likely to purchase a grocery product if it is recommended by AI and has positive customer reviews.</w:t>
            </w:r>
          </w:p>
        </w:tc>
        <w:tc>
          <w:tcPr>
            <w:tcW w:w="1182" w:type="dxa"/>
            <w:vMerge/>
          </w:tcPr>
          <w:p w14:paraId="3AF45202" w14:textId="77777777" w:rsidR="00252D80" w:rsidRPr="005C6C82" w:rsidRDefault="00252D80" w:rsidP="00280D7C">
            <w:pPr>
              <w:spacing w:line="360" w:lineRule="auto"/>
              <w:rPr>
                <w:rFonts w:ascii="Times New Roman" w:hAnsi="Times New Roman" w:cs="Times New Roman"/>
                <w:sz w:val="24"/>
                <w:szCs w:val="24"/>
              </w:rPr>
            </w:pPr>
          </w:p>
        </w:tc>
        <w:tc>
          <w:tcPr>
            <w:tcW w:w="1013" w:type="dxa"/>
            <w:gridSpan w:val="2"/>
            <w:vMerge/>
          </w:tcPr>
          <w:p w14:paraId="49FAF1C4" w14:textId="77777777" w:rsidR="00252D80" w:rsidRPr="005C6C82" w:rsidRDefault="00252D80" w:rsidP="00280D7C">
            <w:pPr>
              <w:spacing w:line="360" w:lineRule="auto"/>
              <w:rPr>
                <w:rFonts w:ascii="Times New Roman" w:hAnsi="Times New Roman" w:cs="Times New Roman"/>
                <w:sz w:val="24"/>
                <w:szCs w:val="24"/>
              </w:rPr>
            </w:pPr>
          </w:p>
        </w:tc>
        <w:tc>
          <w:tcPr>
            <w:tcW w:w="1106" w:type="dxa"/>
            <w:gridSpan w:val="2"/>
            <w:vMerge/>
          </w:tcPr>
          <w:p w14:paraId="3B19BA47" w14:textId="77777777" w:rsidR="00252D80" w:rsidRPr="005C6C82" w:rsidRDefault="00252D80" w:rsidP="00280D7C">
            <w:pPr>
              <w:spacing w:line="360" w:lineRule="auto"/>
              <w:rPr>
                <w:rFonts w:ascii="Times New Roman" w:hAnsi="Times New Roman" w:cs="Times New Roman"/>
                <w:sz w:val="24"/>
                <w:szCs w:val="24"/>
              </w:rPr>
            </w:pPr>
          </w:p>
        </w:tc>
        <w:tc>
          <w:tcPr>
            <w:tcW w:w="1200" w:type="dxa"/>
            <w:gridSpan w:val="2"/>
            <w:vMerge/>
          </w:tcPr>
          <w:p w14:paraId="650C19F8" w14:textId="77777777" w:rsidR="00252D80" w:rsidRPr="005C6C82" w:rsidRDefault="00252D80" w:rsidP="00280D7C">
            <w:pPr>
              <w:spacing w:line="360" w:lineRule="auto"/>
              <w:rPr>
                <w:rFonts w:ascii="Times New Roman" w:hAnsi="Times New Roman" w:cs="Times New Roman"/>
                <w:sz w:val="24"/>
                <w:szCs w:val="24"/>
              </w:rPr>
            </w:pPr>
          </w:p>
        </w:tc>
        <w:tc>
          <w:tcPr>
            <w:tcW w:w="1202" w:type="dxa"/>
            <w:vMerge/>
          </w:tcPr>
          <w:p w14:paraId="1C4D39AE" w14:textId="77777777" w:rsidR="00252D80" w:rsidRPr="005C6C82" w:rsidRDefault="00252D80" w:rsidP="00280D7C">
            <w:pPr>
              <w:spacing w:line="360" w:lineRule="auto"/>
              <w:rPr>
                <w:rFonts w:ascii="Times New Roman" w:hAnsi="Times New Roman" w:cs="Times New Roman"/>
                <w:sz w:val="24"/>
                <w:szCs w:val="24"/>
              </w:rPr>
            </w:pPr>
          </w:p>
        </w:tc>
      </w:tr>
      <w:tr w:rsidR="00252D80" w:rsidRPr="00FD63E0" w14:paraId="326FFD4E" w14:textId="77777777" w:rsidTr="00065BB1">
        <w:trPr>
          <w:trHeight w:val="1260"/>
        </w:trPr>
        <w:tc>
          <w:tcPr>
            <w:tcW w:w="3313" w:type="dxa"/>
            <w:tcBorders>
              <w:top w:val="single" w:sz="4" w:space="0" w:color="auto"/>
            </w:tcBorders>
          </w:tcPr>
          <w:p w14:paraId="3B6D4222" w14:textId="752148EB" w:rsidR="00252D80" w:rsidRPr="005C6C82" w:rsidRDefault="00252D80" w:rsidP="00252D80">
            <w:pPr>
              <w:spacing w:line="360" w:lineRule="auto"/>
              <w:rPr>
                <w:rFonts w:ascii="Times New Roman" w:hAnsi="Times New Roman" w:cs="Times New Roman"/>
                <w:sz w:val="24"/>
                <w:szCs w:val="24"/>
              </w:rPr>
            </w:pPr>
            <w:r w:rsidRPr="005C6C82">
              <w:rPr>
                <w:sz w:val="24"/>
                <w:szCs w:val="24"/>
              </w:rPr>
              <w:t>5.I believe AI-recommended grocery items offer good value for money.</w:t>
            </w:r>
          </w:p>
        </w:tc>
        <w:tc>
          <w:tcPr>
            <w:tcW w:w="1182" w:type="dxa"/>
            <w:vMerge/>
          </w:tcPr>
          <w:p w14:paraId="698EEB70" w14:textId="77777777" w:rsidR="00252D80" w:rsidRPr="005C6C82" w:rsidRDefault="00252D80" w:rsidP="00280D7C">
            <w:pPr>
              <w:spacing w:line="360" w:lineRule="auto"/>
              <w:rPr>
                <w:rFonts w:ascii="Times New Roman" w:hAnsi="Times New Roman" w:cs="Times New Roman"/>
                <w:sz w:val="24"/>
                <w:szCs w:val="24"/>
              </w:rPr>
            </w:pPr>
          </w:p>
        </w:tc>
        <w:tc>
          <w:tcPr>
            <w:tcW w:w="1013" w:type="dxa"/>
            <w:gridSpan w:val="2"/>
            <w:vMerge/>
          </w:tcPr>
          <w:p w14:paraId="2AEB26C4" w14:textId="77777777" w:rsidR="00252D80" w:rsidRPr="005C6C82" w:rsidRDefault="00252D80" w:rsidP="00280D7C">
            <w:pPr>
              <w:spacing w:line="360" w:lineRule="auto"/>
              <w:rPr>
                <w:rFonts w:ascii="Times New Roman" w:hAnsi="Times New Roman" w:cs="Times New Roman"/>
                <w:sz w:val="24"/>
                <w:szCs w:val="24"/>
              </w:rPr>
            </w:pPr>
          </w:p>
        </w:tc>
        <w:tc>
          <w:tcPr>
            <w:tcW w:w="1106" w:type="dxa"/>
            <w:gridSpan w:val="2"/>
            <w:vMerge/>
          </w:tcPr>
          <w:p w14:paraId="1A3B0971" w14:textId="77777777" w:rsidR="00252D80" w:rsidRPr="005C6C82" w:rsidRDefault="00252D80" w:rsidP="00280D7C">
            <w:pPr>
              <w:spacing w:line="360" w:lineRule="auto"/>
              <w:rPr>
                <w:rFonts w:ascii="Times New Roman" w:hAnsi="Times New Roman" w:cs="Times New Roman"/>
                <w:sz w:val="24"/>
                <w:szCs w:val="24"/>
              </w:rPr>
            </w:pPr>
          </w:p>
        </w:tc>
        <w:tc>
          <w:tcPr>
            <w:tcW w:w="1200" w:type="dxa"/>
            <w:gridSpan w:val="2"/>
            <w:vMerge/>
          </w:tcPr>
          <w:p w14:paraId="65E5FE87" w14:textId="77777777" w:rsidR="00252D80" w:rsidRPr="005C6C82" w:rsidRDefault="00252D80" w:rsidP="00280D7C">
            <w:pPr>
              <w:spacing w:line="360" w:lineRule="auto"/>
              <w:rPr>
                <w:rFonts w:ascii="Times New Roman" w:hAnsi="Times New Roman" w:cs="Times New Roman"/>
                <w:sz w:val="24"/>
                <w:szCs w:val="24"/>
              </w:rPr>
            </w:pPr>
          </w:p>
        </w:tc>
        <w:tc>
          <w:tcPr>
            <w:tcW w:w="1202" w:type="dxa"/>
            <w:vMerge/>
          </w:tcPr>
          <w:p w14:paraId="43627003" w14:textId="77777777" w:rsidR="00252D80" w:rsidRPr="005C6C82" w:rsidRDefault="00252D80" w:rsidP="00280D7C">
            <w:pPr>
              <w:spacing w:line="360" w:lineRule="auto"/>
              <w:rPr>
                <w:rFonts w:ascii="Times New Roman" w:hAnsi="Times New Roman" w:cs="Times New Roman"/>
                <w:sz w:val="24"/>
                <w:szCs w:val="24"/>
              </w:rPr>
            </w:pPr>
          </w:p>
        </w:tc>
      </w:tr>
      <w:tr w:rsidR="00252D80" w:rsidRPr="00FD63E0" w14:paraId="748324CC" w14:textId="77777777" w:rsidTr="00065BB1">
        <w:trPr>
          <w:trHeight w:val="1668"/>
        </w:trPr>
        <w:tc>
          <w:tcPr>
            <w:tcW w:w="3313" w:type="dxa"/>
            <w:tcBorders>
              <w:top w:val="single" w:sz="4" w:space="0" w:color="auto"/>
            </w:tcBorders>
          </w:tcPr>
          <w:p w14:paraId="2143F93C" w14:textId="097A5663" w:rsidR="00252D80" w:rsidRPr="005C6C82" w:rsidRDefault="00252D80" w:rsidP="00252D80">
            <w:pPr>
              <w:spacing w:line="360" w:lineRule="auto"/>
              <w:rPr>
                <w:sz w:val="24"/>
                <w:szCs w:val="24"/>
              </w:rPr>
            </w:pPr>
            <w:r w:rsidRPr="005C6C82">
              <w:rPr>
                <w:rFonts w:ascii="Times New Roman" w:hAnsi="Times New Roman" w:cs="Times New Roman"/>
                <w:sz w:val="24"/>
                <w:szCs w:val="24"/>
              </w:rPr>
              <w:t>6.</w:t>
            </w:r>
            <w:r w:rsidRPr="005C6C82">
              <w:rPr>
                <w:sz w:val="24"/>
                <w:szCs w:val="24"/>
              </w:rPr>
              <w:t xml:space="preserve"> I am willing to pay a higher price for AI-recommended grocery items if they offer better quality.</w:t>
            </w:r>
          </w:p>
        </w:tc>
        <w:tc>
          <w:tcPr>
            <w:tcW w:w="1182" w:type="dxa"/>
            <w:vMerge/>
          </w:tcPr>
          <w:p w14:paraId="47BD47EA" w14:textId="77777777" w:rsidR="00252D80" w:rsidRPr="005C6C82" w:rsidRDefault="00252D80" w:rsidP="00280D7C">
            <w:pPr>
              <w:spacing w:line="360" w:lineRule="auto"/>
              <w:rPr>
                <w:rFonts w:ascii="Times New Roman" w:hAnsi="Times New Roman" w:cs="Times New Roman"/>
                <w:sz w:val="24"/>
                <w:szCs w:val="24"/>
              </w:rPr>
            </w:pPr>
          </w:p>
        </w:tc>
        <w:tc>
          <w:tcPr>
            <w:tcW w:w="1013" w:type="dxa"/>
            <w:gridSpan w:val="2"/>
            <w:vMerge/>
          </w:tcPr>
          <w:p w14:paraId="437CC309" w14:textId="77777777" w:rsidR="00252D80" w:rsidRPr="005C6C82" w:rsidRDefault="00252D80" w:rsidP="00280D7C">
            <w:pPr>
              <w:spacing w:line="360" w:lineRule="auto"/>
              <w:rPr>
                <w:rFonts w:ascii="Times New Roman" w:hAnsi="Times New Roman" w:cs="Times New Roman"/>
                <w:sz w:val="24"/>
                <w:szCs w:val="24"/>
              </w:rPr>
            </w:pPr>
          </w:p>
        </w:tc>
        <w:tc>
          <w:tcPr>
            <w:tcW w:w="1106" w:type="dxa"/>
            <w:gridSpan w:val="2"/>
            <w:vMerge/>
          </w:tcPr>
          <w:p w14:paraId="245300BF" w14:textId="77777777" w:rsidR="00252D80" w:rsidRPr="005C6C82" w:rsidRDefault="00252D80" w:rsidP="00280D7C">
            <w:pPr>
              <w:spacing w:line="360" w:lineRule="auto"/>
              <w:rPr>
                <w:rFonts w:ascii="Times New Roman" w:hAnsi="Times New Roman" w:cs="Times New Roman"/>
                <w:sz w:val="24"/>
                <w:szCs w:val="24"/>
              </w:rPr>
            </w:pPr>
          </w:p>
        </w:tc>
        <w:tc>
          <w:tcPr>
            <w:tcW w:w="1200" w:type="dxa"/>
            <w:gridSpan w:val="2"/>
            <w:vMerge/>
          </w:tcPr>
          <w:p w14:paraId="1F505603" w14:textId="77777777" w:rsidR="00252D80" w:rsidRPr="005C6C82" w:rsidRDefault="00252D80" w:rsidP="00280D7C">
            <w:pPr>
              <w:spacing w:line="360" w:lineRule="auto"/>
              <w:rPr>
                <w:rFonts w:ascii="Times New Roman" w:hAnsi="Times New Roman" w:cs="Times New Roman"/>
                <w:sz w:val="24"/>
                <w:szCs w:val="24"/>
              </w:rPr>
            </w:pPr>
          </w:p>
        </w:tc>
        <w:tc>
          <w:tcPr>
            <w:tcW w:w="1202" w:type="dxa"/>
            <w:vMerge/>
          </w:tcPr>
          <w:p w14:paraId="68007486" w14:textId="77777777" w:rsidR="00252D80" w:rsidRPr="005C6C82" w:rsidRDefault="00252D80" w:rsidP="00280D7C">
            <w:pPr>
              <w:spacing w:line="360" w:lineRule="auto"/>
              <w:rPr>
                <w:rFonts w:ascii="Times New Roman" w:hAnsi="Times New Roman" w:cs="Times New Roman"/>
                <w:sz w:val="24"/>
                <w:szCs w:val="24"/>
              </w:rPr>
            </w:pPr>
          </w:p>
        </w:tc>
      </w:tr>
      <w:tr w:rsidR="00252D80" w:rsidRPr="00FD63E0" w14:paraId="53495B69" w14:textId="77777777" w:rsidTr="00065BB1">
        <w:trPr>
          <w:trHeight w:val="1764"/>
        </w:trPr>
        <w:tc>
          <w:tcPr>
            <w:tcW w:w="3313" w:type="dxa"/>
            <w:tcBorders>
              <w:top w:val="single" w:sz="4" w:space="0" w:color="auto"/>
              <w:bottom w:val="nil"/>
            </w:tcBorders>
          </w:tcPr>
          <w:p w14:paraId="5E436BB4" w14:textId="77777777" w:rsidR="00252D80" w:rsidRPr="005C6C82" w:rsidRDefault="00252D80" w:rsidP="00252D80">
            <w:pPr>
              <w:spacing w:line="360" w:lineRule="auto"/>
              <w:rPr>
                <w:rFonts w:ascii="Times New Roman" w:hAnsi="Times New Roman" w:cs="Times New Roman"/>
                <w:sz w:val="24"/>
                <w:szCs w:val="24"/>
              </w:rPr>
            </w:pPr>
            <w:r w:rsidRPr="005C6C82">
              <w:rPr>
                <w:rFonts w:ascii="Times New Roman" w:hAnsi="Times New Roman" w:cs="Times New Roman"/>
                <w:sz w:val="24"/>
                <w:szCs w:val="24"/>
              </w:rPr>
              <w:t>7.</w:t>
            </w:r>
            <w:r w:rsidRPr="005C6C82">
              <w:rPr>
                <w:sz w:val="24"/>
                <w:szCs w:val="24"/>
              </w:rPr>
              <w:t xml:space="preserve"> Discounts and deals offered through AI recommendations increase my likelihood of purchasing groceries.</w:t>
            </w:r>
          </w:p>
          <w:p w14:paraId="28835F35" w14:textId="77777777" w:rsidR="00252D80" w:rsidRPr="005C6C82" w:rsidRDefault="00252D80" w:rsidP="00280D7C">
            <w:pPr>
              <w:spacing w:line="360" w:lineRule="auto"/>
              <w:rPr>
                <w:rFonts w:ascii="Times New Roman" w:hAnsi="Times New Roman" w:cs="Times New Roman"/>
                <w:sz w:val="24"/>
                <w:szCs w:val="24"/>
              </w:rPr>
            </w:pPr>
          </w:p>
        </w:tc>
        <w:tc>
          <w:tcPr>
            <w:tcW w:w="1182" w:type="dxa"/>
            <w:vMerge/>
            <w:tcBorders>
              <w:bottom w:val="nil"/>
            </w:tcBorders>
          </w:tcPr>
          <w:p w14:paraId="52E84DF1" w14:textId="77777777" w:rsidR="00252D80" w:rsidRPr="005C6C82" w:rsidRDefault="00252D80" w:rsidP="00280D7C">
            <w:pPr>
              <w:spacing w:line="360" w:lineRule="auto"/>
              <w:rPr>
                <w:rFonts w:ascii="Times New Roman" w:hAnsi="Times New Roman" w:cs="Times New Roman"/>
                <w:sz w:val="24"/>
                <w:szCs w:val="24"/>
              </w:rPr>
            </w:pPr>
          </w:p>
        </w:tc>
        <w:tc>
          <w:tcPr>
            <w:tcW w:w="1013" w:type="dxa"/>
            <w:gridSpan w:val="2"/>
            <w:vMerge/>
            <w:tcBorders>
              <w:bottom w:val="nil"/>
            </w:tcBorders>
          </w:tcPr>
          <w:p w14:paraId="350300A6" w14:textId="77777777" w:rsidR="00252D80" w:rsidRPr="005C6C82" w:rsidRDefault="00252D80" w:rsidP="00280D7C">
            <w:pPr>
              <w:spacing w:line="360" w:lineRule="auto"/>
              <w:rPr>
                <w:rFonts w:ascii="Times New Roman" w:hAnsi="Times New Roman" w:cs="Times New Roman"/>
                <w:sz w:val="24"/>
                <w:szCs w:val="24"/>
              </w:rPr>
            </w:pPr>
          </w:p>
        </w:tc>
        <w:tc>
          <w:tcPr>
            <w:tcW w:w="1106" w:type="dxa"/>
            <w:gridSpan w:val="2"/>
            <w:vMerge/>
            <w:tcBorders>
              <w:bottom w:val="nil"/>
            </w:tcBorders>
          </w:tcPr>
          <w:p w14:paraId="4F3CC1F0" w14:textId="77777777" w:rsidR="00252D80" w:rsidRPr="005C6C82" w:rsidRDefault="00252D80" w:rsidP="00280D7C">
            <w:pPr>
              <w:spacing w:line="360" w:lineRule="auto"/>
              <w:rPr>
                <w:rFonts w:ascii="Times New Roman" w:hAnsi="Times New Roman" w:cs="Times New Roman"/>
                <w:sz w:val="24"/>
                <w:szCs w:val="24"/>
              </w:rPr>
            </w:pPr>
          </w:p>
        </w:tc>
        <w:tc>
          <w:tcPr>
            <w:tcW w:w="1200" w:type="dxa"/>
            <w:gridSpan w:val="2"/>
            <w:vMerge/>
            <w:tcBorders>
              <w:bottom w:val="nil"/>
            </w:tcBorders>
          </w:tcPr>
          <w:p w14:paraId="68E8E1A9" w14:textId="77777777" w:rsidR="00252D80" w:rsidRPr="005C6C82" w:rsidRDefault="00252D80" w:rsidP="00280D7C">
            <w:pPr>
              <w:spacing w:line="360" w:lineRule="auto"/>
              <w:rPr>
                <w:rFonts w:ascii="Times New Roman" w:hAnsi="Times New Roman" w:cs="Times New Roman"/>
                <w:sz w:val="24"/>
                <w:szCs w:val="24"/>
              </w:rPr>
            </w:pPr>
          </w:p>
        </w:tc>
        <w:tc>
          <w:tcPr>
            <w:tcW w:w="1202" w:type="dxa"/>
            <w:vMerge/>
            <w:tcBorders>
              <w:bottom w:val="nil"/>
            </w:tcBorders>
          </w:tcPr>
          <w:p w14:paraId="4926098E" w14:textId="77777777" w:rsidR="00252D80" w:rsidRPr="005C6C82" w:rsidRDefault="00252D80" w:rsidP="00280D7C">
            <w:pPr>
              <w:spacing w:line="360" w:lineRule="auto"/>
              <w:rPr>
                <w:rFonts w:ascii="Times New Roman" w:hAnsi="Times New Roman" w:cs="Times New Roman"/>
                <w:sz w:val="24"/>
                <w:szCs w:val="24"/>
              </w:rPr>
            </w:pPr>
          </w:p>
        </w:tc>
      </w:tr>
      <w:tr w:rsidR="00065BB1" w:rsidRPr="00FD63E0" w14:paraId="6181BE24" w14:textId="63A05131" w:rsidTr="00065BB1">
        <w:trPr>
          <w:trHeight w:val="2364"/>
        </w:trPr>
        <w:tc>
          <w:tcPr>
            <w:tcW w:w="3313" w:type="dxa"/>
          </w:tcPr>
          <w:p w14:paraId="44926A38" w14:textId="77777777" w:rsidR="00065BB1" w:rsidRPr="005C6C82" w:rsidRDefault="00065BB1" w:rsidP="00252D80">
            <w:pPr>
              <w:spacing w:line="360" w:lineRule="auto"/>
              <w:rPr>
                <w:sz w:val="24"/>
                <w:szCs w:val="24"/>
              </w:rPr>
            </w:pPr>
            <w:r w:rsidRPr="005C6C82">
              <w:rPr>
                <w:rFonts w:ascii="Times New Roman" w:hAnsi="Times New Roman" w:cs="Times New Roman"/>
                <w:sz w:val="24"/>
                <w:szCs w:val="24"/>
              </w:rPr>
              <w:t>8.</w:t>
            </w:r>
            <w:r w:rsidRPr="005C6C82">
              <w:rPr>
                <w:sz w:val="24"/>
                <w:szCs w:val="24"/>
              </w:rPr>
              <w:t xml:space="preserve"> If an AI recommendation suggests a higher-priced grocery item, I will still consider buying it.</w:t>
            </w:r>
          </w:p>
          <w:p w14:paraId="316D5BD0" w14:textId="77777777" w:rsidR="00065BB1" w:rsidRDefault="00065BB1" w:rsidP="00280D7C">
            <w:pPr>
              <w:spacing w:line="360" w:lineRule="auto"/>
              <w:rPr>
                <w:rFonts w:ascii="Times New Roman" w:hAnsi="Times New Roman" w:cs="Times New Roman"/>
                <w:sz w:val="24"/>
                <w:szCs w:val="24"/>
              </w:rPr>
            </w:pPr>
          </w:p>
        </w:tc>
        <w:tc>
          <w:tcPr>
            <w:tcW w:w="1182" w:type="dxa"/>
            <w:vMerge w:val="restart"/>
          </w:tcPr>
          <w:p w14:paraId="4B6802DE" w14:textId="77777777" w:rsidR="00065BB1" w:rsidRPr="005C6C82" w:rsidRDefault="00065BB1" w:rsidP="00280D7C">
            <w:pPr>
              <w:spacing w:line="360" w:lineRule="auto"/>
              <w:rPr>
                <w:rFonts w:ascii="Times New Roman" w:hAnsi="Times New Roman" w:cs="Times New Roman"/>
                <w:sz w:val="24"/>
                <w:szCs w:val="24"/>
              </w:rPr>
            </w:pPr>
          </w:p>
        </w:tc>
        <w:tc>
          <w:tcPr>
            <w:tcW w:w="1013" w:type="dxa"/>
            <w:gridSpan w:val="2"/>
            <w:vMerge w:val="restart"/>
          </w:tcPr>
          <w:p w14:paraId="7042E359" w14:textId="77777777" w:rsidR="00065BB1" w:rsidRPr="005C6C82" w:rsidRDefault="00065BB1" w:rsidP="00280D7C">
            <w:pPr>
              <w:spacing w:line="360" w:lineRule="auto"/>
              <w:rPr>
                <w:rFonts w:ascii="Times New Roman" w:hAnsi="Times New Roman" w:cs="Times New Roman"/>
                <w:sz w:val="24"/>
                <w:szCs w:val="24"/>
              </w:rPr>
            </w:pPr>
          </w:p>
        </w:tc>
        <w:tc>
          <w:tcPr>
            <w:tcW w:w="1106" w:type="dxa"/>
            <w:gridSpan w:val="2"/>
            <w:vMerge w:val="restart"/>
          </w:tcPr>
          <w:p w14:paraId="69E06B50" w14:textId="77777777" w:rsidR="00065BB1" w:rsidRPr="005C6C82" w:rsidRDefault="00065BB1" w:rsidP="00280D7C">
            <w:pPr>
              <w:spacing w:line="360" w:lineRule="auto"/>
              <w:rPr>
                <w:rFonts w:ascii="Times New Roman" w:hAnsi="Times New Roman" w:cs="Times New Roman"/>
                <w:sz w:val="24"/>
                <w:szCs w:val="24"/>
              </w:rPr>
            </w:pPr>
          </w:p>
        </w:tc>
        <w:tc>
          <w:tcPr>
            <w:tcW w:w="1176" w:type="dxa"/>
            <w:vMerge w:val="restart"/>
          </w:tcPr>
          <w:p w14:paraId="4B3905FA" w14:textId="77777777" w:rsidR="00065BB1" w:rsidRPr="005C6C82" w:rsidRDefault="00065BB1" w:rsidP="00280D7C">
            <w:pPr>
              <w:spacing w:line="360" w:lineRule="auto"/>
              <w:rPr>
                <w:rFonts w:ascii="Times New Roman" w:hAnsi="Times New Roman" w:cs="Times New Roman"/>
                <w:sz w:val="24"/>
                <w:szCs w:val="24"/>
              </w:rPr>
            </w:pPr>
          </w:p>
        </w:tc>
        <w:tc>
          <w:tcPr>
            <w:tcW w:w="1226" w:type="dxa"/>
            <w:gridSpan w:val="2"/>
            <w:vMerge w:val="restart"/>
          </w:tcPr>
          <w:p w14:paraId="1857A550" w14:textId="77777777" w:rsidR="00065BB1" w:rsidRPr="005C6C82" w:rsidRDefault="00065BB1" w:rsidP="00280D7C">
            <w:pPr>
              <w:spacing w:line="360" w:lineRule="auto"/>
              <w:rPr>
                <w:rFonts w:ascii="Times New Roman" w:hAnsi="Times New Roman" w:cs="Times New Roman"/>
                <w:sz w:val="24"/>
                <w:szCs w:val="24"/>
              </w:rPr>
            </w:pPr>
          </w:p>
        </w:tc>
      </w:tr>
      <w:tr w:rsidR="00065BB1" w:rsidRPr="00FD63E0" w14:paraId="2B678ACB" w14:textId="04674AFB" w:rsidTr="00065BB1">
        <w:tc>
          <w:tcPr>
            <w:tcW w:w="3313" w:type="dxa"/>
          </w:tcPr>
          <w:p w14:paraId="3D99C5E0" w14:textId="5C3830EB" w:rsidR="00065BB1" w:rsidRPr="005C6C82" w:rsidRDefault="00065BB1" w:rsidP="00280D7C">
            <w:pPr>
              <w:spacing w:line="360" w:lineRule="auto"/>
              <w:rPr>
                <w:sz w:val="24"/>
                <w:szCs w:val="24"/>
              </w:rPr>
            </w:pPr>
            <w:r w:rsidRPr="005C6C82">
              <w:rPr>
                <w:rFonts w:ascii="Times New Roman" w:hAnsi="Times New Roman" w:cs="Times New Roman"/>
                <w:sz w:val="24"/>
                <w:szCs w:val="24"/>
              </w:rPr>
              <w:t>9.</w:t>
            </w:r>
            <w:r w:rsidRPr="005C6C82">
              <w:rPr>
                <w:sz w:val="24"/>
                <w:szCs w:val="24"/>
              </w:rPr>
              <w:t xml:space="preserve"> AI-recommended grocery items are generally of high quality.</w:t>
            </w:r>
          </w:p>
          <w:p w14:paraId="56024589" w14:textId="4F49085A" w:rsidR="00065BB1" w:rsidRPr="005C6C82" w:rsidRDefault="00065BB1" w:rsidP="00280D7C">
            <w:pPr>
              <w:spacing w:line="360" w:lineRule="auto"/>
              <w:rPr>
                <w:rFonts w:ascii="Times New Roman" w:hAnsi="Times New Roman" w:cs="Times New Roman"/>
                <w:sz w:val="24"/>
                <w:szCs w:val="24"/>
              </w:rPr>
            </w:pPr>
          </w:p>
        </w:tc>
        <w:tc>
          <w:tcPr>
            <w:tcW w:w="1182" w:type="dxa"/>
            <w:vMerge/>
          </w:tcPr>
          <w:p w14:paraId="30327A54" w14:textId="77777777" w:rsidR="00065BB1" w:rsidRPr="005C6C82" w:rsidRDefault="00065BB1" w:rsidP="00280D7C">
            <w:pPr>
              <w:spacing w:line="360" w:lineRule="auto"/>
              <w:rPr>
                <w:rFonts w:ascii="Times New Roman" w:hAnsi="Times New Roman" w:cs="Times New Roman"/>
                <w:sz w:val="24"/>
                <w:szCs w:val="24"/>
              </w:rPr>
            </w:pPr>
          </w:p>
        </w:tc>
        <w:tc>
          <w:tcPr>
            <w:tcW w:w="1013" w:type="dxa"/>
            <w:gridSpan w:val="2"/>
            <w:vMerge/>
          </w:tcPr>
          <w:p w14:paraId="1B8BAF07" w14:textId="77777777" w:rsidR="00065BB1" w:rsidRPr="005C6C82" w:rsidRDefault="00065BB1" w:rsidP="00280D7C">
            <w:pPr>
              <w:spacing w:line="360" w:lineRule="auto"/>
              <w:rPr>
                <w:rFonts w:ascii="Times New Roman" w:hAnsi="Times New Roman" w:cs="Times New Roman"/>
                <w:sz w:val="24"/>
                <w:szCs w:val="24"/>
              </w:rPr>
            </w:pPr>
          </w:p>
        </w:tc>
        <w:tc>
          <w:tcPr>
            <w:tcW w:w="1106" w:type="dxa"/>
            <w:gridSpan w:val="2"/>
            <w:vMerge/>
          </w:tcPr>
          <w:p w14:paraId="31D74B11" w14:textId="77777777" w:rsidR="00065BB1" w:rsidRPr="005C6C82" w:rsidRDefault="00065BB1" w:rsidP="00280D7C">
            <w:pPr>
              <w:spacing w:line="360" w:lineRule="auto"/>
              <w:rPr>
                <w:rFonts w:ascii="Times New Roman" w:hAnsi="Times New Roman" w:cs="Times New Roman"/>
                <w:sz w:val="24"/>
                <w:szCs w:val="24"/>
              </w:rPr>
            </w:pPr>
          </w:p>
        </w:tc>
        <w:tc>
          <w:tcPr>
            <w:tcW w:w="1176" w:type="dxa"/>
            <w:vMerge/>
          </w:tcPr>
          <w:p w14:paraId="0EEEF502" w14:textId="77777777" w:rsidR="00065BB1" w:rsidRPr="005C6C82" w:rsidRDefault="00065BB1" w:rsidP="00280D7C">
            <w:pPr>
              <w:spacing w:line="360" w:lineRule="auto"/>
              <w:rPr>
                <w:rFonts w:ascii="Times New Roman" w:hAnsi="Times New Roman" w:cs="Times New Roman"/>
                <w:sz w:val="24"/>
                <w:szCs w:val="24"/>
              </w:rPr>
            </w:pPr>
          </w:p>
        </w:tc>
        <w:tc>
          <w:tcPr>
            <w:tcW w:w="1226" w:type="dxa"/>
            <w:gridSpan w:val="2"/>
            <w:vMerge/>
          </w:tcPr>
          <w:p w14:paraId="09B443F9" w14:textId="77777777" w:rsidR="00065BB1" w:rsidRPr="005C6C82" w:rsidRDefault="00065BB1" w:rsidP="00280D7C">
            <w:pPr>
              <w:spacing w:line="360" w:lineRule="auto"/>
              <w:rPr>
                <w:rFonts w:ascii="Times New Roman" w:hAnsi="Times New Roman" w:cs="Times New Roman"/>
                <w:sz w:val="24"/>
                <w:szCs w:val="24"/>
              </w:rPr>
            </w:pPr>
          </w:p>
        </w:tc>
      </w:tr>
      <w:tr w:rsidR="00065BB1" w:rsidRPr="00FD63E0" w14:paraId="69AFCEA0" w14:textId="72312DA1" w:rsidTr="00065BB1">
        <w:tc>
          <w:tcPr>
            <w:tcW w:w="3313" w:type="dxa"/>
          </w:tcPr>
          <w:p w14:paraId="0952B318" w14:textId="56786A6B" w:rsidR="00065BB1" w:rsidRPr="00F0313E" w:rsidRDefault="00065BB1" w:rsidP="00280D7C">
            <w:pPr>
              <w:spacing w:line="360" w:lineRule="auto"/>
              <w:rPr>
                <w:rFonts w:ascii="Times New Roman" w:hAnsi="Times New Roman" w:cs="Times New Roman"/>
                <w:sz w:val="24"/>
                <w:szCs w:val="24"/>
              </w:rPr>
            </w:pPr>
            <w:r w:rsidRPr="00F0313E">
              <w:rPr>
                <w:rFonts w:ascii="Times New Roman" w:hAnsi="Times New Roman" w:cs="Times New Roman"/>
                <w:sz w:val="24"/>
                <w:szCs w:val="24"/>
              </w:rPr>
              <w:t>10. AI recommendations help me discover new high-quality grocery products.</w:t>
            </w:r>
          </w:p>
          <w:p w14:paraId="427DFEFA" w14:textId="44AD597D" w:rsidR="00065BB1" w:rsidRPr="00F0313E" w:rsidRDefault="00065BB1" w:rsidP="00280D7C">
            <w:pPr>
              <w:spacing w:line="360" w:lineRule="auto"/>
              <w:rPr>
                <w:rFonts w:ascii="Times New Roman" w:hAnsi="Times New Roman" w:cs="Times New Roman"/>
                <w:sz w:val="24"/>
                <w:szCs w:val="24"/>
              </w:rPr>
            </w:pPr>
          </w:p>
        </w:tc>
        <w:tc>
          <w:tcPr>
            <w:tcW w:w="1182" w:type="dxa"/>
            <w:vMerge/>
          </w:tcPr>
          <w:p w14:paraId="76AB9ADA" w14:textId="77777777" w:rsidR="00065BB1" w:rsidRPr="005C6C82" w:rsidRDefault="00065BB1" w:rsidP="00280D7C">
            <w:pPr>
              <w:spacing w:line="360" w:lineRule="auto"/>
              <w:rPr>
                <w:rFonts w:ascii="Times New Roman" w:hAnsi="Times New Roman" w:cs="Times New Roman"/>
                <w:sz w:val="24"/>
                <w:szCs w:val="24"/>
              </w:rPr>
            </w:pPr>
          </w:p>
        </w:tc>
        <w:tc>
          <w:tcPr>
            <w:tcW w:w="1013" w:type="dxa"/>
            <w:gridSpan w:val="2"/>
            <w:vMerge/>
          </w:tcPr>
          <w:p w14:paraId="30609BD3" w14:textId="77777777" w:rsidR="00065BB1" w:rsidRPr="005C6C82" w:rsidRDefault="00065BB1" w:rsidP="00280D7C">
            <w:pPr>
              <w:spacing w:line="360" w:lineRule="auto"/>
              <w:rPr>
                <w:rFonts w:ascii="Times New Roman" w:hAnsi="Times New Roman" w:cs="Times New Roman"/>
                <w:sz w:val="24"/>
                <w:szCs w:val="24"/>
              </w:rPr>
            </w:pPr>
          </w:p>
        </w:tc>
        <w:tc>
          <w:tcPr>
            <w:tcW w:w="1106" w:type="dxa"/>
            <w:gridSpan w:val="2"/>
            <w:vMerge/>
          </w:tcPr>
          <w:p w14:paraId="5D643E1D" w14:textId="77777777" w:rsidR="00065BB1" w:rsidRPr="005C6C82" w:rsidRDefault="00065BB1" w:rsidP="00280D7C">
            <w:pPr>
              <w:spacing w:line="360" w:lineRule="auto"/>
              <w:rPr>
                <w:rFonts w:ascii="Times New Roman" w:hAnsi="Times New Roman" w:cs="Times New Roman"/>
                <w:sz w:val="24"/>
                <w:szCs w:val="24"/>
              </w:rPr>
            </w:pPr>
          </w:p>
        </w:tc>
        <w:tc>
          <w:tcPr>
            <w:tcW w:w="1176" w:type="dxa"/>
            <w:vMerge/>
          </w:tcPr>
          <w:p w14:paraId="2EC53DD9" w14:textId="77777777" w:rsidR="00065BB1" w:rsidRPr="005C6C82" w:rsidRDefault="00065BB1" w:rsidP="00280D7C">
            <w:pPr>
              <w:spacing w:line="360" w:lineRule="auto"/>
              <w:rPr>
                <w:rFonts w:ascii="Times New Roman" w:hAnsi="Times New Roman" w:cs="Times New Roman"/>
                <w:sz w:val="24"/>
                <w:szCs w:val="24"/>
              </w:rPr>
            </w:pPr>
          </w:p>
        </w:tc>
        <w:tc>
          <w:tcPr>
            <w:tcW w:w="1226" w:type="dxa"/>
            <w:gridSpan w:val="2"/>
            <w:vMerge/>
          </w:tcPr>
          <w:p w14:paraId="63B07AE3" w14:textId="77777777" w:rsidR="00065BB1" w:rsidRPr="005C6C82" w:rsidRDefault="00065BB1" w:rsidP="00280D7C">
            <w:pPr>
              <w:spacing w:line="360" w:lineRule="auto"/>
              <w:rPr>
                <w:rFonts w:ascii="Times New Roman" w:hAnsi="Times New Roman" w:cs="Times New Roman"/>
                <w:sz w:val="24"/>
                <w:szCs w:val="24"/>
              </w:rPr>
            </w:pPr>
          </w:p>
        </w:tc>
      </w:tr>
      <w:tr w:rsidR="00065BB1" w:rsidRPr="00FD63E0" w14:paraId="18849C34" w14:textId="382E51AC" w:rsidTr="00065BB1">
        <w:tc>
          <w:tcPr>
            <w:tcW w:w="3313" w:type="dxa"/>
          </w:tcPr>
          <w:p w14:paraId="5ABBA77B" w14:textId="6697D339" w:rsidR="00065BB1" w:rsidRPr="00F0313E" w:rsidRDefault="00065BB1" w:rsidP="00280D7C">
            <w:pPr>
              <w:spacing w:line="360" w:lineRule="auto"/>
              <w:rPr>
                <w:rFonts w:ascii="Times New Roman" w:hAnsi="Times New Roman" w:cs="Times New Roman"/>
                <w:sz w:val="24"/>
                <w:szCs w:val="24"/>
              </w:rPr>
            </w:pPr>
            <w:r w:rsidRPr="00F0313E">
              <w:rPr>
                <w:rFonts w:ascii="Times New Roman" w:hAnsi="Times New Roman" w:cs="Times New Roman"/>
                <w:sz w:val="24"/>
                <w:szCs w:val="24"/>
              </w:rPr>
              <w:t xml:space="preserve">11. I believe AI-recommended grocery items meet my </w:t>
            </w:r>
            <w:r w:rsidRPr="00F0313E">
              <w:rPr>
                <w:rFonts w:ascii="Times New Roman" w:hAnsi="Times New Roman" w:cs="Times New Roman"/>
                <w:sz w:val="24"/>
                <w:szCs w:val="24"/>
              </w:rPr>
              <w:lastRenderedPageBreak/>
              <w:t>expectations in terms of freshness and taste.</w:t>
            </w:r>
          </w:p>
          <w:p w14:paraId="6DC001EC" w14:textId="6C1512EA" w:rsidR="00065BB1" w:rsidRPr="00F0313E" w:rsidRDefault="00065BB1" w:rsidP="00280D7C">
            <w:pPr>
              <w:spacing w:line="360" w:lineRule="auto"/>
              <w:rPr>
                <w:rFonts w:ascii="Times New Roman" w:hAnsi="Times New Roman" w:cs="Times New Roman"/>
                <w:sz w:val="24"/>
                <w:szCs w:val="24"/>
              </w:rPr>
            </w:pPr>
          </w:p>
        </w:tc>
        <w:tc>
          <w:tcPr>
            <w:tcW w:w="1182" w:type="dxa"/>
            <w:vMerge/>
          </w:tcPr>
          <w:p w14:paraId="7A16A1C2" w14:textId="77777777" w:rsidR="00065BB1" w:rsidRPr="005C6C82" w:rsidRDefault="00065BB1" w:rsidP="00280D7C">
            <w:pPr>
              <w:spacing w:line="360" w:lineRule="auto"/>
              <w:rPr>
                <w:rFonts w:ascii="Times New Roman" w:hAnsi="Times New Roman" w:cs="Times New Roman"/>
                <w:sz w:val="24"/>
                <w:szCs w:val="24"/>
              </w:rPr>
            </w:pPr>
          </w:p>
        </w:tc>
        <w:tc>
          <w:tcPr>
            <w:tcW w:w="1013" w:type="dxa"/>
            <w:gridSpan w:val="2"/>
            <w:vMerge/>
          </w:tcPr>
          <w:p w14:paraId="51488663" w14:textId="77777777" w:rsidR="00065BB1" w:rsidRPr="005C6C82" w:rsidRDefault="00065BB1" w:rsidP="00280D7C">
            <w:pPr>
              <w:spacing w:line="360" w:lineRule="auto"/>
              <w:rPr>
                <w:rFonts w:ascii="Times New Roman" w:hAnsi="Times New Roman" w:cs="Times New Roman"/>
                <w:sz w:val="24"/>
                <w:szCs w:val="24"/>
              </w:rPr>
            </w:pPr>
          </w:p>
        </w:tc>
        <w:tc>
          <w:tcPr>
            <w:tcW w:w="1106" w:type="dxa"/>
            <w:gridSpan w:val="2"/>
            <w:vMerge/>
          </w:tcPr>
          <w:p w14:paraId="06918AC0" w14:textId="77777777" w:rsidR="00065BB1" w:rsidRPr="005C6C82" w:rsidRDefault="00065BB1" w:rsidP="00280D7C">
            <w:pPr>
              <w:spacing w:line="360" w:lineRule="auto"/>
              <w:rPr>
                <w:rFonts w:ascii="Times New Roman" w:hAnsi="Times New Roman" w:cs="Times New Roman"/>
                <w:sz w:val="24"/>
                <w:szCs w:val="24"/>
              </w:rPr>
            </w:pPr>
          </w:p>
        </w:tc>
        <w:tc>
          <w:tcPr>
            <w:tcW w:w="1176" w:type="dxa"/>
            <w:vMerge/>
          </w:tcPr>
          <w:p w14:paraId="13CF968C" w14:textId="77777777" w:rsidR="00065BB1" w:rsidRPr="005C6C82" w:rsidRDefault="00065BB1" w:rsidP="00280D7C">
            <w:pPr>
              <w:spacing w:line="360" w:lineRule="auto"/>
              <w:rPr>
                <w:rFonts w:ascii="Times New Roman" w:hAnsi="Times New Roman" w:cs="Times New Roman"/>
                <w:sz w:val="24"/>
                <w:szCs w:val="24"/>
              </w:rPr>
            </w:pPr>
          </w:p>
        </w:tc>
        <w:tc>
          <w:tcPr>
            <w:tcW w:w="1226" w:type="dxa"/>
            <w:gridSpan w:val="2"/>
            <w:vMerge/>
          </w:tcPr>
          <w:p w14:paraId="640014F7" w14:textId="77777777" w:rsidR="00065BB1" w:rsidRPr="005C6C82" w:rsidRDefault="00065BB1" w:rsidP="00280D7C">
            <w:pPr>
              <w:spacing w:line="360" w:lineRule="auto"/>
              <w:rPr>
                <w:rFonts w:ascii="Times New Roman" w:hAnsi="Times New Roman" w:cs="Times New Roman"/>
                <w:sz w:val="24"/>
                <w:szCs w:val="24"/>
              </w:rPr>
            </w:pPr>
          </w:p>
        </w:tc>
      </w:tr>
      <w:tr w:rsidR="00065BB1" w:rsidRPr="00FD63E0" w14:paraId="2BA3BEAF" w14:textId="4A83181E" w:rsidTr="00065BB1">
        <w:tc>
          <w:tcPr>
            <w:tcW w:w="3313" w:type="dxa"/>
          </w:tcPr>
          <w:p w14:paraId="01AE5FC7" w14:textId="78AE1293" w:rsidR="00065BB1" w:rsidRPr="00F0313E" w:rsidRDefault="00065BB1" w:rsidP="00280D7C">
            <w:pPr>
              <w:spacing w:line="360" w:lineRule="auto"/>
              <w:rPr>
                <w:rFonts w:ascii="Times New Roman" w:hAnsi="Times New Roman" w:cs="Times New Roman"/>
                <w:sz w:val="24"/>
                <w:szCs w:val="24"/>
              </w:rPr>
            </w:pPr>
            <w:r w:rsidRPr="00F0313E">
              <w:rPr>
                <w:rFonts w:ascii="Times New Roman" w:hAnsi="Times New Roman" w:cs="Times New Roman"/>
                <w:sz w:val="24"/>
                <w:szCs w:val="24"/>
              </w:rPr>
              <w:t xml:space="preserve">12. I rely on AI recommendations when choosing grocery </w:t>
            </w:r>
            <w:proofErr w:type="gramStart"/>
            <w:r w:rsidRPr="00F0313E">
              <w:rPr>
                <w:rFonts w:ascii="Times New Roman" w:hAnsi="Times New Roman" w:cs="Times New Roman"/>
                <w:sz w:val="24"/>
                <w:szCs w:val="24"/>
              </w:rPr>
              <w:t>brands</w:t>
            </w:r>
            <w:proofErr w:type="gramEnd"/>
            <w:r w:rsidRPr="00F0313E">
              <w:rPr>
                <w:rFonts w:ascii="Times New Roman" w:hAnsi="Times New Roman" w:cs="Times New Roman"/>
                <w:sz w:val="24"/>
                <w:szCs w:val="24"/>
              </w:rPr>
              <w:t xml:space="preserve"> I haven’t tried before.</w:t>
            </w:r>
          </w:p>
          <w:p w14:paraId="498F70FA" w14:textId="199D0CF8" w:rsidR="00065BB1" w:rsidRPr="00F0313E" w:rsidRDefault="00065BB1" w:rsidP="00280D7C">
            <w:pPr>
              <w:spacing w:line="360" w:lineRule="auto"/>
              <w:rPr>
                <w:rFonts w:ascii="Times New Roman" w:hAnsi="Times New Roman" w:cs="Times New Roman"/>
                <w:sz w:val="24"/>
                <w:szCs w:val="24"/>
              </w:rPr>
            </w:pPr>
          </w:p>
        </w:tc>
        <w:tc>
          <w:tcPr>
            <w:tcW w:w="1182" w:type="dxa"/>
            <w:vMerge/>
          </w:tcPr>
          <w:p w14:paraId="1EEE0395" w14:textId="77777777" w:rsidR="00065BB1" w:rsidRPr="005C6C82" w:rsidRDefault="00065BB1" w:rsidP="00280D7C">
            <w:pPr>
              <w:spacing w:line="360" w:lineRule="auto"/>
              <w:rPr>
                <w:rFonts w:ascii="Times New Roman" w:hAnsi="Times New Roman" w:cs="Times New Roman"/>
                <w:sz w:val="24"/>
                <w:szCs w:val="24"/>
              </w:rPr>
            </w:pPr>
          </w:p>
        </w:tc>
        <w:tc>
          <w:tcPr>
            <w:tcW w:w="1013" w:type="dxa"/>
            <w:gridSpan w:val="2"/>
            <w:vMerge/>
          </w:tcPr>
          <w:p w14:paraId="2C0C4006" w14:textId="77777777" w:rsidR="00065BB1" w:rsidRPr="005C6C82" w:rsidRDefault="00065BB1" w:rsidP="00280D7C">
            <w:pPr>
              <w:spacing w:line="360" w:lineRule="auto"/>
              <w:rPr>
                <w:rFonts w:ascii="Times New Roman" w:hAnsi="Times New Roman" w:cs="Times New Roman"/>
                <w:sz w:val="24"/>
                <w:szCs w:val="24"/>
              </w:rPr>
            </w:pPr>
          </w:p>
        </w:tc>
        <w:tc>
          <w:tcPr>
            <w:tcW w:w="1106" w:type="dxa"/>
            <w:gridSpan w:val="2"/>
            <w:vMerge/>
          </w:tcPr>
          <w:p w14:paraId="6707A722" w14:textId="77777777" w:rsidR="00065BB1" w:rsidRPr="005C6C82" w:rsidRDefault="00065BB1" w:rsidP="00280D7C">
            <w:pPr>
              <w:spacing w:line="360" w:lineRule="auto"/>
              <w:rPr>
                <w:rFonts w:ascii="Times New Roman" w:hAnsi="Times New Roman" w:cs="Times New Roman"/>
                <w:sz w:val="24"/>
                <w:szCs w:val="24"/>
              </w:rPr>
            </w:pPr>
          </w:p>
        </w:tc>
        <w:tc>
          <w:tcPr>
            <w:tcW w:w="1176" w:type="dxa"/>
            <w:vMerge/>
          </w:tcPr>
          <w:p w14:paraId="5E529A39" w14:textId="77777777" w:rsidR="00065BB1" w:rsidRPr="005C6C82" w:rsidRDefault="00065BB1" w:rsidP="00280D7C">
            <w:pPr>
              <w:spacing w:line="360" w:lineRule="auto"/>
              <w:rPr>
                <w:rFonts w:ascii="Times New Roman" w:hAnsi="Times New Roman" w:cs="Times New Roman"/>
                <w:sz w:val="24"/>
                <w:szCs w:val="24"/>
              </w:rPr>
            </w:pPr>
          </w:p>
        </w:tc>
        <w:tc>
          <w:tcPr>
            <w:tcW w:w="1226" w:type="dxa"/>
            <w:gridSpan w:val="2"/>
            <w:vMerge/>
          </w:tcPr>
          <w:p w14:paraId="224124D2" w14:textId="77777777" w:rsidR="00065BB1" w:rsidRPr="005C6C82" w:rsidRDefault="00065BB1" w:rsidP="00280D7C">
            <w:pPr>
              <w:spacing w:line="360" w:lineRule="auto"/>
              <w:rPr>
                <w:rFonts w:ascii="Times New Roman" w:hAnsi="Times New Roman" w:cs="Times New Roman"/>
                <w:sz w:val="24"/>
                <w:szCs w:val="24"/>
              </w:rPr>
            </w:pPr>
          </w:p>
        </w:tc>
      </w:tr>
      <w:tr w:rsidR="00065BB1" w:rsidRPr="00FD63E0" w14:paraId="4F8F8211" w14:textId="31A7B6AC" w:rsidTr="00065BB1">
        <w:trPr>
          <w:trHeight w:val="1200"/>
        </w:trPr>
        <w:tc>
          <w:tcPr>
            <w:tcW w:w="3313" w:type="dxa"/>
          </w:tcPr>
          <w:p w14:paraId="11E066DB" w14:textId="06526E2F" w:rsidR="00065BB1" w:rsidRPr="00F0313E" w:rsidRDefault="00065BB1" w:rsidP="00280D7C">
            <w:pPr>
              <w:spacing w:line="360" w:lineRule="auto"/>
              <w:rPr>
                <w:rFonts w:ascii="Times New Roman" w:hAnsi="Times New Roman" w:cs="Times New Roman"/>
                <w:sz w:val="24"/>
                <w:szCs w:val="24"/>
              </w:rPr>
            </w:pPr>
            <w:r w:rsidRPr="00F0313E">
              <w:rPr>
                <w:rFonts w:ascii="Times New Roman" w:hAnsi="Times New Roman" w:cs="Times New Roman"/>
                <w:sz w:val="24"/>
                <w:szCs w:val="24"/>
              </w:rPr>
              <w:t>13. AI recommendations make my grocery shopping experience more enjoyable.</w:t>
            </w:r>
          </w:p>
        </w:tc>
        <w:tc>
          <w:tcPr>
            <w:tcW w:w="1182" w:type="dxa"/>
            <w:vMerge/>
            <w:tcBorders>
              <w:bottom w:val="nil"/>
            </w:tcBorders>
          </w:tcPr>
          <w:p w14:paraId="68D68B3D" w14:textId="77777777" w:rsidR="00065BB1" w:rsidRPr="005C6C82" w:rsidRDefault="00065BB1" w:rsidP="00280D7C">
            <w:pPr>
              <w:spacing w:line="360" w:lineRule="auto"/>
              <w:rPr>
                <w:rFonts w:ascii="Times New Roman" w:hAnsi="Times New Roman" w:cs="Times New Roman"/>
                <w:sz w:val="24"/>
                <w:szCs w:val="24"/>
              </w:rPr>
            </w:pPr>
          </w:p>
        </w:tc>
        <w:tc>
          <w:tcPr>
            <w:tcW w:w="1013" w:type="dxa"/>
            <w:gridSpan w:val="2"/>
            <w:vMerge/>
            <w:tcBorders>
              <w:bottom w:val="nil"/>
            </w:tcBorders>
          </w:tcPr>
          <w:p w14:paraId="09A89F65" w14:textId="77777777" w:rsidR="00065BB1" w:rsidRPr="005C6C82" w:rsidRDefault="00065BB1" w:rsidP="00280D7C">
            <w:pPr>
              <w:spacing w:line="360" w:lineRule="auto"/>
              <w:rPr>
                <w:rFonts w:ascii="Times New Roman" w:hAnsi="Times New Roman" w:cs="Times New Roman"/>
                <w:sz w:val="24"/>
                <w:szCs w:val="24"/>
              </w:rPr>
            </w:pPr>
          </w:p>
        </w:tc>
        <w:tc>
          <w:tcPr>
            <w:tcW w:w="1106" w:type="dxa"/>
            <w:gridSpan w:val="2"/>
            <w:vMerge/>
          </w:tcPr>
          <w:p w14:paraId="18F379AC" w14:textId="77777777" w:rsidR="00065BB1" w:rsidRPr="005C6C82" w:rsidRDefault="00065BB1" w:rsidP="00280D7C">
            <w:pPr>
              <w:spacing w:line="360" w:lineRule="auto"/>
              <w:rPr>
                <w:rFonts w:ascii="Times New Roman" w:hAnsi="Times New Roman" w:cs="Times New Roman"/>
                <w:sz w:val="24"/>
                <w:szCs w:val="24"/>
              </w:rPr>
            </w:pPr>
          </w:p>
        </w:tc>
        <w:tc>
          <w:tcPr>
            <w:tcW w:w="1176" w:type="dxa"/>
            <w:vMerge/>
          </w:tcPr>
          <w:p w14:paraId="52872552" w14:textId="77777777" w:rsidR="00065BB1" w:rsidRPr="005C6C82" w:rsidRDefault="00065BB1" w:rsidP="00280D7C">
            <w:pPr>
              <w:spacing w:line="360" w:lineRule="auto"/>
              <w:rPr>
                <w:rFonts w:ascii="Times New Roman" w:hAnsi="Times New Roman" w:cs="Times New Roman"/>
                <w:sz w:val="24"/>
                <w:szCs w:val="24"/>
              </w:rPr>
            </w:pPr>
          </w:p>
        </w:tc>
        <w:tc>
          <w:tcPr>
            <w:tcW w:w="1226" w:type="dxa"/>
            <w:gridSpan w:val="2"/>
            <w:vMerge/>
          </w:tcPr>
          <w:p w14:paraId="0A17B4E3" w14:textId="77777777" w:rsidR="00065BB1" w:rsidRPr="005C6C82" w:rsidRDefault="00065BB1" w:rsidP="00280D7C">
            <w:pPr>
              <w:spacing w:line="360" w:lineRule="auto"/>
              <w:rPr>
                <w:rFonts w:ascii="Times New Roman" w:hAnsi="Times New Roman" w:cs="Times New Roman"/>
                <w:sz w:val="24"/>
                <w:szCs w:val="24"/>
              </w:rPr>
            </w:pPr>
          </w:p>
        </w:tc>
      </w:tr>
      <w:tr w:rsidR="00065BB1" w:rsidRPr="00FD63E0" w14:paraId="29F2C58D" w14:textId="2755D7D1" w:rsidTr="00065BB1">
        <w:trPr>
          <w:trHeight w:val="1848"/>
        </w:trPr>
        <w:tc>
          <w:tcPr>
            <w:tcW w:w="3313" w:type="dxa"/>
          </w:tcPr>
          <w:p w14:paraId="272D19B2" w14:textId="77777777" w:rsidR="00065BB1" w:rsidRPr="00F0313E" w:rsidRDefault="00065BB1" w:rsidP="00F0313E">
            <w:pPr>
              <w:spacing w:line="360" w:lineRule="auto"/>
              <w:rPr>
                <w:rFonts w:ascii="Times New Roman" w:hAnsi="Times New Roman" w:cs="Times New Roman"/>
                <w:sz w:val="24"/>
                <w:szCs w:val="24"/>
              </w:rPr>
            </w:pPr>
            <w:r w:rsidRPr="00F0313E">
              <w:rPr>
                <w:rFonts w:ascii="Times New Roman" w:hAnsi="Times New Roman" w:cs="Times New Roman"/>
                <w:sz w:val="24"/>
                <w:szCs w:val="24"/>
              </w:rPr>
              <w:t xml:space="preserve">14. I feel satisfied when AI </w:t>
            </w:r>
          </w:p>
          <w:p w14:paraId="083F7AB0" w14:textId="77777777" w:rsidR="00065BB1" w:rsidRPr="00F0313E" w:rsidRDefault="00065BB1" w:rsidP="00F0313E">
            <w:pPr>
              <w:spacing w:line="360" w:lineRule="auto"/>
              <w:rPr>
                <w:rFonts w:ascii="Times New Roman" w:hAnsi="Times New Roman" w:cs="Times New Roman"/>
                <w:sz w:val="24"/>
                <w:szCs w:val="24"/>
              </w:rPr>
            </w:pPr>
            <w:r w:rsidRPr="00F0313E">
              <w:rPr>
                <w:rFonts w:ascii="Times New Roman" w:hAnsi="Times New Roman" w:cs="Times New Roman"/>
                <w:sz w:val="24"/>
                <w:szCs w:val="24"/>
              </w:rPr>
              <w:t>suggests products that match my preferences.</w:t>
            </w:r>
          </w:p>
          <w:p w14:paraId="77397053" w14:textId="77777777" w:rsidR="00065BB1" w:rsidRPr="00F0313E" w:rsidRDefault="00065BB1" w:rsidP="00280D7C">
            <w:pPr>
              <w:spacing w:line="360" w:lineRule="auto"/>
              <w:rPr>
                <w:rFonts w:ascii="Times New Roman" w:hAnsi="Times New Roman" w:cs="Times New Roman"/>
                <w:sz w:val="24"/>
                <w:szCs w:val="24"/>
              </w:rPr>
            </w:pPr>
          </w:p>
        </w:tc>
        <w:tc>
          <w:tcPr>
            <w:tcW w:w="1188" w:type="dxa"/>
            <w:gridSpan w:val="2"/>
            <w:vMerge w:val="restart"/>
            <w:tcBorders>
              <w:top w:val="nil"/>
            </w:tcBorders>
          </w:tcPr>
          <w:p w14:paraId="4A431CF3" w14:textId="77777777" w:rsidR="00065BB1" w:rsidRPr="005C6C82" w:rsidRDefault="00065BB1" w:rsidP="00280D7C">
            <w:pPr>
              <w:spacing w:line="360" w:lineRule="auto"/>
              <w:rPr>
                <w:rFonts w:ascii="Times New Roman" w:hAnsi="Times New Roman" w:cs="Times New Roman"/>
                <w:sz w:val="24"/>
                <w:szCs w:val="24"/>
              </w:rPr>
            </w:pPr>
          </w:p>
        </w:tc>
        <w:tc>
          <w:tcPr>
            <w:tcW w:w="1007" w:type="dxa"/>
            <w:vMerge w:val="restart"/>
            <w:tcBorders>
              <w:top w:val="nil"/>
            </w:tcBorders>
          </w:tcPr>
          <w:p w14:paraId="715CAE04" w14:textId="77777777" w:rsidR="00065BB1" w:rsidRPr="005C6C82" w:rsidRDefault="00065BB1" w:rsidP="00280D7C">
            <w:pPr>
              <w:spacing w:line="360" w:lineRule="auto"/>
              <w:rPr>
                <w:rFonts w:ascii="Times New Roman" w:hAnsi="Times New Roman" w:cs="Times New Roman"/>
                <w:sz w:val="24"/>
                <w:szCs w:val="24"/>
              </w:rPr>
            </w:pPr>
          </w:p>
        </w:tc>
        <w:tc>
          <w:tcPr>
            <w:tcW w:w="1106" w:type="dxa"/>
            <w:gridSpan w:val="2"/>
            <w:vMerge/>
          </w:tcPr>
          <w:p w14:paraId="4C7B1C20" w14:textId="77777777" w:rsidR="00065BB1" w:rsidRPr="005C6C82" w:rsidRDefault="00065BB1" w:rsidP="00280D7C">
            <w:pPr>
              <w:spacing w:line="360" w:lineRule="auto"/>
              <w:rPr>
                <w:rFonts w:ascii="Times New Roman" w:hAnsi="Times New Roman" w:cs="Times New Roman"/>
                <w:sz w:val="24"/>
                <w:szCs w:val="24"/>
              </w:rPr>
            </w:pPr>
          </w:p>
        </w:tc>
        <w:tc>
          <w:tcPr>
            <w:tcW w:w="1176" w:type="dxa"/>
            <w:vMerge/>
          </w:tcPr>
          <w:p w14:paraId="06CD283C" w14:textId="77777777" w:rsidR="00065BB1" w:rsidRPr="005C6C82" w:rsidRDefault="00065BB1" w:rsidP="00280D7C">
            <w:pPr>
              <w:spacing w:line="360" w:lineRule="auto"/>
              <w:rPr>
                <w:rFonts w:ascii="Times New Roman" w:hAnsi="Times New Roman" w:cs="Times New Roman"/>
                <w:sz w:val="24"/>
                <w:szCs w:val="24"/>
              </w:rPr>
            </w:pPr>
          </w:p>
        </w:tc>
        <w:tc>
          <w:tcPr>
            <w:tcW w:w="1226" w:type="dxa"/>
            <w:gridSpan w:val="2"/>
            <w:vMerge/>
          </w:tcPr>
          <w:p w14:paraId="234538FB" w14:textId="77777777" w:rsidR="00065BB1" w:rsidRPr="005C6C82" w:rsidRDefault="00065BB1" w:rsidP="00280D7C">
            <w:pPr>
              <w:spacing w:line="360" w:lineRule="auto"/>
              <w:rPr>
                <w:rFonts w:ascii="Times New Roman" w:hAnsi="Times New Roman" w:cs="Times New Roman"/>
                <w:sz w:val="24"/>
                <w:szCs w:val="24"/>
              </w:rPr>
            </w:pPr>
          </w:p>
        </w:tc>
      </w:tr>
      <w:tr w:rsidR="00065BB1" w:rsidRPr="00FD63E0" w14:paraId="427BC19F" w14:textId="369E7698" w:rsidTr="00065BB1">
        <w:trPr>
          <w:trHeight w:val="414"/>
        </w:trPr>
        <w:tc>
          <w:tcPr>
            <w:tcW w:w="3313" w:type="dxa"/>
            <w:vMerge w:val="restart"/>
          </w:tcPr>
          <w:p w14:paraId="06CAC78D" w14:textId="0051D5F3" w:rsidR="00065BB1" w:rsidRPr="00F0313E" w:rsidRDefault="00065BB1" w:rsidP="00280D7C">
            <w:pPr>
              <w:spacing w:line="360" w:lineRule="auto"/>
              <w:rPr>
                <w:rFonts w:ascii="Times New Roman" w:hAnsi="Times New Roman" w:cs="Times New Roman"/>
                <w:sz w:val="24"/>
                <w:szCs w:val="24"/>
              </w:rPr>
            </w:pPr>
            <w:r w:rsidRPr="00F0313E">
              <w:rPr>
                <w:rFonts w:ascii="Times New Roman" w:hAnsi="Times New Roman" w:cs="Times New Roman"/>
                <w:sz w:val="24"/>
                <w:szCs w:val="24"/>
              </w:rPr>
              <w:t>15. AI recommendations create excitement when I shop for groceries online.</w:t>
            </w:r>
          </w:p>
        </w:tc>
        <w:tc>
          <w:tcPr>
            <w:tcW w:w="1188" w:type="dxa"/>
            <w:gridSpan w:val="2"/>
            <w:vMerge/>
            <w:tcBorders>
              <w:bottom w:val="nil"/>
            </w:tcBorders>
          </w:tcPr>
          <w:p w14:paraId="7CFCDF5D" w14:textId="77777777" w:rsidR="00065BB1" w:rsidRPr="005C6C82" w:rsidRDefault="00065BB1" w:rsidP="00280D7C">
            <w:pPr>
              <w:spacing w:line="360" w:lineRule="auto"/>
              <w:rPr>
                <w:rFonts w:ascii="Times New Roman" w:hAnsi="Times New Roman" w:cs="Times New Roman"/>
                <w:sz w:val="24"/>
                <w:szCs w:val="24"/>
              </w:rPr>
            </w:pPr>
          </w:p>
        </w:tc>
        <w:tc>
          <w:tcPr>
            <w:tcW w:w="1007" w:type="dxa"/>
            <w:vMerge/>
            <w:tcBorders>
              <w:top w:val="nil"/>
              <w:bottom w:val="nil"/>
            </w:tcBorders>
          </w:tcPr>
          <w:p w14:paraId="068C9739" w14:textId="77777777" w:rsidR="00065BB1" w:rsidRPr="005C6C82" w:rsidRDefault="00065BB1" w:rsidP="00280D7C">
            <w:pPr>
              <w:spacing w:line="360" w:lineRule="auto"/>
              <w:rPr>
                <w:rFonts w:ascii="Times New Roman" w:hAnsi="Times New Roman" w:cs="Times New Roman"/>
                <w:sz w:val="24"/>
                <w:szCs w:val="24"/>
              </w:rPr>
            </w:pPr>
          </w:p>
        </w:tc>
        <w:tc>
          <w:tcPr>
            <w:tcW w:w="1106" w:type="dxa"/>
            <w:gridSpan w:val="2"/>
            <w:vMerge/>
          </w:tcPr>
          <w:p w14:paraId="5451000C" w14:textId="77777777" w:rsidR="00065BB1" w:rsidRPr="005C6C82" w:rsidRDefault="00065BB1" w:rsidP="00280D7C">
            <w:pPr>
              <w:spacing w:line="360" w:lineRule="auto"/>
              <w:rPr>
                <w:rFonts w:ascii="Times New Roman" w:hAnsi="Times New Roman" w:cs="Times New Roman"/>
                <w:sz w:val="24"/>
                <w:szCs w:val="24"/>
              </w:rPr>
            </w:pPr>
          </w:p>
        </w:tc>
        <w:tc>
          <w:tcPr>
            <w:tcW w:w="1176" w:type="dxa"/>
            <w:vMerge/>
          </w:tcPr>
          <w:p w14:paraId="49CB7C86" w14:textId="77777777" w:rsidR="00065BB1" w:rsidRPr="005C6C82" w:rsidRDefault="00065BB1" w:rsidP="00280D7C">
            <w:pPr>
              <w:spacing w:line="360" w:lineRule="auto"/>
              <w:rPr>
                <w:rFonts w:ascii="Times New Roman" w:hAnsi="Times New Roman" w:cs="Times New Roman"/>
                <w:sz w:val="24"/>
                <w:szCs w:val="24"/>
              </w:rPr>
            </w:pPr>
          </w:p>
        </w:tc>
        <w:tc>
          <w:tcPr>
            <w:tcW w:w="1226" w:type="dxa"/>
            <w:gridSpan w:val="2"/>
            <w:vMerge/>
          </w:tcPr>
          <w:p w14:paraId="78386A60" w14:textId="77777777" w:rsidR="00065BB1" w:rsidRPr="005C6C82" w:rsidRDefault="00065BB1" w:rsidP="00280D7C">
            <w:pPr>
              <w:spacing w:line="360" w:lineRule="auto"/>
              <w:rPr>
                <w:rFonts w:ascii="Times New Roman" w:hAnsi="Times New Roman" w:cs="Times New Roman"/>
                <w:sz w:val="24"/>
                <w:szCs w:val="24"/>
              </w:rPr>
            </w:pPr>
          </w:p>
        </w:tc>
      </w:tr>
      <w:tr w:rsidR="00065BB1" w:rsidRPr="00FD63E0" w14:paraId="37F9D678" w14:textId="20873B16" w:rsidTr="00065BB1">
        <w:trPr>
          <w:trHeight w:val="768"/>
        </w:trPr>
        <w:tc>
          <w:tcPr>
            <w:tcW w:w="3313" w:type="dxa"/>
            <w:vMerge/>
            <w:tcBorders>
              <w:left w:val="single" w:sz="4" w:space="0" w:color="auto"/>
            </w:tcBorders>
          </w:tcPr>
          <w:p w14:paraId="4E2ED23D" w14:textId="687752FC" w:rsidR="00065BB1" w:rsidRPr="00F0313E" w:rsidRDefault="00065BB1" w:rsidP="00280D7C">
            <w:pPr>
              <w:spacing w:line="360" w:lineRule="auto"/>
              <w:rPr>
                <w:rFonts w:ascii="Times New Roman" w:hAnsi="Times New Roman" w:cs="Times New Roman"/>
                <w:sz w:val="24"/>
                <w:szCs w:val="24"/>
              </w:rPr>
            </w:pPr>
          </w:p>
        </w:tc>
        <w:tc>
          <w:tcPr>
            <w:tcW w:w="1188" w:type="dxa"/>
            <w:gridSpan w:val="2"/>
            <w:tcBorders>
              <w:top w:val="nil"/>
            </w:tcBorders>
          </w:tcPr>
          <w:p w14:paraId="597F232B" w14:textId="77777777" w:rsidR="00065BB1" w:rsidRPr="00FD63E0" w:rsidRDefault="00065BB1" w:rsidP="00280D7C">
            <w:pPr>
              <w:spacing w:line="360" w:lineRule="auto"/>
              <w:rPr>
                <w:rFonts w:ascii="Times New Roman" w:hAnsi="Times New Roman" w:cs="Times New Roman"/>
                <w:sz w:val="24"/>
                <w:szCs w:val="24"/>
              </w:rPr>
            </w:pPr>
          </w:p>
        </w:tc>
        <w:tc>
          <w:tcPr>
            <w:tcW w:w="1007" w:type="dxa"/>
            <w:tcBorders>
              <w:top w:val="nil"/>
            </w:tcBorders>
          </w:tcPr>
          <w:p w14:paraId="47E0761E" w14:textId="77777777" w:rsidR="00065BB1" w:rsidRPr="00FD63E0" w:rsidRDefault="00065BB1" w:rsidP="00280D7C">
            <w:pPr>
              <w:spacing w:line="360" w:lineRule="auto"/>
              <w:rPr>
                <w:rFonts w:ascii="Times New Roman" w:hAnsi="Times New Roman" w:cs="Times New Roman"/>
                <w:sz w:val="24"/>
                <w:szCs w:val="24"/>
              </w:rPr>
            </w:pPr>
          </w:p>
        </w:tc>
        <w:tc>
          <w:tcPr>
            <w:tcW w:w="1106" w:type="dxa"/>
            <w:gridSpan w:val="2"/>
            <w:vMerge/>
          </w:tcPr>
          <w:p w14:paraId="575D790D" w14:textId="3447F721" w:rsidR="00065BB1" w:rsidRPr="00FD63E0" w:rsidRDefault="00065BB1" w:rsidP="00280D7C">
            <w:pPr>
              <w:spacing w:line="360" w:lineRule="auto"/>
              <w:rPr>
                <w:rFonts w:ascii="Times New Roman" w:hAnsi="Times New Roman" w:cs="Times New Roman"/>
                <w:sz w:val="24"/>
                <w:szCs w:val="24"/>
              </w:rPr>
            </w:pPr>
          </w:p>
        </w:tc>
        <w:tc>
          <w:tcPr>
            <w:tcW w:w="1176" w:type="dxa"/>
            <w:vMerge/>
          </w:tcPr>
          <w:p w14:paraId="36E3E89C" w14:textId="77777777" w:rsidR="00065BB1" w:rsidRPr="00FD63E0" w:rsidRDefault="00065BB1" w:rsidP="00280D7C">
            <w:pPr>
              <w:spacing w:line="360" w:lineRule="auto"/>
              <w:rPr>
                <w:rFonts w:ascii="Times New Roman" w:hAnsi="Times New Roman" w:cs="Times New Roman"/>
                <w:sz w:val="24"/>
                <w:szCs w:val="24"/>
              </w:rPr>
            </w:pPr>
          </w:p>
        </w:tc>
        <w:tc>
          <w:tcPr>
            <w:tcW w:w="1226" w:type="dxa"/>
            <w:gridSpan w:val="2"/>
            <w:vMerge/>
          </w:tcPr>
          <w:p w14:paraId="7EF275CF" w14:textId="77777777" w:rsidR="00065BB1" w:rsidRPr="00FD63E0" w:rsidRDefault="00065BB1" w:rsidP="00280D7C">
            <w:pPr>
              <w:spacing w:line="360" w:lineRule="auto"/>
              <w:rPr>
                <w:rFonts w:ascii="Times New Roman" w:hAnsi="Times New Roman" w:cs="Times New Roman"/>
                <w:sz w:val="24"/>
                <w:szCs w:val="24"/>
              </w:rPr>
            </w:pPr>
          </w:p>
        </w:tc>
      </w:tr>
      <w:tr w:rsidR="00065BB1" w:rsidRPr="00FD63E0" w14:paraId="18BC04CE" w14:textId="05D200E8" w:rsidTr="00065BB1">
        <w:trPr>
          <w:gridAfter w:val="4"/>
          <w:wAfter w:w="3313" w:type="dxa"/>
          <w:trHeight w:val="1716"/>
        </w:trPr>
        <w:tc>
          <w:tcPr>
            <w:tcW w:w="5703" w:type="dxa"/>
            <w:gridSpan w:val="5"/>
            <w:tcBorders>
              <w:top w:val="nil"/>
              <w:left w:val="nil"/>
              <w:right w:val="nil"/>
            </w:tcBorders>
          </w:tcPr>
          <w:p w14:paraId="64796792" w14:textId="77777777" w:rsidR="00065BB1" w:rsidRPr="00FD63E0" w:rsidRDefault="00065BB1" w:rsidP="00280D7C">
            <w:pPr>
              <w:spacing w:line="360" w:lineRule="auto"/>
              <w:rPr>
                <w:rFonts w:ascii="Times New Roman" w:hAnsi="Times New Roman" w:cs="Times New Roman"/>
                <w:sz w:val="24"/>
                <w:szCs w:val="24"/>
              </w:rPr>
            </w:pPr>
          </w:p>
        </w:tc>
      </w:tr>
      <w:tr w:rsidR="00065BB1" w:rsidRPr="00FD63E0" w14:paraId="6A7A5EDE" w14:textId="77777777" w:rsidTr="00065BB1">
        <w:trPr>
          <w:trHeight w:val="1716"/>
        </w:trPr>
        <w:tc>
          <w:tcPr>
            <w:tcW w:w="3313" w:type="dxa"/>
            <w:tcBorders>
              <w:left w:val="single" w:sz="4" w:space="0" w:color="auto"/>
            </w:tcBorders>
          </w:tcPr>
          <w:p w14:paraId="2CF1FD18" w14:textId="77777777" w:rsidR="00065BB1" w:rsidRPr="00F0313E" w:rsidRDefault="00065BB1" w:rsidP="00065BB1">
            <w:pPr>
              <w:spacing w:line="360" w:lineRule="auto"/>
              <w:rPr>
                <w:rFonts w:ascii="Times New Roman" w:hAnsi="Times New Roman" w:cs="Times New Roman"/>
                <w:sz w:val="24"/>
                <w:szCs w:val="24"/>
              </w:rPr>
            </w:pPr>
            <w:r w:rsidRPr="00F0313E">
              <w:rPr>
                <w:rFonts w:ascii="Times New Roman" w:hAnsi="Times New Roman" w:cs="Times New Roman"/>
                <w:sz w:val="24"/>
                <w:szCs w:val="24"/>
              </w:rPr>
              <w:t>16. I worry that AI-recommended grocery items might not meet my expectations.</w:t>
            </w:r>
          </w:p>
          <w:p w14:paraId="60058BA6" w14:textId="77777777" w:rsidR="00065BB1" w:rsidRPr="00F0313E" w:rsidRDefault="00065BB1" w:rsidP="00065BB1">
            <w:pPr>
              <w:spacing w:line="360" w:lineRule="auto"/>
              <w:rPr>
                <w:rFonts w:ascii="Times New Roman" w:hAnsi="Times New Roman" w:cs="Times New Roman"/>
                <w:sz w:val="24"/>
                <w:szCs w:val="24"/>
              </w:rPr>
            </w:pPr>
          </w:p>
        </w:tc>
        <w:tc>
          <w:tcPr>
            <w:tcW w:w="1188" w:type="dxa"/>
            <w:gridSpan w:val="2"/>
            <w:tcBorders>
              <w:bottom w:val="nil"/>
            </w:tcBorders>
          </w:tcPr>
          <w:p w14:paraId="4FCB4BE0" w14:textId="77777777" w:rsidR="00065BB1" w:rsidRPr="00FD63E0" w:rsidRDefault="00065BB1" w:rsidP="00280D7C">
            <w:pPr>
              <w:spacing w:line="360" w:lineRule="auto"/>
              <w:rPr>
                <w:rFonts w:ascii="Times New Roman" w:hAnsi="Times New Roman" w:cs="Times New Roman"/>
                <w:sz w:val="24"/>
                <w:szCs w:val="24"/>
              </w:rPr>
            </w:pPr>
          </w:p>
        </w:tc>
        <w:tc>
          <w:tcPr>
            <w:tcW w:w="1007" w:type="dxa"/>
            <w:tcBorders>
              <w:bottom w:val="nil"/>
            </w:tcBorders>
          </w:tcPr>
          <w:p w14:paraId="452AB1C8" w14:textId="77777777" w:rsidR="00065BB1" w:rsidRPr="00FD63E0" w:rsidRDefault="00065BB1" w:rsidP="00280D7C">
            <w:pPr>
              <w:spacing w:line="360" w:lineRule="auto"/>
              <w:rPr>
                <w:rFonts w:ascii="Times New Roman" w:hAnsi="Times New Roman" w:cs="Times New Roman"/>
                <w:sz w:val="24"/>
                <w:szCs w:val="24"/>
              </w:rPr>
            </w:pPr>
          </w:p>
        </w:tc>
        <w:tc>
          <w:tcPr>
            <w:tcW w:w="1106" w:type="dxa"/>
            <w:gridSpan w:val="2"/>
            <w:vMerge w:val="restart"/>
          </w:tcPr>
          <w:p w14:paraId="11F32498" w14:textId="77777777" w:rsidR="00065BB1" w:rsidRPr="00FD63E0" w:rsidRDefault="00065BB1" w:rsidP="00280D7C">
            <w:pPr>
              <w:spacing w:line="360" w:lineRule="auto"/>
              <w:rPr>
                <w:rFonts w:ascii="Times New Roman" w:hAnsi="Times New Roman" w:cs="Times New Roman"/>
                <w:sz w:val="24"/>
                <w:szCs w:val="24"/>
              </w:rPr>
            </w:pPr>
          </w:p>
        </w:tc>
        <w:tc>
          <w:tcPr>
            <w:tcW w:w="1176" w:type="dxa"/>
            <w:tcBorders>
              <w:bottom w:val="nil"/>
            </w:tcBorders>
          </w:tcPr>
          <w:p w14:paraId="37CF9404" w14:textId="77777777" w:rsidR="00065BB1" w:rsidRPr="00FD63E0" w:rsidRDefault="00065BB1" w:rsidP="00280D7C">
            <w:pPr>
              <w:spacing w:line="360" w:lineRule="auto"/>
              <w:rPr>
                <w:rFonts w:ascii="Times New Roman" w:hAnsi="Times New Roman" w:cs="Times New Roman"/>
                <w:sz w:val="24"/>
                <w:szCs w:val="24"/>
              </w:rPr>
            </w:pPr>
          </w:p>
        </w:tc>
        <w:tc>
          <w:tcPr>
            <w:tcW w:w="1226" w:type="dxa"/>
            <w:gridSpan w:val="2"/>
            <w:tcBorders>
              <w:bottom w:val="nil"/>
            </w:tcBorders>
          </w:tcPr>
          <w:p w14:paraId="316E2B28" w14:textId="77777777" w:rsidR="00065BB1" w:rsidRPr="00FD63E0" w:rsidRDefault="00065BB1" w:rsidP="00280D7C">
            <w:pPr>
              <w:spacing w:line="360" w:lineRule="auto"/>
              <w:rPr>
                <w:rFonts w:ascii="Times New Roman" w:hAnsi="Times New Roman" w:cs="Times New Roman"/>
                <w:sz w:val="24"/>
                <w:szCs w:val="24"/>
              </w:rPr>
            </w:pPr>
          </w:p>
        </w:tc>
      </w:tr>
      <w:tr w:rsidR="00065BB1" w:rsidRPr="00FD63E0" w14:paraId="7CE56104" w14:textId="77777777" w:rsidTr="00065BB1">
        <w:tc>
          <w:tcPr>
            <w:tcW w:w="3313" w:type="dxa"/>
          </w:tcPr>
          <w:p w14:paraId="38EAE5CA" w14:textId="5D2C1FAE" w:rsidR="00065BB1" w:rsidRPr="00F0313E" w:rsidRDefault="00065BB1" w:rsidP="00280D7C">
            <w:pPr>
              <w:spacing w:line="360" w:lineRule="auto"/>
              <w:rPr>
                <w:rFonts w:ascii="Times New Roman" w:hAnsi="Times New Roman" w:cs="Times New Roman"/>
                <w:sz w:val="24"/>
                <w:szCs w:val="24"/>
              </w:rPr>
            </w:pPr>
            <w:r w:rsidRPr="00F0313E">
              <w:rPr>
                <w:rFonts w:ascii="Times New Roman" w:hAnsi="Times New Roman" w:cs="Times New Roman"/>
                <w:sz w:val="24"/>
                <w:szCs w:val="24"/>
              </w:rPr>
              <w:t>17.AI recommendations sometimes suggest grocery items that are irrelevant or not useful to me.</w:t>
            </w:r>
          </w:p>
          <w:p w14:paraId="366E26B6" w14:textId="77777777" w:rsidR="00065BB1" w:rsidRPr="00F0313E" w:rsidRDefault="00065BB1" w:rsidP="00280D7C">
            <w:pPr>
              <w:spacing w:line="360" w:lineRule="auto"/>
              <w:rPr>
                <w:rFonts w:ascii="Times New Roman" w:hAnsi="Times New Roman" w:cs="Times New Roman"/>
                <w:sz w:val="24"/>
                <w:szCs w:val="24"/>
              </w:rPr>
            </w:pPr>
          </w:p>
        </w:tc>
        <w:tc>
          <w:tcPr>
            <w:tcW w:w="1182" w:type="dxa"/>
            <w:vMerge w:val="restart"/>
            <w:tcBorders>
              <w:top w:val="nil"/>
            </w:tcBorders>
          </w:tcPr>
          <w:p w14:paraId="3ACFF29A" w14:textId="77777777" w:rsidR="00065BB1" w:rsidRPr="00FD63E0" w:rsidRDefault="00065BB1" w:rsidP="00280D7C">
            <w:pPr>
              <w:spacing w:line="360" w:lineRule="auto"/>
              <w:rPr>
                <w:rFonts w:ascii="Times New Roman" w:hAnsi="Times New Roman" w:cs="Times New Roman"/>
                <w:sz w:val="24"/>
                <w:szCs w:val="24"/>
              </w:rPr>
            </w:pPr>
          </w:p>
        </w:tc>
        <w:tc>
          <w:tcPr>
            <w:tcW w:w="1013" w:type="dxa"/>
            <w:gridSpan w:val="2"/>
            <w:vMerge w:val="restart"/>
            <w:tcBorders>
              <w:top w:val="nil"/>
            </w:tcBorders>
          </w:tcPr>
          <w:p w14:paraId="569AD9A8" w14:textId="77777777" w:rsidR="00065BB1" w:rsidRPr="00FD63E0" w:rsidRDefault="00065BB1" w:rsidP="00280D7C">
            <w:pPr>
              <w:spacing w:line="360" w:lineRule="auto"/>
              <w:rPr>
                <w:rFonts w:ascii="Times New Roman" w:hAnsi="Times New Roman" w:cs="Times New Roman"/>
                <w:sz w:val="24"/>
                <w:szCs w:val="24"/>
              </w:rPr>
            </w:pPr>
          </w:p>
        </w:tc>
        <w:tc>
          <w:tcPr>
            <w:tcW w:w="1106" w:type="dxa"/>
            <w:gridSpan w:val="2"/>
            <w:vMerge/>
          </w:tcPr>
          <w:p w14:paraId="0D9CE876" w14:textId="77777777" w:rsidR="00065BB1" w:rsidRPr="00FD63E0" w:rsidRDefault="00065BB1" w:rsidP="00280D7C">
            <w:pPr>
              <w:spacing w:line="360" w:lineRule="auto"/>
              <w:rPr>
                <w:rFonts w:ascii="Times New Roman" w:hAnsi="Times New Roman" w:cs="Times New Roman"/>
                <w:sz w:val="24"/>
                <w:szCs w:val="24"/>
              </w:rPr>
            </w:pPr>
          </w:p>
        </w:tc>
        <w:tc>
          <w:tcPr>
            <w:tcW w:w="1200" w:type="dxa"/>
            <w:gridSpan w:val="2"/>
            <w:vMerge w:val="restart"/>
            <w:tcBorders>
              <w:top w:val="nil"/>
            </w:tcBorders>
          </w:tcPr>
          <w:p w14:paraId="578EB5F5" w14:textId="77777777" w:rsidR="00065BB1" w:rsidRPr="00FD63E0" w:rsidRDefault="00065BB1" w:rsidP="00280D7C">
            <w:pPr>
              <w:spacing w:line="360" w:lineRule="auto"/>
              <w:rPr>
                <w:rFonts w:ascii="Times New Roman" w:hAnsi="Times New Roman" w:cs="Times New Roman"/>
                <w:sz w:val="24"/>
                <w:szCs w:val="24"/>
              </w:rPr>
            </w:pPr>
          </w:p>
        </w:tc>
        <w:tc>
          <w:tcPr>
            <w:tcW w:w="1202" w:type="dxa"/>
            <w:vMerge w:val="restart"/>
            <w:tcBorders>
              <w:top w:val="nil"/>
            </w:tcBorders>
          </w:tcPr>
          <w:p w14:paraId="18E74F99" w14:textId="77777777" w:rsidR="00065BB1" w:rsidRPr="00FD63E0" w:rsidRDefault="00065BB1" w:rsidP="00280D7C">
            <w:pPr>
              <w:spacing w:line="360" w:lineRule="auto"/>
              <w:rPr>
                <w:rFonts w:ascii="Times New Roman" w:hAnsi="Times New Roman" w:cs="Times New Roman"/>
                <w:sz w:val="24"/>
                <w:szCs w:val="24"/>
              </w:rPr>
            </w:pPr>
          </w:p>
        </w:tc>
      </w:tr>
      <w:tr w:rsidR="00065BB1" w:rsidRPr="00FD63E0" w14:paraId="7BAE4B1D" w14:textId="77777777" w:rsidTr="00065BB1">
        <w:tc>
          <w:tcPr>
            <w:tcW w:w="3313" w:type="dxa"/>
            <w:tcBorders>
              <w:bottom w:val="single" w:sz="4" w:space="0" w:color="auto"/>
            </w:tcBorders>
          </w:tcPr>
          <w:p w14:paraId="66D019DF" w14:textId="0BA0A110" w:rsidR="00065BB1" w:rsidRPr="00F0313E" w:rsidRDefault="00065BB1" w:rsidP="00280D7C">
            <w:pPr>
              <w:spacing w:line="360" w:lineRule="auto"/>
              <w:rPr>
                <w:rFonts w:ascii="Times New Roman" w:hAnsi="Times New Roman" w:cs="Times New Roman"/>
                <w:sz w:val="24"/>
                <w:szCs w:val="24"/>
              </w:rPr>
            </w:pPr>
            <w:r w:rsidRPr="00F0313E">
              <w:rPr>
                <w:rFonts w:ascii="Times New Roman" w:hAnsi="Times New Roman" w:cs="Times New Roman"/>
                <w:sz w:val="24"/>
                <w:szCs w:val="24"/>
              </w:rPr>
              <w:lastRenderedPageBreak/>
              <w:t>18. I am concerned about AI recommendations leading me to make unnecessary purchases.</w:t>
            </w:r>
          </w:p>
          <w:p w14:paraId="0FF948AA" w14:textId="587D7A98" w:rsidR="00065BB1" w:rsidRPr="00F0313E" w:rsidRDefault="00065BB1" w:rsidP="00280D7C">
            <w:pPr>
              <w:spacing w:line="360" w:lineRule="auto"/>
              <w:rPr>
                <w:rFonts w:ascii="Times New Roman" w:hAnsi="Times New Roman" w:cs="Times New Roman"/>
                <w:sz w:val="24"/>
                <w:szCs w:val="24"/>
              </w:rPr>
            </w:pPr>
          </w:p>
        </w:tc>
        <w:tc>
          <w:tcPr>
            <w:tcW w:w="1182" w:type="dxa"/>
            <w:vMerge/>
            <w:tcBorders>
              <w:top w:val="nil"/>
              <w:bottom w:val="single" w:sz="4" w:space="0" w:color="auto"/>
            </w:tcBorders>
          </w:tcPr>
          <w:p w14:paraId="696568B6" w14:textId="77777777" w:rsidR="00065BB1" w:rsidRPr="00FD63E0" w:rsidRDefault="00065BB1" w:rsidP="00280D7C">
            <w:pPr>
              <w:spacing w:line="360" w:lineRule="auto"/>
              <w:rPr>
                <w:rFonts w:ascii="Times New Roman" w:hAnsi="Times New Roman" w:cs="Times New Roman"/>
                <w:sz w:val="24"/>
                <w:szCs w:val="24"/>
              </w:rPr>
            </w:pPr>
          </w:p>
        </w:tc>
        <w:tc>
          <w:tcPr>
            <w:tcW w:w="1013" w:type="dxa"/>
            <w:gridSpan w:val="2"/>
            <w:vMerge/>
            <w:tcBorders>
              <w:top w:val="nil"/>
              <w:bottom w:val="single" w:sz="4" w:space="0" w:color="auto"/>
            </w:tcBorders>
          </w:tcPr>
          <w:p w14:paraId="726F0ED7" w14:textId="77777777" w:rsidR="00065BB1" w:rsidRPr="00FD63E0" w:rsidRDefault="00065BB1" w:rsidP="00280D7C">
            <w:pPr>
              <w:spacing w:line="360" w:lineRule="auto"/>
              <w:rPr>
                <w:rFonts w:ascii="Times New Roman" w:hAnsi="Times New Roman" w:cs="Times New Roman"/>
                <w:sz w:val="24"/>
                <w:szCs w:val="24"/>
              </w:rPr>
            </w:pPr>
          </w:p>
        </w:tc>
        <w:tc>
          <w:tcPr>
            <w:tcW w:w="1106" w:type="dxa"/>
            <w:gridSpan w:val="2"/>
            <w:vMerge/>
            <w:tcBorders>
              <w:bottom w:val="single" w:sz="4" w:space="0" w:color="auto"/>
            </w:tcBorders>
          </w:tcPr>
          <w:p w14:paraId="2999508F" w14:textId="77777777" w:rsidR="00065BB1" w:rsidRPr="00FD63E0" w:rsidRDefault="00065BB1" w:rsidP="00280D7C">
            <w:pPr>
              <w:spacing w:line="360" w:lineRule="auto"/>
              <w:rPr>
                <w:rFonts w:ascii="Times New Roman" w:hAnsi="Times New Roman" w:cs="Times New Roman"/>
                <w:sz w:val="24"/>
                <w:szCs w:val="24"/>
              </w:rPr>
            </w:pPr>
          </w:p>
        </w:tc>
        <w:tc>
          <w:tcPr>
            <w:tcW w:w="1200" w:type="dxa"/>
            <w:gridSpan w:val="2"/>
            <w:vMerge/>
            <w:tcBorders>
              <w:top w:val="nil"/>
              <w:bottom w:val="single" w:sz="4" w:space="0" w:color="auto"/>
            </w:tcBorders>
          </w:tcPr>
          <w:p w14:paraId="79B43A90" w14:textId="77777777" w:rsidR="00065BB1" w:rsidRPr="00FD63E0" w:rsidRDefault="00065BB1" w:rsidP="00280D7C">
            <w:pPr>
              <w:spacing w:line="360" w:lineRule="auto"/>
              <w:rPr>
                <w:rFonts w:ascii="Times New Roman" w:hAnsi="Times New Roman" w:cs="Times New Roman"/>
                <w:sz w:val="24"/>
                <w:szCs w:val="24"/>
              </w:rPr>
            </w:pPr>
          </w:p>
        </w:tc>
        <w:tc>
          <w:tcPr>
            <w:tcW w:w="1202" w:type="dxa"/>
            <w:vMerge/>
            <w:tcBorders>
              <w:top w:val="nil"/>
              <w:bottom w:val="single" w:sz="4" w:space="0" w:color="auto"/>
            </w:tcBorders>
          </w:tcPr>
          <w:p w14:paraId="1237A47F" w14:textId="77777777" w:rsidR="00065BB1" w:rsidRPr="00FD63E0" w:rsidRDefault="00065BB1" w:rsidP="00280D7C">
            <w:pPr>
              <w:spacing w:line="360" w:lineRule="auto"/>
              <w:rPr>
                <w:rFonts w:ascii="Times New Roman" w:hAnsi="Times New Roman" w:cs="Times New Roman"/>
                <w:sz w:val="24"/>
                <w:szCs w:val="24"/>
              </w:rPr>
            </w:pPr>
          </w:p>
        </w:tc>
      </w:tr>
      <w:tr w:rsidR="00280D7C" w:rsidRPr="00FD63E0" w14:paraId="66B5AED4" w14:textId="35960E7A" w:rsidTr="00280D7C">
        <w:tc>
          <w:tcPr>
            <w:tcW w:w="9016" w:type="dxa"/>
            <w:gridSpan w:val="9"/>
            <w:tcBorders>
              <w:top w:val="nil"/>
              <w:left w:val="nil"/>
              <w:right w:val="nil"/>
            </w:tcBorders>
          </w:tcPr>
          <w:p w14:paraId="13C2AEB8" w14:textId="77777777" w:rsidR="00280D7C" w:rsidRDefault="00280D7C" w:rsidP="00280D7C">
            <w:pPr>
              <w:spacing w:line="360" w:lineRule="auto"/>
              <w:rPr>
                <w:rFonts w:ascii="Times New Roman" w:hAnsi="Times New Roman" w:cs="Times New Roman"/>
                <w:sz w:val="24"/>
                <w:szCs w:val="24"/>
              </w:rPr>
            </w:pPr>
          </w:p>
          <w:p w14:paraId="0DCD70E5" w14:textId="7C42FB6B" w:rsidR="00F0313E" w:rsidRPr="00F0313E" w:rsidRDefault="00280D7C" w:rsidP="00280D7C">
            <w:pPr>
              <w:spacing w:line="360" w:lineRule="auto"/>
              <w:rPr>
                <w:rFonts w:ascii="Times New Roman" w:hAnsi="Times New Roman" w:cs="Times New Roman"/>
                <w:sz w:val="24"/>
                <w:szCs w:val="24"/>
              </w:rPr>
            </w:pPr>
            <w:r w:rsidRPr="00F0313E">
              <w:rPr>
                <w:rFonts w:ascii="Times New Roman" w:hAnsi="Times New Roman" w:cs="Times New Roman"/>
                <w:sz w:val="24"/>
                <w:szCs w:val="24"/>
              </w:rPr>
              <w:t xml:space="preserve">7. </w:t>
            </w:r>
            <w:r w:rsidR="00F0313E" w:rsidRPr="00F0313E">
              <w:rPr>
                <w:rFonts w:ascii="Times New Roman" w:hAnsi="Times New Roman" w:cs="Times New Roman"/>
                <w:sz w:val="24"/>
                <w:szCs w:val="24"/>
              </w:rPr>
              <w:t>Factors</w:t>
            </w:r>
            <w:r w:rsidRPr="00F0313E">
              <w:rPr>
                <w:rFonts w:ascii="Times New Roman" w:hAnsi="Times New Roman" w:cs="Times New Roman"/>
                <w:sz w:val="24"/>
                <w:szCs w:val="24"/>
              </w:rPr>
              <w:t xml:space="preserve"> influencing purchase </w:t>
            </w:r>
            <w:proofErr w:type="gramStart"/>
            <w:r w:rsidRPr="00F0313E">
              <w:rPr>
                <w:rFonts w:ascii="Times New Roman" w:hAnsi="Times New Roman" w:cs="Times New Roman"/>
                <w:sz w:val="24"/>
                <w:szCs w:val="24"/>
              </w:rPr>
              <w:t>decision</w:t>
            </w:r>
            <w:r w:rsidR="00F0313E" w:rsidRPr="00F0313E">
              <w:rPr>
                <w:rFonts w:ascii="Times New Roman" w:hAnsi="Times New Roman" w:cs="Times New Roman"/>
                <w:sz w:val="24"/>
                <w:szCs w:val="24"/>
              </w:rPr>
              <w:t>:-</w:t>
            </w:r>
            <w:proofErr w:type="gramEnd"/>
          </w:p>
          <w:p w14:paraId="5E0057D2" w14:textId="30B422A5" w:rsidR="00280D7C" w:rsidRPr="00F0313E" w:rsidRDefault="00280D7C" w:rsidP="00280D7C">
            <w:pPr>
              <w:spacing w:line="360" w:lineRule="auto"/>
              <w:rPr>
                <w:rFonts w:ascii="Times New Roman" w:hAnsi="Times New Roman" w:cs="Times New Roman"/>
                <w:sz w:val="24"/>
                <w:szCs w:val="24"/>
              </w:rPr>
            </w:pPr>
            <w:r w:rsidRPr="00F0313E">
              <w:rPr>
                <w:rFonts w:ascii="Times New Roman" w:hAnsi="Times New Roman" w:cs="Times New Roman"/>
                <w:sz w:val="24"/>
                <w:szCs w:val="24"/>
              </w:rPr>
              <w:t xml:space="preserve"> please tick your degree of agreement/disagreement.</w:t>
            </w:r>
            <w:r w:rsidR="00F0313E" w:rsidRPr="00F0313E">
              <w:rPr>
                <w:rFonts w:ascii="Times New Roman" w:hAnsi="Times New Roman" w:cs="Times New Roman"/>
                <w:sz w:val="24"/>
                <w:szCs w:val="24"/>
              </w:rPr>
              <w:t xml:space="preserve"> </w:t>
            </w:r>
            <w:r w:rsidRPr="00F0313E">
              <w:rPr>
                <w:rFonts w:ascii="Times New Roman" w:hAnsi="Times New Roman" w:cs="Times New Roman"/>
                <w:sz w:val="24"/>
                <w:szCs w:val="24"/>
              </w:rPr>
              <w:t>(Please be honest about your choices as there may be negative questions)</w:t>
            </w:r>
          </w:p>
          <w:p w14:paraId="58B62042" w14:textId="77777777" w:rsidR="00280D7C" w:rsidRPr="00FD63E0" w:rsidRDefault="00280D7C" w:rsidP="00280D7C">
            <w:pPr>
              <w:spacing w:line="360" w:lineRule="auto"/>
              <w:rPr>
                <w:rFonts w:ascii="Times New Roman" w:hAnsi="Times New Roman" w:cs="Times New Roman"/>
                <w:sz w:val="24"/>
                <w:szCs w:val="24"/>
              </w:rPr>
            </w:pPr>
          </w:p>
        </w:tc>
      </w:tr>
      <w:tr w:rsidR="00573B76" w:rsidRPr="00FD63E0" w14:paraId="78C55A78" w14:textId="77777777" w:rsidTr="00065BB1">
        <w:tc>
          <w:tcPr>
            <w:tcW w:w="3313" w:type="dxa"/>
          </w:tcPr>
          <w:p w14:paraId="12BEBEF4" w14:textId="2E2DD985" w:rsidR="00573B76" w:rsidRPr="00280D7C" w:rsidRDefault="00573B76" w:rsidP="00F0313E">
            <w:pPr>
              <w:spacing w:line="276" w:lineRule="auto"/>
              <w:rPr>
                <w:rFonts w:ascii="Times New Roman" w:hAnsi="Times New Roman" w:cs="Times New Roman"/>
                <w:sz w:val="24"/>
                <w:szCs w:val="24"/>
              </w:rPr>
            </w:pPr>
            <w:r w:rsidRPr="00280D7C">
              <w:rPr>
                <w:rFonts w:ascii="Times New Roman" w:hAnsi="Times New Roman" w:cs="Times New Roman"/>
                <w:sz w:val="24"/>
                <w:szCs w:val="24"/>
              </w:rPr>
              <w:t>1. AI recommendations influence my choice of grocery products.</w:t>
            </w:r>
          </w:p>
          <w:p w14:paraId="0C4E1E06" w14:textId="3AB04998" w:rsidR="00573B76" w:rsidRPr="00280D7C" w:rsidRDefault="00573B76" w:rsidP="00F0313E">
            <w:pPr>
              <w:spacing w:line="276" w:lineRule="auto"/>
              <w:rPr>
                <w:rFonts w:ascii="Times New Roman" w:hAnsi="Times New Roman" w:cs="Times New Roman"/>
                <w:sz w:val="24"/>
                <w:szCs w:val="24"/>
              </w:rPr>
            </w:pPr>
          </w:p>
        </w:tc>
        <w:tc>
          <w:tcPr>
            <w:tcW w:w="1182" w:type="dxa"/>
          </w:tcPr>
          <w:p w14:paraId="2BE2814E" w14:textId="77777777" w:rsidR="00573B76" w:rsidRPr="00280D7C" w:rsidRDefault="00573B76" w:rsidP="00F0313E">
            <w:pPr>
              <w:spacing w:line="276" w:lineRule="auto"/>
              <w:rPr>
                <w:rFonts w:ascii="Times New Roman" w:hAnsi="Times New Roman" w:cs="Times New Roman"/>
                <w:sz w:val="24"/>
                <w:szCs w:val="24"/>
              </w:rPr>
            </w:pPr>
          </w:p>
        </w:tc>
        <w:tc>
          <w:tcPr>
            <w:tcW w:w="1013" w:type="dxa"/>
            <w:gridSpan w:val="2"/>
          </w:tcPr>
          <w:p w14:paraId="2B875EDC" w14:textId="77777777" w:rsidR="00573B76" w:rsidRPr="00FD63E0" w:rsidRDefault="00573B76" w:rsidP="00F0313E">
            <w:pPr>
              <w:spacing w:line="276" w:lineRule="auto"/>
              <w:rPr>
                <w:rFonts w:ascii="Times New Roman" w:hAnsi="Times New Roman" w:cs="Times New Roman"/>
                <w:sz w:val="24"/>
                <w:szCs w:val="24"/>
              </w:rPr>
            </w:pPr>
          </w:p>
        </w:tc>
        <w:tc>
          <w:tcPr>
            <w:tcW w:w="1106" w:type="dxa"/>
            <w:gridSpan w:val="2"/>
          </w:tcPr>
          <w:p w14:paraId="034EE961" w14:textId="77777777" w:rsidR="00573B76" w:rsidRPr="00FD63E0" w:rsidRDefault="00573B76" w:rsidP="00F0313E">
            <w:pPr>
              <w:spacing w:line="276" w:lineRule="auto"/>
              <w:rPr>
                <w:rFonts w:ascii="Times New Roman" w:hAnsi="Times New Roman" w:cs="Times New Roman"/>
                <w:sz w:val="24"/>
                <w:szCs w:val="24"/>
              </w:rPr>
            </w:pPr>
          </w:p>
        </w:tc>
        <w:tc>
          <w:tcPr>
            <w:tcW w:w="1200" w:type="dxa"/>
            <w:gridSpan w:val="2"/>
          </w:tcPr>
          <w:p w14:paraId="055BDE59" w14:textId="77777777" w:rsidR="00573B76" w:rsidRPr="00FD63E0" w:rsidRDefault="00573B76" w:rsidP="00F0313E">
            <w:pPr>
              <w:spacing w:line="276" w:lineRule="auto"/>
              <w:rPr>
                <w:rFonts w:ascii="Times New Roman" w:hAnsi="Times New Roman" w:cs="Times New Roman"/>
                <w:sz w:val="24"/>
                <w:szCs w:val="24"/>
              </w:rPr>
            </w:pPr>
          </w:p>
        </w:tc>
        <w:tc>
          <w:tcPr>
            <w:tcW w:w="1202" w:type="dxa"/>
          </w:tcPr>
          <w:p w14:paraId="306DA0FA" w14:textId="77777777" w:rsidR="00573B76" w:rsidRPr="00FD63E0" w:rsidRDefault="00573B76" w:rsidP="00F0313E">
            <w:pPr>
              <w:spacing w:line="276" w:lineRule="auto"/>
              <w:rPr>
                <w:rFonts w:ascii="Times New Roman" w:hAnsi="Times New Roman" w:cs="Times New Roman"/>
                <w:sz w:val="24"/>
                <w:szCs w:val="24"/>
              </w:rPr>
            </w:pPr>
          </w:p>
        </w:tc>
      </w:tr>
      <w:tr w:rsidR="00573B76" w:rsidRPr="00FD63E0" w14:paraId="3A143B95" w14:textId="77777777" w:rsidTr="00065BB1">
        <w:tc>
          <w:tcPr>
            <w:tcW w:w="3313" w:type="dxa"/>
          </w:tcPr>
          <w:p w14:paraId="09A732B8" w14:textId="530B487C" w:rsidR="00573B76" w:rsidRPr="00280D7C" w:rsidRDefault="00573B76" w:rsidP="00F0313E">
            <w:pPr>
              <w:spacing w:line="276" w:lineRule="auto"/>
              <w:rPr>
                <w:rFonts w:ascii="Times New Roman" w:hAnsi="Times New Roman" w:cs="Times New Roman"/>
                <w:sz w:val="24"/>
                <w:szCs w:val="24"/>
              </w:rPr>
            </w:pPr>
            <w:r w:rsidRPr="00280D7C">
              <w:rPr>
                <w:rFonts w:ascii="Times New Roman" w:hAnsi="Times New Roman" w:cs="Times New Roman"/>
                <w:sz w:val="24"/>
                <w:szCs w:val="24"/>
              </w:rPr>
              <w:t>2</w:t>
            </w:r>
            <w:r w:rsidR="005B7138" w:rsidRPr="00280D7C">
              <w:rPr>
                <w:rFonts w:ascii="Times New Roman" w:hAnsi="Times New Roman" w:cs="Times New Roman"/>
                <w:sz w:val="24"/>
                <w:szCs w:val="24"/>
              </w:rPr>
              <w:t>.</w:t>
            </w:r>
            <w:r w:rsidRPr="00280D7C">
              <w:rPr>
                <w:rFonts w:ascii="Times New Roman" w:hAnsi="Times New Roman" w:cs="Times New Roman"/>
                <w:sz w:val="24"/>
                <w:szCs w:val="24"/>
              </w:rPr>
              <w:t xml:space="preserve"> I frequently add AI-recommended grocery products to my cart.</w:t>
            </w:r>
          </w:p>
          <w:p w14:paraId="1D1A85E9" w14:textId="6E517E67" w:rsidR="00573B76" w:rsidRPr="00280D7C" w:rsidRDefault="00573B76" w:rsidP="00F0313E">
            <w:pPr>
              <w:spacing w:line="276" w:lineRule="auto"/>
              <w:rPr>
                <w:rFonts w:ascii="Times New Roman" w:hAnsi="Times New Roman" w:cs="Times New Roman"/>
                <w:sz w:val="24"/>
                <w:szCs w:val="24"/>
              </w:rPr>
            </w:pPr>
          </w:p>
        </w:tc>
        <w:tc>
          <w:tcPr>
            <w:tcW w:w="1182" w:type="dxa"/>
          </w:tcPr>
          <w:p w14:paraId="1D8FF006" w14:textId="77777777" w:rsidR="00573B76" w:rsidRPr="00280D7C" w:rsidRDefault="00573B76" w:rsidP="00F0313E">
            <w:pPr>
              <w:spacing w:line="276" w:lineRule="auto"/>
              <w:rPr>
                <w:rFonts w:ascii="Times New Roman" w:hAnsi="Times New Roman" w:cs="Times New Roman"/>
                <w:sz w:val="24"/>
                <w:szCs w:val="24"/>
              </w:rPr>
            </w:pPr>
          </w:p>
        </w:tc>
        <w:tc>
          <w:tcPr>
            <w:tcW w:w="1013" w:type="dxa"/>
            <w:gridSpan w:val="2"/>
          </w:tcPr>
          <w:p w14:paraId="35F7C862" w14:textId="77777777" w:rsidR="00573B76" w:rsidRPr="00FD63E0" w:rsidRDefault="00573B76" w:rsidP="00F0313E">
            <w:pPr>
              <w:spacing w:line="276" w:lineRule="auto"/>
              <w:rPr>
                <w:rFonts w:ascii="Times New Roman" w:hAnsi="Times New Roman" w:cs="Times New Roman"/>
                <w:sz w:val="24"/>
                <w:szCs w:val="24"/>
              </w:rPr>
            </w:pPr>
          </w:p>
        </w:tc>
        <w:tc>
          <w:tcPr>
            <w:tcW w:w="1106" w:type="dxa"/>
            <w:gridSpan w:val="2"/>
          </w:tcPr>
          <w:p w14:paraId="7DCF25E6" w14:textId="77777777" w:rsidR="00573B76" w:rsidRPr="00FD63E0" w:rsidRDefault="00573B76" w:rsidP="00F0313E">
            <w:pPr>
              <w:spacing w:line="276" w:lineRule="auto"/>
              <w:rPr>
                <w:rFonts w:ascii="Times New Roman" w:hAnsi="Times New Roman" w:cs="Times New Roman"/>
                <w:sz w:val="24"/>
                <w:szCs w:val="24"/>
              </w:rPr>
            </w:pPr>
          </w:p>
        </w:tc>
        <w:tc>
          <w:tcPr>
            <w:tcW w:w="1200" w:type="dxa"/>
            <w:gridSpan w:val="2"/>
          </w:tcPr>
          <w:p w14:paraId="0EEDE1A4" w14:textId="77777777" w:rsidR="00573B76" w:rsidRPr="00FD63E0" w:rsidRDefault="00573B76" w:rsidP="00F0313E">
            <w:pPr>
              <w:spacing w:line="276" w:lineRule="auto"/>
              <w:rPr>
                <w:rFonts w:ascii="Times New Roman" w:hAnsi="Times New Roman" w:cs="Times New Roman"/>
                <w:sz w:val="24"/>
                <w:szCs w:val="24"/>
              </w:rPr>
            </w:pPr>
          </w:p>
        </w:tc>
        <w:tc>
          <w:tcPr>
            <w:tcW w:w="1202" w:type="dxa"/>
          </w:tcPr>
          <w:p w14:paraId="56F6186F" w14:textId="77777777" w:rsidR="00573B76" w:rsidRPr="00FD63E0" w:rsidRDefault="00573B76" w:rsidP="00F0313E">
            <w:pPr>
              <w:spacing w:line="276" w:lineRule="auto"/>
              <w:rPr>
                <w:rFonts w:ascii="Times New Roman" w:hAnsi="Times New Roman" w:cs="Times New Roman"/>
                <w:sz w:val="24"/>
                <w:szCs w:val="24"/>
              </w:rPr>
            </w:pPr>
          </w:p>
        </w:tc>
      </w:tr>
      <w:tr w:rsidR="00573B76" w:rsidRPr="00FD63E0" w14:paraId="43204B54" w14:textId="77777777" w:rsidTr="00065BB1">
        <w:tc>
          <w:tcPr>
            <w:tcW w:w="3313" w:type="dxa"/>
          </w:tcPr>
          <w:p w14:paraId="018C365E" w14:textId="5CE15256" w:rsidR="00573B76" w:rsidRPr="00280D7C" w:rsidRDefault="005B7138" w:rsidP="00F0313E">
            <w:pPr>
              <w:spacing w:line="276" w:lineRule="auto"/>
              <w:rPr>
                <w:rFonts w:ascii="Times New Roman" w:hAnsi="Times New Roman" w:cs="Times New Roman"/>
                <w:sz w:val="24"/>
                <w:szCs w:val="24"/>
              </w:rPr>
            </w:pPr>
            <w:r w:rsidRPr="00280D7C">
              <w:rPr>
                <w:rFonts w:ascii="Times New Roman" w:hAnsi="Times New Roman" w:cs="Times New Roman"/>
                <w:sz w:val="24"/>
                <w:szCs w:val="24"/>
              </w:rPr>
              <w:t>3</w:t>
            </w:r>
            <w:r w:rsidR="00573B76" w:rsidRPr="00280D7C">
              <w:rPr>
                <w:rFonts w:ascii="Times New Roman" w:hAnsi="Times New Roman" w:cs="Times New Roman"/>
                <w:sz w:val="24"/>
                <w:szCs w:val="24"/>
              </w:rPr>
              <w:t>. I plan to continue relying on AI recommendations for grocery shopping in the future.</w:t>
            </w:r>
          </w:p>
        </w:tc>
        <w:tc>
          <w:tcPr>
            <w:tcW w:w="1182" w:type="dxa"/>
          </w:tcPr>
          <w:p w14:paraId="7B0E76D5" w14:textId="77777777" w:rsidR="00573B76" w:rsidRPr="00280D7C" w:rsidRDefault="00573B76" w:rsidP="00F0313E">
            <w:pPr>
              <w:spacing w:line="276" w:lineRule="auto"/>
              <w:rPr>
                <w:rFonts w:ascii="Times New Roman" w:hAnsi="Times New Roman" w:cs="Times New Roman"/>
                <w:sz w:val="24"/>
                <w:szCs w:val="24"/>
              </w:rPr>
            </w:pPr>
          </w:p>
        </w:tc>
        <w:tc>
          <w:tcPr>
            <w:tcW w:w="1013" w:type="dxa"/>
            <w:gridSpan w:val="2"/>
          </w:tcPr>
          <w:p w14:paraId="74F1BC8B" w14:textId="77777777" w:rsidR="00573B76" w:rsidRPr="00FD63E0" w:rsidRDefault="00573B76" w:rsidP="00F0313E">
            <w:pPr>
              <w:spacing w:line="276" w:lineRule="auto"/>
              <w:rPr>
                <w:rFonts w:ascii="Times New Roman" w:hAnsi="Times New Roman" w:cs="Times New Roman"/>
                <w:sz w:val="24"/>
                <w:szCs w:val="24"/>
              </w:rPr>
            </w:pPr>
          </w:p>
        </w:tc>
        <w:tc>
          <w:tcPr>
            <w:tcW w:w="1106" w:type="dxa"/>
            <w:gridSpan w:val="2"/>
          </w:tcPr>
          <w:p w14:paraId="78DB0CEA" w14:textId="77777777" w:rsidR="00573B76" w:rsidRPr="00FD63E0" w:rsidRDefault="00573B76" w:rsidP="00F0313E">
            <w:pPr>
              <w:spacing w:line="276" w:lineRule="auto"/>
              <w:rPr>
                <w:rFonts w:ascii="Times New Roman" w:hAnsi="Times New Roman" w:cs="Times New Roman"/>
                <w:sz w:val="24"/>
                <w:szCs w:val="24"/>
              </w:rPr>
            </w:pPr>
          </w:p>
        </w:tc>
        <w:tc>
          <w:tcPr>
            <w:tcW w:w="1200" w:type="dxa"/>
            <w:gridSpan w:val="2"/>
          </w:tcPr>
          <w:p w14:paraId="068B66EC" w14:textId="77777777" w:rsidR="00573B76" w:rsidRPr="00FD63E0" w:rsidRDefault="00573B76" w:rsidP="00F0313E">
            <w:pPr>
              <w:spacing w:line="276" w:lineRule="auto"/>
              <w:rPr>
                <w:rFonts w:ascii="Times New Roman" w:hAnsi="Times New Roman" w:cs="Times New Roman"/>
                <w:sz w:val="24"/>
                <w:szCs w:val="24"/>
              </w:rPr>
            </w:pPr>
          </w:p>
        </w:tc>
        <w:tc>
          <w:tcPr>
            <w:tcW w:w="1202" w:type="dxa"/>
          </w:tcPr>
          <w:p w14:paraId="2CF80D3B" w14:textId="77777777" w:rsidR="00573B76" w:rsidRPr="00FD63E0" w:rsidRDefault="00573B76" w:rsidP="00F0313E">
            <w:pPr>
              <w:spacing w:line="276" w:lineRule="auto"/>
              <w:rPr>
                <w:rFonts w:ascii="Times New Roman" w:hAnsi="Times New Roman" w:cs="Times New Roman"/>
                <w:sz w:val="24"/>
                <w:szCs w:val="24"/>
              </w:rPr>
            </w:pPr>
          </w:p>
        </w:tc>
      </w:tr>
      <w:tr w:rsidR="00573B76" w:rsidRPr="00FD63E0" w14:paraId="41E9CFC1" w14:textId="77777777" w:rsidTr="00065BB1">
        <w:tc>
          <w:tcPr>
            <w:tcW w:w="3313" w:type="dxa"/>
          </w:tcPr>
          <w:p w14:paraId="2DBFCB66" w14:textId="0B157111" w:rsidR="00573B76" w:rsidRPr="00280D7C" w:rsidRDefault="005B7138" w:rsidP="00F0313E">
            <w:pPr>
              <w:spacing w:line="276" w:lineRule="auto"/>
              <w:rPr>
                <w:rFonts w:ascii="Times New Roman" w:hAnsi="Times New Roman" w:cs="Times New Roman"/>
                <w:sz w:val="24"/>
                <w:szCs w:val="24"/>
              </w:rPr>
            </w:pPr>
            <w:r w:rsidRPr="00280D7C">
              <w:rPr>
                <w:rFonts w:ascii="Times New Roman" w:hAnsi="Times New Roman" w:cs="Times New Roman"/>
                <w:sz w:val="24"/>
                <w:szCs w:val="24"/>
              </w:rPr>
              <w:t>4</w:t>
            </w:r>
            <w:r w:rsidR="00573B76" w:rsidRPr="00280D7C">
              <w:rPr>
                <w:rFonts w:ascii="Times New Roman" w:hAnsi="Times New Roman" w:cs="Times New Roman"/>
                <w:sz w:val="24"/>
                <w:szCs w:val="24"/>
              </w:rPr>
              <w:t>. AI recommendations help me make quicker purchase decisions.</w:t>
            </w:r>
          </w:p>
          <w:p w14:paraId="0B99BC1F" w14:textId="31EAD994" w:rsidR="00573B76" w:rsidRPr="00280D7C" w:rsidRDefault="00573B76" w:rsidP="00F0313E">
            <w:pPr>
              <w:spacing w:line="276" w:lineRule="auto"/>
              <w:rPr>
                <w:rFonts w:ascii="Times New Roman" w:hAnsi="Times New Roman" w:cs="Times New Roman"/>
                <w:sz w:val="24"/>
                <w:szCs w:val="24"/>
              </w:rPr>
            </w:pPr>
          </w:p>
        </w:tc>
        <w:tc>
          <w:tcPr>
            <w:tcW w:w="1182" w:type="dxa"/>
          </w:tcPr>
          <w:p w14:paraId="23D29980" w14:textId="77777777" w:rsidR="00573B76" w:rsidRPr="00280D7C" w:rsidRDefault="00573B76" w:rsidP="00F0313E">
            <w:pPr>
              <w:spacing w:line="276" w:lineRule="auto"/>
              <w:rPr>
                <w:rFonts w:ascii="Times New Roman" w:hAnsi="Times New Roman" w:cs="Times New Roman"/>
                <w:sz w:val="24"/>
                <w:szCs w:val="24"/>
              </w:rPr>
            </w:pPr>
          </w:p>
        </w:tc>
        <w:tc>
          <w:tcPr>
            <w:tcW w:w="1013" w:type="dxa"/>
            <w:gridSpan w:val="2"/>
          </w:tcPr>
          <w:p w14:paraId="61578BBB" w14:textId="77777777" w:rsidR="00573B76" w:rsidRPr="00FD63E0" w:rsidRDefault="00573B76" w:rsidP="00F0313E">
            <w:pPr>
              <w:spacing w:line="276" w:lineRule="auto"/>
              <w:rPr>
                <w:rFonts w:ascii="Times New Roman" w:hAnsi="Times New Roman" w:cs="Times New Roman"/>
                <w:sz w:val="24"/>
                <w:szCs w:val="24"/>
              </w:rPr>
            </w:pPr>
          </w:p>
        </w:tc>
        <w:tc>
          <w:tcPr>
            <w:tcW w:w="1106" w:type="dxa"/>
            <w:gridSpan w:val="2"/>
          </w:tcPr>
          <w:p w14:paraId="769862AA" w14:textId="77777777" w:rsidR="00573B76" w:rsidRPr="00FD63E0" w:rsidRDefault="00573B76" w:rsidP="00F0313E">
            <w:pPr>
              <w:spacing w:line="276" w:lineRule="auto"/>
              <w:rPr>
                <w:rFonts w:ascii="Times New Roman" w:hAnsi="Times New Roman" w:cs="Times New Roman"/>
                <w:sz w:val="24"/>
                <w:szCs w:val="24"/>
              </w:rPr>
            </w:pPr>
          </w:p>
        </w:tc>
        <w:tc>
          <w:tcPr>
            <w:tcW w:w="1200" w:type="dxa"/>
            <w:gridSpan w:val="2"/>
          </w:tcPr>
          <w:p w14:paraId="4F0E1CE0" w14:textId="77777777" w:rsidR="00573B76" w:rsidRPr="00FD63E0" w:rsidRDefault="00573B76" w:rsidP="00F0313E">
            <w:pPr>
              <w:spacing w:line="276" w:lineRule="auto"/>
              <w:rPr>
                <w:rFonts w:ascii="Times New Roman" w:hAnsi="Times New Roman" w:cs="Times New Roman"/>
                <w:sz w:val="24"/>
                <w:szCs w:val="24"/>
              </w:rPr>
            </w:pPr>
          </w:p>
        </w:tc>
        <w:tc>
          <w:tcPr>
            <w:tcW w:w="1202" w:type="dxa"/>
          </w:tcPr>
          <w:p w14:paraId="6B76A6CC" w14:textId="77777777" w:rsidR="00573B76" w:rsidRPr="00FD63E0" w:rsidRDefault="00573B76" w:rsidP="00F0313E">
            <w:pPr>
              <w:spacing w:line="276" w:lineRule="auto"/>
              <w:rPr>
                <w:rFonts w:ascii="Times New Roman" w:hAnsi="Times New Roman" w:cs="Times New Roman"/>
                <w:sz w:val="24"/>
                <w:szCs w:val="24"/>
              </w:rPr>
            </w:pPr>
          </w:p>
        </w:tc>
      </w:tr>
    </w:tbl>
    <w:p w14:paraId="472CD66A" w14:textId="77777777" w:rsidR="00002F84" w:rsidRPr="00FD63E0" w:rsidRDefault="00002F84" w:rsidP="00F0313E">
      <w:pPr>
        <w:spacing w:after="0" w:line="276" w:lineRule="auto"/>
        <w:rPr>
          <w:rFonts w:ascii="Times New Roman" w:hAnsi="Times New Roman" w:cs="Times New Roman"/>
          <w:sz w:val="24"/>
          <w:szCs w:val="24"/>
        </w:rPr>
      </w:pPr>
    </w:p>
    <w:p w14:paraId="0A907B5E" w14:textId="66709F67" w:rsidR="00446CC4" w:rsidRPr="008F1921" w:rsidRDefault="00446CC4" w:rsidP="00280D7C">
      <w:pPr>
        <w:spacing w:after="0" w:line="360" w:lineRule="auto"/>
      </w:pPr>
      <w:r>
        <w:rPr>
          <w:rFonts w:ascii="Segoe UI Symbol" w:hAnsi="Segoe UI Symbol" w:cs="Segoe UI Symbol"/>
        </w:rPr>
        <w:t xml:space="preserve">                                                                                    </w:t>
      </w:r>
    </w:p>
    <w:p w14:paraId="1317CD60" w14:textId="77777777" w:rsidR="00F07D07" w:rsidRPr="00F07D07" w:rsidRDefault="00F07D07" w:rsidP="00F00631">
      <w:pPr>
        <w:pStyle w:val="ListParagraph"/>
        <w:spacing w:after="0"/>
        <w:ind w:left="0"/>
        <w:rPr>
          <w:rFonts w:ascii="Times New Roman" w:hAnsi="Times New Roman" w:cs="Times New Roman"/>
          <w:b/>
          <w:bCs/>
          <w:sz w:val="24"/>
          <w:szCs w:val="24"/>
        </w:rPr>
      </w:pPr>
    </w:p>
    <w:p w14:paraId="66969E84" w14:textId="42B26A3C" w:rsidR="00F07D07" w:rsidRPr="00F07D07" w:rsidRDefault="00F07D07" w:rsidP="00F00631">
      <w:pPr>
        <w:spacing w:after="0"/>
        <w:rPr>
          <w:rFonts w:ascii="Times New Roman" w:hAnsi="Times New Roman" w:cs="Times New Roman"/>
          <w:sz w:val="24"/>
          <w:szCs w:val="24"/>
        </w:rPr>
      </w:pPr>
    </w:p>
    <w:p w14:paraId="3B4C2970" w14:textId="5F633F69" w:rsidR="00F07D07" w:rsidRPr="008F1921" w:rsidRDefault="00F07D07" w:rsidP="00F00631">
      <w:pPr>
        <w:spacing w:after="0"/>
      </w:pPr>
      <w:r>
        <w:rPr>
          <w:rFonts w:ascii="Segoe UI Symbol" w:hAnsi="Segoe UI Symbol" w:cs="Segoe UI Symbol"/>
        </w:rPr>
        <w:t xml:space="preserve">                                                                                                                                                   </w:t>
      </w:r>
    </w:p>
    <w:p w14:paraId="532C9036" w14:textId="77777777" w:rsidR="00F07D07" w:rsidRPr="008F1921" w:rsidRDefault="00F07D07" w:rsidP="00F00631">
      <w:pPr>
        <w:spacing w:after="0"/>
        <w:jc w:val="both"/>
      </w:pPr>
    </w:p>
    <w:p w14:paraId="589D761D" w14:textId="77777777" w:rsidR="00F07D07" w:rsidRPr="00450EC4" w:rsidRDefault="00F07D07" w:rsidP="00F00631">
      <w:pPr>
        <w:tabs>
          <w:tab w:val="left" w:pos="7960"/>
        </w:tabs>
        <w:spacing w:after="0"/>
        <w:rPr>
          <w:rFonts w:ascii="Times New Roman" w:hAnsi="Times New Roman" w:cs="Times New Roman"/>
          <w:sz w:val="24"/>
          <w:szCs w:val="24"/>
          <w:lang w:eastAsia="en-IN"/>
        </w:rPr>
      </w:pPr>
    </w:p>
    <w:p w14:paraId="3F5A5C8E" w14:textId="77777777" w:rsidR="00755EE5" w:rsidRPr="00450EC4" w:rsidRDefault="00755EE5" w:rsidP="00F00631">
      <w:pPr>
        <w:tabs>
          <w:tab w:val="left" w:pos="7960"/>
        </w:tabs>
        <w:spacing w:after="0"/>
        <w:jc w:val="center"/>
        <w:rPr>
          <w:rFonts w:ascii="Times New Roman" w:hAnsi="Times New Roman" w:cs="Times New Roman"/>
          <w:sz w:val="28"/>
          <w:szCs w:val="28"/>
          <w:lang w:eastAsia="en-IN"/>
        </w:rPr>
      </w:pPr>
    </w:p>
    <w:sectPr w:rsidR="00755EE5" w:rsidRPr="00450EC4">
      <w:head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3F3027" w14:textId="77777777" w:rsidR="000D0F4C" w:rsidRDefault="000D0F4C" w:rsidP="00C73A5F">
      <w:pPr>
        <w:spacing w:after="0" w:line="240" w:lineRule="auto"/>
      </w:pPr>
      <w:r>
        <w:separator/>
      </w:r>
    </w:p>
  </w:endnote>
  <w:endnote w:type="continuationSeparator" w:id="0">
    <w:p w14:paraId="40D2809E" w14:textId="77777777" w:rsidR="000D0F4C" w:rsidRDefault="000D0F4C" w:rsidP="00C73A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670A3A" w14:textId="77777777" w:rsidR="000D0F4C" w:rsidRDefault="000D0F4C" w:rsidP="00C73A5F">
      <w:pPr>
        <w:spacing w:after="0" w:line="240" w:lineRule="auto"/>
      </w:pPr>
      <w:r>
        <w:separator/>
      </w:r>
    </w:p>
  </w:footnote>
  <w:footnote w:type="continuationSeparator" w:id="0">
    <w:p w14:paraId="19786C83" w14:textId="77777777" w:rsidR="000D0F4C" w:rsidRDefault="000D0F4C" w:rsidP="00C73A5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94DE72" w14:textId="77777777" w:rsidR="00477046" w:rsidRDefault="00477046">
    <w:pPr>
      <w:pStyle w:val="Header"/>
    </w:pPr>
  </w:p>
  <w:p w14:paraId="7B9B1A15" w14:textId="77777777" w:rsidR="00477046" w:rsidRDefault="00477046">
    <w:pPr>
      <w:pStyle w:val="Header"/>
    </w:pPr>
  </w:p>
  <w:p w14:paraId="4B1FB116" w14:textId="77777777" w:rsidR="00477046" w:rsidRDefault="00477046">
    <w:pPr>
      <w:pStyle w:val="Header"/>
    </w:pPr>
  </w:p>
  <w:p w14:paraId="48A3A9B2" w14:textId="77777777" w:rsidR="00477046" w:rsidRDefault="0047704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2214F7"/>
    <w:multiLevelType w:val="multilevel"/>
    <w:tmpl w:val="F4F4D064"/>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 w15:restartNumberingAfterBreak="0">
    <w:nsid w:val="042A7443"/>
    <w:multiLevelType w:val="multilevel"/>
    <w:tmpl w:val="DCBE0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9164120"/>
    <w:multiLevelType w:val="multilevel"/>
    <w:tmpl w:val="640463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7F6154"/>
    <w:multiLevelType w:val="multilevel"/>
    <w:tmpl w:val="41024C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D9C3972"/>
    <w:multiLevelType w:val="multilevel"/>
    <w:tmpl w:val="1A324AD0"/>
    <w:lvl w:ilvl="0">
      <w:start w:val="14"/>
      <w:numFmt w:val="decimal"/>
      <w:lvlText w:val="%1."/>
      <w:lvlJc w:val="left"/>
      <w:pPr>
        <w:tabs>
          <w:tab w:val="num" w:pos="644"/>
        </w:tabs>
        <w:ind w:left="644" w:hanging="360"/>
      </w:pPr>
    </w:lvl>
    <w:lvl w:ilvl="1" w:tentative="1">
      <w:start w:val="1"/>
      <w:numFmt w:val="decimal"/>
      <w:lvlText w:val="%2."/>
      <w:lvlJc w:val="left"/>
      <w:pPr>
        <w:tabs>
          <w:tab w:val="num" w:pos="1364"/>
        </w:tabs>
        <w:ind w:left="1364" w:hanging="360"/>
      </w:pPr>
    </w:lvl>
    <w:lvl w:ilvl="2" w:tentative="1">
      <w:start w:val="1"/>
      <w:numFmt w:val="decimal"/>
      <w:lvlText w:val="%3."/>
      <w:lvlJc w:val="left"/>
      <w:pPr>
        <w:tabs>
          <w:tab w:val="num" w:pos="2084"/>
        </w:tabs>
        <w:ind w:left="2084" w:hanging="360"/>
      </w:pPr>
    </w:lvl>
    <w:lvl w:ilvl="3" w:tentative="1">
      <w:start w:val="1"/>
      <w:numFmt w:val="decimal"/>
      <w:lvlText w:val="%4."/>
      <w:lvlJc w:val="left"/>
      <w:pPr>
        <w:tabs>
          <w:tab w:val="num" w:pos="2804"/>
        </w:tabs>
        <w:ind w:left="2804" w:hanging="360"/>
      </w:pPr>
    </w:lvl>
    <w:lvl w:ilvl="4" w:tentative="1">
      <w:start w:val="1"/>
      <w:numFmt w:val="decimal"/>
      <w:lvlText w:val="%5."/>
      <w:lvlJc w:val="left"/>
      <w:pPr>
        <w:tabs>
          <w:tab w:val="num" w:pos="3524"/>
        </w:tabs>
        <w:ind w:left="3524" w:hanging="360"/>
      </w:pPr>
    </w:lvl>
    <w:lvl w:ilvl="5" w:tentative="1">
      <w:start w:val="1"/>
      <w:numFmt w:val="decimal"/>
      <w:lvlText w:val="%6."/>
      <w:lvlJc w:val="left"/>
      <w:pPr>
        <w:tabs>
          <w:tab w:val="num" w:pos="4244"/>
        </w:tabs>
        <w:ind w:left="4244" w:hanging="360"/>
      </w:pPr>
    </w:lvl>
    <w:lvl w:ilvl="6" w:tentative="1">
      <w:start w:val="1"/>
      <w:numFmt w:val="decimal"/>
      <w:lvlText w:val="%7."/>
      <w:lvlJc w:val="left"/>
      <w:pPr>
        <w:tabs>
          <w:tab w:val="num" w:pos="4964"/>
        </w:tabs>
        <w:ind w:left="4964" w:hanging="360"/>
      </w:pPr>
    </w:lvl>
    <w:lvl w:ilvl="7" w:tentative="1">
      <w:start w:val="1"/>
      <w:numFmt w:val="decimal"/>
      <w:lvlText w:val="%8."/>
      <w:lvlJc w:val="left"/>
      <w:pPr>
        <w:tabs>
          <w:tab w:val="num" w:pos="5684"/>
        </w:tabs>
        <w:ind w:left="5684" w:hanging="360"/>
      </w:pPr>
    </w:lvl>
    <w:lvl w:ilvl="8" w:tentative="1">
      <w:start w:val="1"/>
      <w:numFmt w:val="decimal"/>
      <w:lvlText w:val="%9."/>
      <w:lvlJc w:val="left"/>
      <w:pPr>
        <w:tabs>
          <w:tab w:val="num" w:pos="6404"/>
        </w:tabs>
        <w:ind w:left="6404" w:hanging="360"/>
      </w:pPr>
    </w:lvl>
  </w:abstractNum>
  <w:abstractNum w:abstractNumId="5" w15:restartNumberingAfterBreak="0">
    <w:nsid w:val="0F6E2D41"/>
    <w:multiLevelType w:val="multilevel"/>
    <w:tmpl w:val="9CA8839E"/>
    <w:lvl w:ilvl="0">
      <w:start w:val="10"/>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0E02B1"/>
    <w:multiLevelType w:val="multilevel"/>
    <w:tmpl w:val="C0D2BD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37E225DC"/>
    <w:multiLevelType w:val="multilevel"/>
    <w:tmpl w:val="278687F6"/>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3D7F75AC"/>
    <w:multiLevelType w:val="multilevel"/>
    <w:tmpl w:val="55FADD26"/>
    <w:lvl w:ilvl="0">
      <w:start w:val="1"/>
      <w:numFmt w:val="decimal"/>
      <w:lvlText w:val="%1"/>
      <w:lvlJc w:val="left"/>
      <w:pPr>
        <w:ind w:left="360" w:hanging="360"/>
      </w:pPr>
      <w:rPr>
        <w:rFonts w:hint="default"/>
      </w:rPr>
    </w:lvl>
    <w:lvl w:ilvl="1">
      <w:start w:val="9"/>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34734EF"/>
    <w:multiLevelType w:val="multilevel"/>
    <w:tmpl w:val="F1DAE6A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0" w15:restartNumberingAfterBreak="0">
    <w:nsid w:val="4BEF4666"/>
    <w:multiLevelType w:val="hybridMultilevel"/>
    <w:tmpl w:val="D4C4054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1" w15:restartNumberingAfterBreak="0">
    <w:nsid w:val="4F27510C"/>
    <w:multiLevelType w:val="multilevel"/>
    <w:tmpl w:val="DEA62CBC"/>
    <w:lvl w:ilvl="0">
      <w:start w:val="2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501D3A0E"/>
    <w:multiLevelType w:val="multilevel"/>
    <w:tmpl w:val="6F5A2FE4"/>
    <w:lvl w:ilvl="0">
      <w:start w:val="1"/>
      <w:numFmt w:val="decimal"/>
      <w:lvlText w:val="%1."/>
      <w:lvlJc w:val="left"/>
      <w:pPr>
        <w:tabs>
          <w:tab w:val="num" w:pos="720"/>
        </w:tabs>
        <w:ind w:left="720" w:hanging="360"/>
      </w:pPr>
    </w:lvl>
    <w:lvl w:ilvl="1">
      <w:start w:val="1"/>
      <w:numFmt w:val="upperRoman"/>
      <w:lvlText w:val="%2."/>
      <w:lvlJc w:val="left"/>
      <w:pPr>
        <w:ind w:left="1800" w:hanging="72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502721B6"/>
    <w:multiLevelType w:val="hybridMultilevel"/>
    <w:tmpl w:val="DC8A1E68"/>
    <w:lvl w:ilvl="0" w:tplc="40090001">
      <w:start w:val="1"/>
      <w:numFmt w:val="bullet"/>
      <w:lvlText w:val=""/>
      <w:lvlJc w:val="left"/>
      <w:pPr>
        <w:ind w:left="1440" w:hanging="360"/>
      </w:pPr>
      <w:rPr>
        <w:rFonts w:ascii="Symbol" w:hAnsi="Symbol" w:hint="default"/>
      </w:rPr>
    </w:lvl>
    <w:lvl w:ilvl="1" w:tplc="40090003" w:tentative="1">
      <w:start w:val="1"/>
      <w:numFmt w:val="bullet"/>
      <w:lvlText w:val="o"/>
      <w:lvlJc w:val="left"/>
      <w:pPr>
        <w:ind w:left="2160" w:hanging="360"/>
      </w:pPr>
      <w:rPr>
        <w:rFonts w:ascii="Courier New" w:hAnsi="Courier New" w:cs="Courier New" w:hint="default"/>
      </w:rPr>
    </w:lvl>
    <w:lvl w:ilvl="2" w:tplc="40090005" w:tentative="1">
      <w:start w:val="1"/>
      <w:numFmt w:val="bullet"/>
      <w:lvlText w:val=""/>
      <w:lvlJc w:val="left"/>
      <w:pPr>
        <w:ind w:left="2880" w:hanging="360"/>
      </w:pPr>
      <w:rPr>
        <w:rFonts w:ascii="Wingdings" w:hAnsi="Wingdings" w:hint="default"/>
      </w:rPr>
    </w:lvl>
    <w:lvl w:ilvl="3" w:tplc="40090001" w:tentative="1">
      <w:start w:val="1"/>
      <w:numFmt w:val="bullet"/>
      <w:lvlText w:val=""/>
      <w:lvlJc w:val="left"/>
      <w:pPr>
        <w:ind w:left="3600" w:hanging="360"/>
      </w:pPr>
      <w:rPr>
        <w:rFonts w:ascii="Symbol" w:hAnsi="Symbol" w:hint="default"/>
      </w:rPr>
    </w:lvl>
    <w:lvl w:ilvl="4" w:tplc="40090003" w:tentative="1">
      <w:start w:val="1"/>
      <w:numFmt w:val="bullet"/>
      <w:lvlText w:val="o"/>
      <w:lvlJc w:val="left"/>
      <w:pPr>
        <w:ind w:left="4320" w:hanging="360"/>
      </w:pPr>
      <w:rPr>
        <w:rFonts w:ascii="Courier New" w:hAnsi="Courier New" w:cs="Courier New" w:hint="default"/>
      </w:rPr>
    </w:lvl>
    <w:lvl w:ilvl="5" w:tplc="40090005" w:tentative="1">
      <w:start w:val="1"/>
      <w:numFmt w:val="bullet"/>
      <w:lvlText w:val=""/>
      <w:lvlJc w:val="left"/>
      <w:pPr>
        <w:ind w:left="5040" w:hanging="360"/>
      </w:pPr>
      <w:rPr>
        <w:rFonts w:ascii="Wingdings" w:hAnsi="Wingdings" w:hint="default"/>
      </w:rPr>
    </w:lvl>
    <w:lvl w:ilvl="6" w:tplc="40090001" w:tentative="1">
      <w:start w:val="1"/>
      <w:numFmt w:val="bullet"/>
      <w:lvlText w:val=""/>
      <w:lvlJc w:val="left"/>
      <w:pPr>
        <w:ind w:left="5760" w:hanging="360"/>
      </w:pPr>
      <w:rPr>
        <w:rFonts w:ascii="Symbol" w:hAnsi="Symbol" w:hint="default"/>
      </w:rPr>
    </w:lvl>
    <w:lvl w:ilvl="7" w:tplc="40090003" w:tentative="1">
      <w:start w:val="1"/>
      <w:numFmt w:val="bullet"/>
      <w:lvlText w:val="o"/>
      <w:lvlJc w:val="left"/>
      <w:pPr>
        <w:ind w:left="6480" w:hanging="360"/>
      </w:pPr>
      <w:rPr>
        <w:rFonts w:ascii="Courier New" w:hAnsi="Courier New" w:cs="Courier New" w:hint="default"/>
      </w:rPr>
    </w:lvl>
    <w:lvl w:ilvl="8" w:tplc="40090005" w:tentative="1">
      <w:start w:val="1"/>
      <w:numFmt w:val="bullet"/>
      <w:lvlText w:val=""/>
      <w:lvlJc w:val="left"/>
      <w:pPr>
        <w:ind w:left="7200" w:hanging="360"/>
      </w:pPr>
      <w:rPr>
        <w:rFonts w:ascii="Wingdings" w:hAnsi="Wingdings" w:hint="default"/>
      </w:rPr>
    </w:lvl>
  </w:abstractNum>
  <w:abstractNum w:abstractNumId="14" w15:restartNumberingAfterBreak="0">
    <w:nsid w:val="5AAD6462"/>
    <w:multiLevelType w:val="multilevel"/>
    <w:tmpl w:val="BE8483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36315D4"/>
    <w:multiLevelType w:val="hybridMultilevel"/>
    <w:tmpl w:val="0D026960"/>
    <w:lvl w:ilvl="0" w:tplc="40090001">
      <w:start w:val="1"/>
      <w:numFmt w:val="bullet"/>
      <w:lvlText w:val=""/>
      <w:lvlJc w:val="left"/>
      <w:pPr>
        <w:ind w:left="1584" w:hanging="360"/>
      </w:pPr>
      <w:rPr>
        <w:rFonts w:ascii="Symbol" w:hAnsi="Symbol" w:hint="default"/>
      </w:rPr>
    </w:lvl>
    <w:lvl w:ilvl="1" w:tplc="40090003" w:tentative="1">
      <w:start w:val="1"/>
      <w:numFmt w:val="bullet"/>
      <w:lvlText w:val="o"/>
      <w:lvlJc w:val="left"/>
      <w:pPr>
        <w:ind w:left="2304" w:hanging="360"/>
      </w:pPr>
      <w:rPr>
        <w:rFonts w:ascii="Courier New" w:hAnsi="Courier New" w:cs="Courier New" w:hint="default"/>
      </w:rPr>
    </w:lvl>
    <w:lvl w:ilvl="2" w:tplc="40090005" w:tentative="1">
      <w:start w:val="1"/>
      <w:numFmt w:val="bullet"/>
      <w:lvlText w:val=""/>
      <w:lvlJc w:val="left"/>
      <w:pPr>
        <w:ind w:left="3024" w:hanging="360"/>
      </w:pPr>
      <w:rPr>
        <w:rFonts w:ascii="Wingdings" w:hAnsi="Wingdings" w:hint="default"/>
      </w:rPr>
    </w:lvl>
    <w:lvl w:ilvl="3" w:tplc="40090001" w:tentative="1">
      <w:start w:val="1"/>
      <w:numFmt w:val="bullet"/>
      <w:lvlText w:val=""/>
      <w:lvlJc w:val="left"/>
      <w:pPr>
        <w:ind w:left="3744" w:hanging="360"/>
      </w:pPr>
      <w:rPr>
        <w:rFonts w:ascii="Symbol" w:hAnsi="Symbol" w:hint="default"/>
      </w:rPr>
    </w:lvl>
    <w:lvl w:ilvl="4" w:tplc="40090003" w:tentative="1">
      <w:start w:val="1"/>
      <w:numFmt w:val="bullet"/>
      <w:lvlText w:val="o"/>
      <w:lvlJc w:val="left"/>
      <w:pPr>
        <w:ind w:left="4464" w:hanging="360"/>
      </w:pPr>
      <w:rPr>
        <w:rFonts w:ascii="Courier New" w:hAnsi="Courier New" w:cs="Courier New" w:hint="default"/>
      </w:rPr>
    </w:lvl>
    <w:lvl w:ilvl="5" w:tplc="40090005" w:tentative="1">
      <w:start w:val="1"/>
      <w:numFmt w:val="bullet"/>
      <w:lvlText w:val=""/>
      <w:lvlJc w:val="left"/>
      <w:pPr>
        <w:ind w:left="5184" w:hanging="360"/>
      </w:pPr>
      <w:rPr>
        <w:rFonts w:ascii="Wingdings" w:hAnsi="Wingdings" w:hint="default"/>
      </w:rPr>
    </w:lvl>
    <w:lvl w:ilvl="6" w:tplc="40090001" w:tentative="1">
      <w:start w:val="1"/>
      <w:numFmt w:val="bullet"/>
      <w:lvlText w:val=""/>
      <w:lvlJc w:val="left"/>
      <w:pPr>
        <w:ind w:left="5904" w:hanging="360"/>
      </w:pPr>
      <w:rPr>
        <w:rFonts w:ascii="Symbol" w:hAnsi="Symbol" w:hint="default"/>
      </w:rPr>
    </w:lvl>
    <w:lvl w:ilvl="7" w:tplc="40090003" w:tentative="1">
      <w:start w:val="1"/>
      <w:numFmt w:val="bullet"/>
      <w:lvlText w:val="o"/>
      <w:lvlJc w:val="left"/>
      <w:pPr>
        <w:ind w:left="6624" w:hanging="360"/>
      </w:pPr>
      <w:rPr>
        <w:rFonts w:ascii="Courier New" w:hAnsi="Courier New" w:cs="Courier New" w:hint="default"/>
      </w:rPr>
    </w:lvl>
    <w:lvl w:ilvl="8" w:tplc="40090005" w:tentative="1">
      <w:start w:val="1"/>
      <w:numFmt w:val="bullet"/>
      <w:lvlText w:val=""/>
      <w:lvlJc w:val="left"/>
      <w:pPr>
        <w:ind w:left="7344" w:hanging="360"/>
      </w:pPr>
      <w:rPr>
        <w:rFonts w:ascii="Wingdings" w:hAnsi="Wingdings" w:hint="default"/>
      </w:rPr>
    </w:lvl>
  </w:abstractNum>
  <w:abstractNum w:abstractNumId="16" w15:restartNumberingAfterBreak="0">
    <w:nsid w:val="638F37D8"/>
    <w:multiLevelType w:val="hybridMultilevel"/>
    <w:tmpl w:val="7A92C8C6"/>
    <w:lvl w:ilvl="0" w:tplc="2898C2C4">
      <w:start w:val="1"/>
      <w:numFmt w:val="upperRoman"/>
      <w:lvlText w:val="%1."/>
      <w:lvlJc w:val="left"/>
      <w:pPr>
        <w:ind w:left="1080" w:hanging="72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7" w15:restartNumberingAfterBreak="0">
    <w:nsid w:val="65564E5D"/>
    <w:multiLevelType w:val="multilevel"/>
    <w:tmpl w:val="07C4577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932" w:hanging="108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860" w:hanging="144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788" w:hanging="1800"/>
      </w:pPr>
      <w:rPr>
        <w:rFonts w:hint="default"/>
      </w:rPr>
    </w:lvl>
    <w:lvl w:ilvl="8">
      <w:start w:val="1"/>
      <w:numFmt w:val="decimal"/>
      <w:lvlText w:val="%1.%2.%3.%4.%5.%6.%7.%8.%9"/>
      <w:lvlJc w:val="left"/>
      <w:pPr>
        <w:ind w:left="4432" w:hanging="2160"/>
      </w:pPr>
      <w:rPr>
        <w:rFonts w:hint="default"/>
      </w:rPr>
    </w:lvl>
  </w:abstractNum>
  <w:abstractNum w:abstractNumId="18" w15:restartNumberingAfterBreak="0">
    <w:nsid w:val="671A19F1"/>
    <w:multiLevelType w:val="multilevel"/>
    <w:tmpl w:val="C74C4CA4"/>
    <w:lvl w:ilvl="0">
      <w:start w:val="1"/>
      <w:numFmt w:val="decimal"/>
      <w:lvlText w:val="%1."/>
      <w:lvlJc w:val="left"/>
      <w:pPr>
        <w:ind w:left="1080" w:hanging="360"/>
      </w:pPr>
      <w:rPr>
        <w:b/>
        <w:bCs/>
        <w:sz w:val="24"/>
        <w:szCs w:val="24"/>
      </w:rPr>
    </w:lvl>
    <w:lvl w:ilvl="1">
      <w:start w:val="8"/>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19" w15:restartNumberingAfterBreak="0">
    <w:nsid w:val="68A148F8"/>
    <w:multiLevelType w:val="multilevel"/>
    <w:tmpl w:val="335A61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6944361C"/>
    <w:multiLevelType w:val="hybridMultilevel"/>
    <w:tmpl w:val="33F0FE26"/>
    <w:lvl w:ilvl="0" w:tplc="40090005">
      <w:start w:val="1"/>
      <w:numFmt w:val="bullet"/>
      <w:lvlText w:val=""/>
      <w:lvlJc w:val="left"/>
      <w:pPr>
        <w:ind w:left="720" w:hanging="360"/>
      </w:pPr>
      <w:rPr>
        <w:rFonts w:ascii="Wingdings" w:hAnsi="Wingdings"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21" w15:restartNumberingAfterBreak="0">
    <w:nsid w:val="74292566"/>
    <w:multiLevelType w:val="multilevel"/>
    <w:tmpl w:val="F9A27BF4"/>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781053FA"/>
    <w:multiLevelType w:val="multilevel"/>
    <w:tmpl w:val="D4100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AA55324"/>
    <w:multiLevelType w:val="multilevel"/>
    <w:tmpl w:val="B232AE18"/>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068116248">
    <w:abstractNumId w:val="0"/>
  </w:num>
  <w:num w:numId="2" w16cid:durableId="1846892925">
    <w:abstractNumId w:val="18"/>
  </w:num>
  <w:num w:numId="3" w16cid:durableId="1339773322">
    <w:abstractNumId w:val="8"/>
  </w:num>
  <w:num w:numId="4" w16cid:durableId="1556314253">
    <w:abstractNumId w:val="6"/>
  </w:num>
  <w:num w:numId="5" w16cid:durableId="1599556291">
    <w:abstractNumId w:val="2"/>
  </w:num>
  <w:num w:numId="6" w16cid:durableId="1829706761">
    <w:abstractNumId w:val="19"/>
  </w:num>
  <w:num w:numId="7" w16cid:durableId="1484590458">
    <w:abstractNumId w:val="12"/>
  </w:num>
  <w:num w:numId="8" w16cid:durableId="1244996664">
    <w:abstractNumId w:val="22"/>
  </w:num>
  <w:num w:numId="9" w16cid:durableId="1305891648">
    <w:abstractNumId w:val="16"/>
  </w:num>
  <w:num w:numId="10" w16cid:durableId="609969387">
    <w:abstractNumId w:val="23"/>
  </w:num>
  <w:num w:numId="11" w16cid:durableId="1518082881">
    <w:abstractNumId w:val="10"/>
  </w:num>
  <w:num w:numId="12" w16cid:durableId="1306592324">
    <w:abstractNumId w:val="15"/>
  </w:num>
  <w:num w:numId="13" w16cid:durableId="1831287434">
    <w:abstractNumId w:val="14"/>
  </w:num>
  <w:num w:numId="14" w16cid:durableId="211354563">
    <w:abstractNumId w:val="1"/>
  </w:num>
  <w:num w:numId="15" w16cid:durableId="1121343472">
    <w:abstractNumId w:val="13"/>
  </w:num>
  <w:num w:numId="16" w16cid:durableId="162820212">
    <w:abstractNumId w:val="3"/>
  </w:num>
  <w:num w:numId="17" w16cid:durableId="1359349976">
    <w:abstractNumId w:val="20"/>
  </w:num>
  <w:num w:numId="18" w16cid:durableId="1817838812">
    <w:abstractNumId w:val="21"/>
  </w:num>
  <w:num w:numId="19" w16cid:durableId="1599560696">
    <w:abstractNumId w:val="5"/>
  </w:num>
  <w:num w:numId="20" w16cid:durableId="787819560">
    <w:abstractNumId w:val="4"/>
  </w:num>
  <w:num w:numId="21" w16cid:durableId="1208491495">
    <w:abstractNumId w:val="7"/>
  </w:num>
  <w:num w:numId="22" w16cid:durableId="1421369223">
    <w:abstractNumId w:val="11"/>
  </w:num>
  <w:num w:numId="23" w16cid:durableId="1253660320">
    <w:abstractNumId w:val="17"/>
  </w:num>
  <w:num w:numId="24" w16cid:durableId="183510320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3A5F"/>
    <w:rsid w:val="00002F84"/>
    <w:rsid w:val="0000617C"/>
    <w:rsid w:val="000120EA"/>
    <w:rsid w:val="0001775B"/>
    <w:rsid w:val="00022EAF"/>
    <w:rsid w:val="00024E45"/>
    <w:rsid w:val="00027F43"/>
    <w:rsid w:val="000442D7"/>
    <w:rsid w:val="00045097"/>
    <w:rsid w:val="00060EEF"/>
    <w:rsid w:val="00065BB1"/>
    <w:rsid w:val="0007087B"/>
    <w:rsid w:val="00073027"/>
    <w:rsid w:val="000C10A3"/>
    <w:rsid w:val="000D0F4C"/>
    <w:rsid w:val="000F11F8"/>
    <w:rsid w:val="00100858"/>
    <w:rsid w:val="00107F6D"/>
    <w:rsid w:val="00110EC9"/>
    <w:rsid w:val="0011129D"/>
    <w:rsid w:val="00111D61"/>
    <w:rsid w:val="00124FA6"/>
    <w:rsid w:val="00127893"/>
    <w:rsid w:val="00132247"/>
    <w:rsid w:val="001344C4"/>
    <w:rsid w:val="00163D0F"/>
    <w:rsid w:val="0016452B"/>
    <w:rsid w:val="0016550A"/>
    <w:rsid w:val="00166638"/>
    <w:rsid w:val="00171F2F"/>
    <w:rsid w:val="00176A8B"/>
    <w:rsid w:val="0018595C"/>
    <w:rsid w:val="00187D44"/>
    <w:rsid w:val="00192FEF"/>
    <w:rsid w:val="001A2B41"/>
    <w:rsid w:val="001B3710"/>
    <w:rsid w:val="001B5122"/>
    <w:rsid w:val="001B6867"/>
    <w:rsid w:val="001B7204"/>
    <w:rsid w:val="001C01A3"/>
    <w:rsid w:val="001C1BA7"/>
    <w:rsid w:val="001E3E29"/>
    <w:rsid w:val="001F0FCB"/>
    <w:rsid w:val="00200B60"/>
    <w:rsid w:val="00200C18"/>
    <w:rsid w:val="00204E99"/>
    <w:rsid w:val="002053D9"/>
    <w:rsid w:val="00226029"/>
    <w:rsid w:val="00226B3A"/>
    <w:rsid w:val="00227527"/>
    <w:rsid w:val="002436BB"/>
    <w:rsid w:val="00244B20"/>
    <w:rsid w:val="00246FE7"/>
    <w:rsid w:val="00247B01"/>
    <w:rsid w:val="00252D80"/>
    <w:rsid w:val="00273A52"/>
    <w:rsid w:val="00275E5E"/>
    <w:rsid w:val="00280D7C"/>
    <w:rsid w:val="00291F08"/>
    <w:rsid w:val="002933B1"/>
    <w:rsid w:val="002A0A51"/>
    <w:rsid w:val="002A4165"/>
    <w:rsid w:val="002A6B39"/>
    <w:rsid w:val="002B2C40"/>
    <w:rsid w:val="002C396A"/>
    <w:rsid w:val="002C6173"/>
    <w:rsid w:val="002D283D"/>
    <w:rsid w:val="002E0E37"/>
    <w:rsid w:val="002E53DF"/>
    <w:rsid w:val="002E596F"/>
    <w:rsid w:val="00307181"/>
    <w:rsid w:val="003132D8"/>
    <w:rsid w:val="00316688"/>
    <w:rsid w:val="003329C0"/>
    <w:rsid w:val="003472CB"/>
    <w:rsid w:val="0035647D"/>
    <w:rsid w:val="00356F48"/>
    <w:rsid w:val="00363A40"/>
    <w:rsid w:val="00372861"/>
    <w:rsid w:val="00382C19"/>
    <w:rsid w:val="003848F6"/>
    <w:rsid w:val="003878A1"/>
    <w:rsid w:val="00394FF5"/>
    <w:rsid w:val="003B4870"/>
    <w:rsid w:val="003B59F7"/>
    <w:rsid w:val="003C2040"/>
    <w:rsid w:val="003C36FD"/>
    <w:rsid w:val="003C3F83"/>
    <w:rsid w:val="003C424C"/>
    <w:rsid w:val="003C66BB"/>
    <w:rsid w:val="003D2C09"/>
    <w:rsid w:val="003D4322"/>
    <w:rsid w:val="003E1B76"/>
    <w:rsid w:val="003F0BAA"/>
    <w:rsid w:val="003F0C83"/>
    <w:rsid w:val="003F2CF0"/>
    <w:rsid w:val="003F5CCC"/>
    <w:rsid w:val="0040338C"/>
    <w:rsid w:val="00404BDE"/>
    <w:rsid w:val="00405C32"/>
    <w:rsid w:val="00410087"/>
    <w:rsid w:val="00414749"/>
    <w:rsid w:val="00422787"/>
    <w:rsid w:val="00441F91"/>
    <w:rsid w:val="00446CC4"/>
    <w:rsid w:val="00450EC4"/>
    <w:rsid w:val="00466655"/>
    <w:rsid w:val="00471CCA"/>
    <w:rsid w:val="00474CFC"/>
    <w:rsid w:val="00475F85"/>
    <w:rsid w:val="00477046"/>
    <w:rsid w:val="004931CB"/>
    <w:rsid w:val="004940D7"/>
    <w:rsid w:val="00497D2A"/>
    <w:rsid w:val="004A15FD"/>
    <w:rsid w:val="004C24FD"/>
    <w:rsid w:val="004C684D"/>
    <w:rsid w:val="004D32ED"/>
    <w:rsid w:val="004E24CD"/>
    <w:rsid w:val="004F0EB4"/>
    <w:rsid w:val="004F4468"/>
    <w:rsid w:val="00515523"/>
    <w:rsid w:val="0052347A"/>
    <w:rsid w:val="00524030"/>
    <w:rsid w:val="005371C9"/>
    <w:rsid w:val="00542FF1"/>
    <w:rsid w:val="005506C8"/>
    <w:rsid w:val="00551C9F"/>
    <w:rsid w:val="00554633"/>
    <w:rsid w:val="00557E7A"/>
    <w:rsid w:val="00570BFD"/>
    <w:rsid w:val="00573B76"/>
    <w:rsid w:val="0057500E"/>
    <w:rsid w:val="005804B8"/>
    <w:rsid w:val="005854C3"/>
    <w:rsid w:val="00586A3D"/>
    <w:rsid w:val="00592B8C"/>
    <w:rsid w:val="005B1C64"/>
    <w:rsid w:val="005B2A5F"/>
    <w:rsid w:val="005B4580"/>
    <w:rsid w:val="005B7138"/>
    <w:rsid w:val="005C6C82"/>
    <w:rsid w:val="005D7121"/>
    <w:rsid w:val="005E1EB8"/>
    <w:rsid w:val="005F0582"/>
    <w:rsid w:val="005F2D9A"/>
    <w:rsid w:val="00614E61"/>
    <w:rsid w:val="00621F98"/>
    <w:rsid w:val="006311FE"/>
    <w:rsid w:val="0063586F"/>
    <w:rsid w:val="00641093"/>
    <w:rsid w:val="006523A1"/>
    <w:rsid w:val="00676F7A"/>
    <w:rsid w:val="00693D29"/>
    <w:rsid w:val="00696C6D"/>
    <w:rsid w:val="006A5074"/>
    <w:rsid w:val="006B3A78"/>
    <w:rsid w:val="006B649F"/>
    <w:rsid w:val="006B6C35"/>
    <w:rsid w:val="006D029B"/>
    <w:rsid w:val="006D75A9"/>
    <w:rsid w:val="006E0211"/>
    <w:rsid w:val="006E2327"/>
    <w:rsid w:val="006F56EA"/>
    <w:rsid w:val="0070637C"/>
    <w:rsid w:val="00710CDA"/>
    <w:rsid w:val="0071268D"/>
    <w:rsid w:val="00755EE5"/>
    <w:rsid w:val="0076026B"/>
    <w:rsid w:val="007713C4"/>
    <w:rsid w:val="00785F14"/>
    <w:rsid w:val="0079186D"/>
    <w:rsid w:val="007979EE"/>
    <w:rsid w:val="007A776D"/>
    <w:rsid w:val="007C3EDE"/>
    <w:rsid w:val="007D1846"/>
    <w:rsid w:val="007D7F41"/>
    <w:rsid w:val="007F0C1D"/>
    <w:rsid w:val="007F1E21"/>
    <w:rsid w:val="008008CA"/>
    <w:rsid w:val="008073DE"/>
    <w:rsid w:val="00811FE5"/>
    <w:rsid w:val="00812C8E"/>
    <w:rsid w:val="008139A9"/>
    <w:rsid w:val="00816001"/>
    <w:rsid w:val="00821DC5"/>
    <w:rsid w:val="0082628B"/>
    <w:rsid w:val="008376C0"/>
    <w:rsid w:val="008579C0"/>
    <w:rsid w:val="008606E4"/>
    <w:rsid w:val="00867CBB"/>
    <w:rsid w:val="008738F5"/>
    <w:rsid w:val="00875ECF"/>
    <w:rsid w:val="00876524"/>
    <w:rsid w:val="0088086F"/>
    <w:rsid w:val="00880D13"/>
    <w:rsid w:val="00883F94"/>
    <w:rsid w:val="008907F2"/>
    <w:rsid w:val="0089219D"/>
    <w:rsid w:val="008B6D27"/>
    <w:rsid w:val="008C2B2D"/>
    <w:rsid w:val="008C4F78"/>
    <w:rsid w:val="008D08E7"/>
    <w:rsid w:val="008D78C5"/>
    <w:rsid w:val="008E03D6"/>
    <w:rsid w:val="008E6FE1"/>
    <w:rsid w:val="008F008C"/>
    <w:rsid w:val="008F2447"/>
    <w:rsid w:val="00902DC0"/>
    <w:rsid w:val="00913860"/>
    <w:rsid w:val="009224A3"/>
    <w:rsid w:val="0095317E"/>
    <w:rsid w:val="00973468"/>
    <w:rsid w:val="00973C7D"/>
    <w:rsid w:val="009769FB"/>
    <w:rsid w:val="00980CE9"/>
    <w:rsid w:val="00990866"/>
    <w:rsid w:val="009912EF"/>
    <w:rsid w:val="0099262B"/>
    <w:rsid w:val="00995499"/>
    <w:rsid w:val="009A3A96"/>
    <w:rsid w:val="009A6D2A"/>
    <w:rsid w:val="009B3E52"/>
    <w:rsid w:val="009C30AB"/>
    <w:rsid w:val="009F0814"/>
    <w:rsid w:val="00A06439"/>
    <w:rsid w:val="00A22C15"/>
    <w:rsid w:val="00A3361E"/>
    <w:rsid w:val="00A56C98"/>
    <w:rsid w:val="00A61848"/>
    <w:rsid w:val="00A62D6B"/>
    <w:rsid w:val="00A6639C"/>
    <w:rsid w:val="00A7000F"/>
    <w:rsid w:val="00A70578"/>
    <w:rsid w:val="00A72711"/>
    <w:rsid w:val="00A74C19"/>
    <w:rsid w:val="00A757A4"/>
    <w:rsid w:val="00A7633F"/>
    <w:rsid w:val="00A76451"/>
    <w:rsid w:val="00A84010"/>
    <w:rsid w:val="00AC76F3"/>
    <w:rsid w:val="00AE6352"/>
    <w:rsid w:val="00AF2813"/>
    <w:rsid w:val="00B00016"/>
    <w:rsid w:val="00B02130"/>
    <w:rsid w:val="00B073FC"/>
    <w:rsid w:val="00B11184"/>
    <w:rsid w:val="00B133BA"/>
    <w:rsid w:val="00B260CE"/>
    <w:rsid w:val="00B333C0"/>
    <w:rsid w:val="00B442D6"/>
    <w:rsid w:val="00B5387C"/>
    <w:rsid w:val="00B90D86"/>
    <w:rsid w:val="00BA78C1"/>
    <w:rsid w:val="00BC1CA8"/>
    <w:rsid w:val="00BD093C"/>
    <w:rsid w:val="00BD15FA"/>
    <w:rsid w:val="00C05F63"/>
    <w:rsid w:val="00C064C4"/>
    <w:rsid w:val="00C15EE2"/>
    <w:rsid w:val="00C24C25"/>
    <w:rsid w:val="00C34214"/>
    <w:rsid w:val="00C52D1C"/>
    <w:rsid w:val="00C73A5F"/>
    <w:rsid w:val="00C96B18"/>
    <w:rsid w:val="00CA2271"/>
    <w:rsid w:val="00CA51D0"/>
    <w:rsid w:val="00CB21A6"/>
    <w:rsid w:val="00CB5B0E"/>
    <w:rsid w:val="00CC6BE3"/>
    <w:rsid w:val="00CD4024"/>
    <w:rsid w:val="00CE26BC"/>
    <w:rsid w:val="00CE584D"/>
    <w:rsid w:val="00CE6B40"/>
    <w:rsid w:val="00CF2846"/>
    <w:rsid w:val="00CF4B37"/>
    <w:rsid w:val="00CF706B"/>
    <w:rsid w:val="00D00417"/>
    <w:rsid w:val="00D00A7E"/>
    <w:rsid w:val="00D43E5E"/>
    <w:rsid w:val="00D646CC"/>
    <w:rsid w:val="00D64D6B"/>
    <w:rsid w:val="00D66AF7"/>
    <w:rsid w:val="00D76B8C"/>
    <w:rsid w:val="00D826B9"/>
    <w:rsid w:val="00D966A6"/>
    <w:rsid w:val="00DA0D0F"/>
    <w:rsid w:val="00DB3209"/>
    <w:rsid w:val="00DC5310"/>
    <w:rsid w:val="00DC5EAA"/>
    <w:rsid w:val="00DD5598"/>
    <w:rsid w:val="00DE395F"/>
    <w:rsid w:val="00E0693D"/>
    <w:rsid w:val="00E20100"/>
    <w:rsid w:val="00E44B87"/>
    <w:rsid w:val="00E77A8A"/>
    <w:rsid w:val="00E8128C"/>
    <w:rsid w:val="00EA0D45"/>
    <w:rsid w:val="00EA214C"/>
    <w:rsid w:val="00EA3904"/>
    <w:rsid w:val="00EC1C9F"/>
    <w:rsid w:val="00EC549F"/>
    <w:rsid w:val="00ED575D"/>
    <w:rsid w:val="00EF3399"/>
    <w:rsid w:val="00EF4955"/>
    <w:rsid w:val="00EF6551"/>
    <w:rsid w:val="00EF6C5E"/>
    <w:rsid w:val="00F00631"/>
    <w:rsid w:val="00F0313E"/>
    <w:rsid w:val="00F07D07"/>
    <w:rsid w:val="00F15C27"/>
    <w:rsid w:val="00F21E6B"/>
    <w:rsid w:val="00F31D2A"/>
    <w:rsid w:val="00F34642"/>
    <w:rsid w:val="00F41056"/>
    <w:rsid w:val="00F56833"/>
    <w:rsid w:val="00F604C1"/>
    <w:rsid w:val="00F64781"/>
    <w:rsid w:val="00F71B04"/>
    <w:rsid w:val="00F72FCF"/>
    <w:rsid w:val="00F73CA7"/>
    <w:rsid w:val="00F74F31"/>
    <w:rsid w:val="00F957DF"/>
    <w:rsid w:val="00FA5AE7"/>
    <w:rsid w:val="00FC2F38"/>
    <w:rsid w:val="00FC53EB"/>
    <w:rsid w:val="00FD4F42"/>
    <w:rsid w:val="00FD63E0"/>
    <w:rsid w:val="00FE17F7"/>
    <w:rsid w:val="00FE618E"/>
    <w:rsid w:val="00FF182B"/>
    <w:rsid w:val="00FF61C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EDBD15B"/>
  <w15:chartTrackingRefBased/>
  <w15:docId w15:val="{D95C9C36-793A-4564-9E1E-02A47F7CB2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73A5F"/>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C73A5F"/>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C73A5F"/>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C73A5F"/>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C73A5F"/>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C73A5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73A5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73A5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73A5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73A5F"/>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C73A5F"/>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C73A5F"/>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C73A5F"/>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C73A5F"/>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C73A5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73A5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73A5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73A5F"/>
    <w:rPr>
      <w:rFonts w:eastAsiaTheme="majorEastAsia" w:cstheme="majorBidi"/>
      <w:color w:val="272727" w:themeColor="text1" w:themeTint="D8"/>
    </w:rPr>
  </w:style>
  <w:style w:type="paragraph" w:styleId="Title">
    <w:name w:val="Title"/>
    <w:basedOn w:val="Normal"/>
    <w:next w:val="Normal"/>
    <w:link w:val="TitleChar"/>
    <w:uiPriority w:val="10"/>
    <w:qFormat/>
    <w:rsid w:val="00C73A5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73A5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73A5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73A5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73A5F"/>
    <w:pPr>
      <w:spacing w:before="160"/>
      <w:jc w:val="center"/>
    </w:pPr>
    <w:rPr>
      <w:i/>
      <w:iCs/>
      <w:color w:val="404040" w:themeColor="text1" w:themeTint="BF"/>
    </w:rPr>
  </w:style>
  <w:style w:type="character" w:customStyle="1" w:styleId="QuoteChar">
    <w:name w:val="Quote Char"/>
    <w:basedOn w:val="DefaultParagraphFont"/>
    <w:link w:val="Quote"/>
    <w:uiPriority w:val="29"/>
    <w:rsid w:val="00C73A5F"/>
    <w:rPr>
      <w:i/>
      <w:iCs/>
      <w:color w:val="404040" w:themeColor="text1" w:themeTint="BF"/>
    </w:rPr>
  </w:style>
  <w:style w:type="paragraph" w:styleId="ListParagraph">
    <w:name w:val="List Paragraph"/>
    <w:basedOn w:val="Normal"/>
    <w:uiPriority w:val="34"/>
    <w:qFormat/>
    <w:rsid w:val="00C73A5F"/>
    <w:pPr>
      <w:ind w:left="720"/>
      <w:contextualSpacing/>
    </w:pPr>
  </w:style>
  <w:style w:type="character" w:styleId="IntenseEmphasis">
    <w:name w:val="Intense Emphasis"/>
    <w:basedOn w:val="DefaultParagraphFont"/>
    <w:uiPriority w:val="21"/>
    <w:qFormat/>
    <w:rsid w:val="00C73A5F"/>
    <w:rPr>
      <w:i/>
      <w:iCs/>
      <w:color w:val="2F5496" w:themeColor="accent1" w:themeShade="BF"/>
    </w:rPr>
  </w:style>
  <w:style w:type="paragraph" w:styleId="IntenseQuote">
    <w:name w:val="Intense Quote"/>
    <w:basedOn w:val="Normal"/>
    <w:next w:val="Normal"/>
    <w:link w:val="IntenseQuoteChar"/>
    <w:uiPriority w:val="30"/>
    <w:qFormat/>
    <w:rsid w:val="00C73A5F"/>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C73A5F"/>
    <w:rPr>
      <w:i/>
      <w:iCs/>
      <w:color w:val="2F5496" w:themeColor="accent1" w:themeShade="BF"/>
    </w:rPr>
  </w:style>
  <w:style w:type="character" w:styleId="IntenseReference">
    <w:name w:val="Intense Reference"/>
    <w:basedOn w:val="DefaultParagraphFont"/>
    <w:uiPriority w:val="32"/>
    <w:qFormat/>
    <w:rsid w:val="00C73A5F"/>
    <w:rPr>
      <w:b/>
      <w:bCs/>
      <w:smallCaps/>
      <w:color w:val="2F5496" w:themeColor="accent1" w:themeShade="BF"/>
      <w:spacing w:val="5"/>
    </w:rPr>
  </w:style>
  <w:style w:type="paragraph" w:styleId="Header">
    <w:name w:val="header"/>
    <w:basedOn w:val="Normal"/>
    <w:link w:val="HeaderChar"/>
    <w:uiPriority w:val="99"/>
    <w:unhideWhenUsed/>
    <w:rsid w:val="00C73A5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73A5F"/>
  </w:style>
  <w:style w:type="paragraph" w:styleId="Footer">
    <w:name w:val="footer"/>
    <w:basedOn w:val="Normal"/>
    <w:link w:val="FooterChar"/>
    <w:uiPriority w:val="99"/>
    <w:unhideWhenUsed/>
    <w:rsid w:val="00C73A5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73A5F"/>
  </w:style>
  <w:style w:type="paragraph" w:styleId="NormalWeb">
    <w:name w:val="Normal (Web)"/>
    <w:basedOn w:val="Normal"/>
    <w:uiPriority w:val="99"/>
    <w:semiHidden/>
    <w:unhideWhenUsed/>
    <w:rsid w:val="00811FE5"/>
    <w:rPr>
      <w:rFonts w:ascii="Times New Roman" w:hAnsi="Times New Roman" w:cs="Times New Roman"/>
      <w:sz w:val="24"/>
      <w:szCs w:val="24"/>
    </w:rPr>
  </w:style>
  <w:style w:type="character" w:styleId="Hyperlink">
    <w:name w:val="Hyperlink"/>
    <w:basedOn w:val="DefaultParagraphFont"/>
    <w:uiPriority w:val="99"/>
    <w:unhideWhenUsed/>
    <w:rsid w:val="005854C3"/>
    <w:rPr>
      <w:color w:val="0563C1" w:themeColor="hyperlink"/>
      <w:u w:val="single"/>
    </w:rPr>
  </w:style>
  <w:style w:type="character" w:styleId="UnresolvedMention">
    <w:name w:val="Unresolved Mention"/>
    <w:basedOn w:val="DefaultParagraphFont"/>
    <w:uiPriority w:val="99"/>
    <w:semiHidden/>
    <w:unhideWhenUsed/>
    <w:rsid w:val="005854C3"/>
    <w:rPr>
      <w:color w:val="605E5C"/>
      <w:shd w:val="clear" w:color="auto" w:fill="E1DFDD"/>
    </w:rPr>
  </w:style>
  <w:style w:type="table" w:styleId="TableGrid">
    <w:name w:val="Table Grid"/>
    <w:basedOn w:val="TableNormal"/>
    <w:uiPriority w:val="39"/>
    <w:rsid w:val="004F0E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669441">
      <w:bodyDiv w:val="1"/>
      <w:marLeft w:val="0"/>
      <w:marRight w:val="0"/>
      <w:marTop w:val="0"/>
      <w:marBottom w:val="0"/>
      <w:divBdr>
        <w:top w:val="none" w:sz="0" w:space="0" w:color="auto"/>
        <w:left w:val="none" w:sz="0" w:space="0" w:color="auto"/>
        <w:bottom w:val="none" w:sz="0" w:space="0" w:color="auto"/>
        <w:right w:val="none" w:sz="0" w:space="0" w:color="auto"/>
      </w:divBdr>
    </w:div>
    <w:div w:id="34891588">
      <w:bodyDiv w:val="1"/>
      <w:marLeft w:val="0"/>
      <w:marRight w:val="0"/>
      <w:marTop w:val="0"/>
      <w:marBottom w:val="0"/>
      <w:divBdr>
        <w:top w:val="none" w:sz="0" w:space="0" w:color="auto"/>
        <w:left w:val="none" w:sz="0" w:space="0" w:color="auto"/>
        <w:bottom w:val="none" w:sz="0" w:space="0" w:color="auto"/>
        <w:right w:val="none" w:sz="0" w:space="0" w:color="auto"/>
      </w:divBdr>
    </w:div>
    <w:div w:id="37552665">
      <w:bodyDiv w:val="1"/>
      <w:marLeft w:val="0"/>
      <w:marRight w:val="0"/>
      <w:marTop w:val="0"/>
      <w:marBottom w:val="0"/>
      <w:divBdr>
        <w:top w:val="none" w:sz="0" w:space="0" w:color="auto"/>
        <w:left w:val="none" w:sz="0" w:space="0" w:color="auto"/>
        <w:bottom w:val="none" w:sz="0" w:space="0" w:color="auto"/>
        <w:right w:val="none" w:sz="0" w:space="0" w:color="auto"/>
      </w:divBdr>
    </w:div>
    <w:div w:id="47997972">
      <w:bodyDiv w:val="1"/>
      <w:marLeft w:val="0"/>
      <w:marRight w:val="0"/>
      <w:marTop w:val="0"/>
      <w:marBottom w:val="0"/>
      <w:divBdr>
        <w:top w:val="none" w:sz="0" w:space="0" w:color="auto"/>
        <w:left w:val="none" w:sz="0" w:space="0" w:color="auto"/>
        <w:bottom w:val="none" w:sz="0" w:space="0" w:color="auto"/>
        <w:right w:val="none" w:sz="0" w:space="0" w:color="auto"/>
      </w:divBdr>
    </w:div>
    <w:div w:id="51081676">
      <w:bodyDiv w:val="1"/>
      <w:marLeft w:val="0"/>
      <w:marRight w:val="0"/>
      <w:marTop w:val="0"/>
      <w:marBottom w:val="0"/>
      <w:divBdr>
        <w:top w:val="none" w:sz="0" w:space="0" w:color="auto"/>
        <w:left w:val="none" w:sz="0" w:space="0" w:color="auto"/>
        <w:bottom w:val="none" w:sz="0" w:space="0" w:color="auto"/>
        <w:right w:val="none" w:sz="0" w:space="0" w:color="auto"/>
      </w:divBdr>
    </w:div>
    <w:div w:id="52241154">
      <w:bodyDiv w:val="1"/>
      <w:marLeft w:val="0"/>
      <w:marRight w:val="0"/>
      <w:marTop w:val="0"/>
      <w:marBottom w:val="0"/>
      <w:divBdr>
        <w:top w:val="none" w:sz="0" w:space="0" w:color="auto"/>
        <w:left w:val="none" w:sz="0" w:space="0" w:color="auto"/>
        <w:bottom w:val="none" w:sz="0" w:space="0" w:color="auto"/>
        <w:right w:val="none" w:sz="0" w:space="0" w:color="auto"/>
      </w:divBdr>
    </w:div>
    <w:div w:id="77482131">
      <w:bodyDiv w:val="1"/>
      <w:marLeft w:val="0"/>
      <w:marRight w:val="0"/>
      <w:marTop w:val="0"/>
      <w:marBottom w:val="0"/>
      <w:divBdr>
        <w:top w:val="none" w:sz="0" w:space="0" w:color="auto"/>
        <w:left w:val="none" w:sz="0" w:space="0" w:color="auto"/>
        <w:bottom w:val="none" w:sz="0" w:space="0" w:color="auto"/>
        <w:right w:val="none" w:sz="0" w:space="0" w:color="auto"/>
      </w:divBdr>
    </w:div>
    <w:div w:id="104661737">
      <w:bodyDiv w:val="1"/>
      <w:marLeft w:val="0"/>
      <w:marRight w:val="0"/>
      <w:marTop w:val="0"/>
      <w:marBottom w:val="0"/>
      <w:divBdr>
        <w:top w:val="none" w:sz="0" w:space="0" w:color="auto"/>
        <w:left w:val="none" w:sz="0" w:space="0" w:color="auto"/>
        <w:bottom w:val="none" w:sz="0" w:space="0" w:color="auto"/>
        <w:right w:val="none" w:sz="0" w:space="0" w:color="auto"/>
      </w:divBdr>
    </w:div>
    <w:div w:id="150216940">
      <w:bodyDiv w:val="1"/>
      <w:marLeft w:val="0"/>
      <w:marRight w:val="0"/>
      <w:marTop w:val="0"/>
      <w:marBottom w:val="0"/>
      <w:divBdr>
        <w:top w:val="none" w:sz="0" w:space="0" w:color="auto"/>
        <w:left w:val="none" w:sz="0" w:space="0" w:color="auto"/>
        <w:bottom w:val="none" w:sz="0" w:space="0" w:color="auto"/>
        <w:right w:val="none" w:sz="0" w:space="0" w:color="auto"/>
      </w:divBdr>
    </w:div>
    <w:div w:id="199897913">
      <w:bodyDiv w:val="1"/>
      <w:marLeft w:val="0"/>
      <w:marRight w:val="0"/>
      <w:marTop w:val="0"/>
      <w:marBottom w:val="0"/>
      <w:divBdr>
        <w:top w:val="none" w:sz="0" w:space="0" w:color="auto"/>
        <w:left w:val="none" w:sz="0" w:space="0" w:color="auto"/>
        <w:bottom w:val="none" w:sz="0" w:space="0" w:color="auto"/>
        <w:right w:val="none" w:sz="0" w:space="0" w:color="auto"/>
      </w:divBdr>
    </w:div>
    <w:div w:id="223494136">
      <w:bodyDiv w:val="1"/>
      <w:marLeft w:val="0"/>
      <w:marRight w:val="0"/>
      <w:marTop w:val="0"/>
      <w:marBottom w:val="0"/>
      <w:divBdr>
        <w:top w:val="none" w:sz="0" w:space="0" w:color="auto"/>
        <w:left w:val="none" w:sz="0" w:space="0" w:color="auto"/>
        <w:bottom w:val="none" w:sz="0" w:space="0" w:color="auto"/>
        <w:right w:val="none" w:sz="0" w:space="0" w:color="auto"/>
      </w:divBdr>
    </w:div>
    <w:div w:id="223680766">
      <w:bodyDiv w:val="1"/>
      <w:marLeft w:val="0"/>
      <w:marRight w:val="0"/>
      <w:marTop w:val="0"/>
      <w:marBottom w:val="0"/>
      <w:divBdr>
        <w:top w:val="none" w:sz="0" w:space="0" w:color="auto"/>
        <w:left w:val="none" w:sz="0" w:space="0" w:color="auto"/>
        <w:bottom w:val="none" w:sz="0" w:space="0" w:color="auto"/>
        <w:right w:val="none" w:sz="0" w:space="0" w:color="auto"/>
      </w:divBdr>
    </w:div>
    <w:div w:id="237516848">
      <w:bodyDiv w:val="1"/>
      <w:marLeft w:val="0"/>
      <w:marRight w:val="0"/>
      <w:marTop w:val="0"/>
      <w:marBottom w:val="0"/>
      <w:divBdr>
        <w:top w:val="none" w:sz="0" w:space="0" w:color="auto"/>
        <w:left w:val="none" w:sz="0" w:space="0" w:color="auto"/>
        <w:bottom w:val="none" w:sz="0" w:space="0" w:color="auto"/>
        <w:right w:val="none" w:sz="0" w:space="0" w:color="auto"/>
      </w:divBdr>
    </w:div>
    <w:div w:id="258953695">
      <w:bodyDiv w:val="1"/>
      <w:marLeft w:val="0"/>
      <w:marRight w:val="0"/>
      <w:marTop w:val="0"/>
      <w:marBottom w:val="0"/>
      <w:divBdr>
        <w:top w:val="none" w:sz="0" w:space="0" w:color="auto"/>
        <w:left w:val="none" w:sz="0" w:space="0" w:color="auto"/>
        <w:bottom w:val="none" w:sz="0" w:space="0" w:color="auto"/>
        <w:right w:val="none" w:sz="0" w:space="0" w:color="auto"/>
      </w:divBdr>
    </w:div>
    <w:div w:id="282924024">
      <w:bodyDiv w:val="1"/>
      <w:marLeft w:val="0"/>
      <w:marRight w:val="0"/>
      <w:marTop w:val="0"/>
      <w:marBottom w:val="0"/>
      <w:divBdr>
        <w:top w:val="none" w:sz="0" w:space="0" w:color="auto"/>
        <w:left w:val="none" w:sz="0" w:space="0" w:color="auto"/>
        <w:bottom w:val="none" w:sz="0" w:space="0" w:color="auto"/>
        <w:right w:val="none" w:sz="0" w:space="0" w:color="auto"/>
      </w:divBdr>
    </w:div>
    <w:div w:id="307712714">
      <w:bodyDiv w:val="1"/>
      <w:marLeft w:val="0"/>
      <w:marRight w:val="0"/>
      <w:marTop w:val="0"/>
      <w:marBottom w:val="0"/>
      <w:divBdr>
        <w:top w:val="none" w:sz="0" w:space="0" w:color="auto"/>
        <w:left w:val="none" w:sz="0" w:space="0" w:color="auto"/>
        <w:bottom w:val="none" w:sz="0" w:space="0" w:color="auto"/>
        <w:right w:val="none" w:sz="0" w:space="0" w:color="auto"/>
      </w:divBdr>
    </w:div>
    <w:div w:id="320279225">
      <w:bodyDiv w:val="1"/>
      <w:marLeft w:val="0"/>
      <w:marRight w:val="0"/>
      <w:marTop w:val="0"/>
      <w:marBottom w:val="0"/>
      <w:divBdr>
        <w:top w:val="none" w:sz="0" w:space="0" w:color="auto"/>
        <w:left w:val="none" w:sz="0" w:space="0" w:color="auto"/>
        <w:bottom w:val="none" w:sz="0" w:space="0" w:color="auto"/>
        <w:right w:val="none" w:sz="0" w:space="0" w:color="auto"/>
      </w:divBdr>
    </w:div>
    <w:div w:id="334186582">
      <w:bodyDiv w:val="1"/>
      <w:marLeft w:val="0"/>
      <w:marRight w:val="0"/>
      <w:marTop w:val="0"/>
      <w:marBottom w:val="0"/>
      <w:divBdr>
        <w:top w:val="none" w:sz="0" w:space="0" w:color="auto"/>
        <w:left w:val="none" w:sz="0" w:space="0" w:color="auto"/>
        <w:bottom w:val="none" w:sz="0" w:space="0" w:color="auto"/>
        <w:right w:val="none" w:sz="0" w:space="0" w:color="auto"/>
      </w:divBdr>
    </w:div>
    <w:div w:id="359402517">
      <w:bodyDiv w:val="1"/>
      <w:marLeft w:val="0"/>
      <w:marRight w:val="0"/>
      <w:marTop w:val="0"/>
      <w:marBottom w:val="0"/>
      <w:divBdr>
        <w:top w:val="none" w:sz="0" w:space="0" w:color="auto"/>
        <w:left w:val="none" w:sz="0" w:space="0" w:color="auto"/>
        <w:bottom w:val="none" w:sz="0" w:space="0" w:color="auto"/>
        <w:right w:val="none" w:sz="0" w:space="0" w:color="auto"/>
      </w:divBdr>
    </w:div>
    <w:div w:id="386801638">
      <w:bodyDiv w:val="1"/>
      <w:marLeft w:val="0"/>
      <w:marRight w:val="0"/>
      <w:marTop w:val="0"/>
      <w:marBottom w:val="0"/>
      <w:divBdr>
        <w:top w:val="none" w:sz="0" w:space="0" w:color="auto"/>
        <w:left w:val="none" w:sz="0" w:space="0" w:color="auto"/>
        <w:bottom w:val="none" w:sz="0" w:space="0" w:color="auto"/>
        <w:right w:val="none" w:sz="0" w:space="0" w:color="auto"/>
      </w:divBdr>
    </w:div>
    <w:div w:id="389691170">
      <w:bodyDiv w:val="1"/>
      <w:marLeft w:val="0"/>
      <w:marRight w:val="0"/>
      <w:marTop w:val="0"/>
      <w:marBottom w:val="0"/>
      <w:divBdr>
        <w:top w:val="none" w:sz="0" w:space="0" w:color="auto"/>
        <w:left w:val="none" w:sz="0" w:space="0" w:color="auto"/>
        <w:bottom w:val="none" w:sz="0" w:space="0" w:color="auto"/>
        <w:right w:val="none" w:sz="0" w:space="0" w:color="auto"/>
      </w:divBdr>
    </w:div>
    <w:div w:id="397291340">
      <w:bodyDiv w:val="1"/>
      <w:marLeft w:val="0"/>
      <w:marRight w:val="0"/>
      <w:marTop w:val="0"/>
      <w:marBottom w:val="0"/>
      <w:divBdr>
        <w:top w:val="none" w:sz="0" w:space="0" w:color="auto"/>
        <w:left w:val="none" w:sz="0" w:space="0" w:color="auto"/>
        <w:bottom w:val="none" w:sz="0" w:space="0" w:color="auto"/>
        <w:right w:val="none" w:sz="0" w:space="0" w:color="auto"/>
      </w:divBdr>
    </w:div>
    <w:div w:id="405999721">
      <w:bodyDiv w:val="1"/>
      <w:marLeft w:val="0"/>
      <w:marRight w:val="0"/>
      <w:marTop w:val="0"/>
      <w:marBottom w:val="0"/>
      <w:divBdr>
        <w:top w:val="none" w:sz="0" w:space="0" w:color="auto"/>
        <w:left w:val="none" w:sz="0" w:space="0" w:color="auto"/>
        <w:bottom w:val="none" w:sz="0" w:space="0" w:color="auto"/>
        <w:right w:val="none" w:sz="0" w:space="0" w:color="auto"/>
      </w:divBdr>
    </w:div>
    <w:div w:id="418063329">
      <w:bodyDiv w:val="1"/>
      <w:marLeft w:val="0"/>
      <w:marRight w:val="0"/>
      <w:marTop w:val="0"/>
      <w:marBottom w:val="0"/>
      <w:divBdr>
        <w:top w:val="none" w:sz="0" w:space="0" w:color="auto"/>
        <w:left w:val="none" w:sz="0" w:space="0" w:color="auto"/>
        <w:bottom w:val="none" w:sz="0" w:space="0" w:color="auto"/>
        <w:right w:val="none" w:sz="0" w:space="0" w:color="auto"/>
      </w:divBdr>
    </w:div>
    <w:div w:id="448865362">
      <w:bodyDiv w:val="1"/>
      <w:marLeft w:val="0"/>
      <w:marRight w:val="0"/>
      <w:marTop w:val="0"/>
      <w:marBottom w:val="0"/>
      <w:divBdr>
        <w:top w:val="none" w:sz="0" w:space="0" w:color="auto"/>
        <w:left w:val="none" w:sz="0" w:space="0" w:color="auto"/>
        <w:bottom w:val="none" w:sz="0" w:space="0" w:color="auto"/>
        <w:right w:val="none" w:sz="0" w:space="0" w:color="auto"/>
      </w:divBdr>
    </w:div>
    <w:div w:id="460922063">
      <w:bodyDiv w:val="1"/>
      <w:marLeft w:val="0"/>
      <w:marRight w:val="0"/>
      <w:marTop w:val="0"/>
      <w:marBottom w:val="0"/>
      <w:divBdr>
        <w:top w:val="none" w:sz="0" w:space="0" w:color="auto"/>
        <w:left w:val="none" w:sz="0" w:space="0" w:color="auto"/>
        <w:bottom w:val="none" w:sz="0" w:space="0" w:color="auto"/>
        <w:right w:val="none" w:sz="0" w:space="0" w:color="auto"/>
      </w:divBdr>
    </w:div>
    <w:div w:id="494076744">
      <w:bodyDiv w:val="1"/>
      <w:marLeft w:val="0"/>
      <w:marRight w:val="0"/>
      <w:marTop w:val="0"/>
      <w:marBottom w:val="0"/>
      <w:divBdr>
        <w:top w:val="none" w:sz="0" w:space="0" w:color="auto"/>
        <w:left w:val="none" w:sz="0" w:space="0" w:color="auto"/>
        <w:bottom w:val="none" w:sz="0" w:space="0" w:color="auto"/>
        <w:right w:val="none" w:sz="0" w:space="0" w:color="auto"/>
      </w:divBdr>
    </w:div>
    <w:div w:id="499467637">
      <w:bodyDiv w:val="1"/>
      <w:marLeft w:val="0"/>
      <w:marRight w:val="0"/>
      <w:marTop w:val="0"/>
      <w:marBottom w:val="0"/>
      <w:divBdr>
        <w:top w:val="none" w:sz="0" w:space="0" w:color="auto"/>
        <w:left w:val="none" w:sz="0" w:space="0" w:color="auto"/>
        <w:bottom w:val="none" w:sz="0" w:space="0" w:color="auto"/>
        <w:right w:val="none" w:sz="0" w:space="0" w:color="auto"/>
      </w:divBdr>
    </w:div>
    <w:div w:id="510684548">
      <w:bodyDiv w:val="1"/>
      <w:marLeft w:val="0"/>
      <w:marRight w:val="0"/>
      <w:marTop w:val="0"/>
      <w:marBottom w:val="0"/>
      <w:divBdr>
        <w:top w:val="none" w:sz="0" w:space="0" w:color="auto"/>
        <w:left w:val="none" w:sz="0" w:space="0" w:color="auto"/>
        <w:bottom w:val="none" w:sz="0" w:space="0" w:color="auto"/>
        <w:right w:val="none" w:sz="0" w:space="0" w:color="auto"/>
      </w:divBdr>
    </w:div>
    <w:div w:id="523248908">
      <w:bodyDiv w:val="1"/>
      <w:marLeft w:val="0"/>
      <w:marRight w:val="0"/>
      <w:marTop w:val="0"/>
      <w:marBottom w:val="0"/>
      <w:divBdr>
        <w:top w:val="none" w:sz="0" w:space="0" w:color="auto"/>
        <w:left w:val="none" w:sz="0" w:space="0" w:color="auto"/>
        <w:bottom w:val="none" w:sz="0" w:space="0" w:color="auto"/>
        <w:right w:val="none" w:sz="0" w:space="0" w:color="auto"/>
      </w:divBdr>
    </w:div>
    <w:div w:id="531698384">
      <w:bodyDiv w:val="1"/>
      <w:marLeft w:val="0"/>
      <w:marRight w:val="0"/>
      <w:marTop w:val="0"/>
      <w:marBottom w:val="0"/>
      <w:divBdr>
        <w:top w:val="none" w:sz="0" w:space="0" w:color="auto"/>
        <w:left w:val="none" w:sz="0" w:space="0" w:color="auto"/>
        <w:bottom w:val="none" w:sz="0" w:space="0" w:color="auto"/>
        <w:right w:val="none" w:sz="0" w:space="0" w:color="auto"/>
      </w:divBdr>
    </w:div>
    <w:div w:id="537356205">
      <w:bodyDiv w:val="1"/>
      <w:marLeft w:val="0"/>
      <w:marRight w:val="0"/>
      <w:marTop w:val="0"/>
      <w:marBottom w:val="0"/>
      <w:divBdr>
        <w:top w:val="none" w:sz="0" w:space="0" w:color="auto"/>
        <w:left w:val="none" w:sz="0" w:space="0" w:color="auto"/>
        <w:bottom w:val="none" w:sz="0" w:space="0" w:color="auto"/>
        <w:right w:val="none" w:sz="0" w:space="0" w:color="auto"/>
      </w:divBdr>
    </w:div>
    <w:div w:id="537595205">
      <w:bodyDiv w:val="1"/>
      <w:marLeft w:val="0"/>
      <w:marRight w:val="0"/>
      <w:marTop w:val="0"/>
      <w:marBottom w:val="0"/>
      <w:divBdr>
        <w:top w:val="none" w:sz="0" w:space="0" w:color="auto"/>
        <w:left w:val="none" w:sz="0" w:space="0" w:color="auto"/>
        <w:bottom w:val="none" w:sz="0" w:space="0" w:color="auto"/>
        <w:right w:val="none" w:sz="0" w:space="0" w:color="auto"/>
      </w:divBdr>
    </w:div>
    <w:div w:id="541868530">
      <w:bodyDiv w:val="1"/>
      <w:marLeft w:val="0"/>
      <w:marRight w:val="0"/>
      <w:marTop w:val="0"/>
      <w:marBottom w:val="0"/>
      <w:divBdr>
        <w:top w:val="none" w:sz="0" w:space="0" w:color="auto"/>
        <w:left w:val="none" w:sz="0" w:space="0" w:color="auto"/>
        <w:bottom w:val="none" w:sz="0" w:space="0" w:color="auto"/>
        <w:right w:val="none" w:sz="0" w:space="0" w:color="auto"/>
      </w:divBdr>
    </w:div>
    <w:div w:id="622538717">
      <w:bodyDiv w:val="1"/>
      <w:marLeft w:val="0"/>
      <w:marRight w:val="0"/>
      <w:marTop w:val="0"/>
      <w:marBottom w:val="0"/>
      <w:divBdr>
        <w:top w:val="none" w:sz="0" w:space="0" w:color="auto"/>
        <w:left w:val="none" w:sz="0" w:space="0" w:color="auto"/>
        <w:bottom w:val="none" w:sz="0" w:space="0" w:color="auto"/>
        <w:right w:val="none" w:sz="0" w:space="0" w:color="auto"/>
      </w:divBdr>
    </w:div>
    <w:div w:id="634212367">
      <w:bodyDiv w:val="1"/>
      <w:marLeft w:val="0"/>
      <w:marRight w:val="0"/>
      <w:marTop w:val="0"/>
      <w:marBottom w:val="0"/>
      <w:divBdr>
        <w:top w:val="none" w:sz="0" w:space="0" w:color="auto"/>
        <w:left w:val="none" w:sz="0" w:space="0" w:color="auto"/>
        <w:bottom w:val="none" w:sz="0" w:space="0" w:color="auto"/>
        <w:right w:val="none" w:sz="0" w:space="0" w:color="auto"/>
      </w:divBdr>
    </w:div>
    <w:div w:id="657074786">
      <w:bodyDiv w:val="1"/>
      <w:marLeft w:val="0"/>
      <w:marRight w:val="0"/>
      <w:marTop w:val="0"/>
      <w:marBottom w:val="0"/>
      <w:divBdr>
        <w:top w:val="none" w:sz="0" w:space="0" w:color="auto"/>
        <w:left w:val="none" w:sz="0" w:space="0" w:color="auto"/>
        <w:bottom w:val="none" w:sz="0" w:space="0" w:color="auto"/>
        <w:right w:val="none" w:sz="0" w:space="0" w:color="auto"/>
      </w:divBdr>
    </w:div>
    <w:div w:id="664092526">
      <w:bodyDiv w:val="1"/>
      <w:marLeft w:val="0"/>
      <w:marRight w:val="0"/>
      <w:marTop w:val="0"/>
      <w:marBottom w:val="0"/>
      <w:divBdr>
        <w:top w:val="none" w:sz="0" w:space="0" w:color="auto"/>
        <w:left w:val="none" w:sz="0" w:space="0" w:color="auto"/>
        <w:bottom w:val="none" w:sz="0" w:space="0" w:color="auto"/>
        <w:right w:val="none" w:sz="0" w:space="0" w:color="auto"/>
      </w:divBdr>
    </w:div>
    <w:div w:id="720177585">
      <w:bodyDiv w:val="1"/>
      <w:marLeft w:val="0"/>
      <w:marRight w:val="0"/>
      <w:marTop w:val="0"/>
      <w:marBottom w:val="0"/>
      <w:divBdr>
        <w:top w:val="none" w:sz="0" w:space="0" w:color="auto"/>
        <w:left w:val="none" w:sz="0" w:space="0" w:color="auto"/>
        <w:bottom w:val="none" w:sz="0" w:space="0" w:color="auto"/>
        <w:right w:val="none" w:sz="0" w:space="0" w:color="auto"/>
      </w:divBdr>
    </w:div>
    <w:div w:id="748111808">
      <w:bodyDiv w:val="1"/>
      <w:marLeft w:val="0"/>
      <w:marRight w:val="0"/>
      <w:marTop w:val="0"/>
      <w:marBottom w:val="0"/>
      <w:divBdr>
        <w:top w:val="none" w:sz="0" w:space="0" w:color="auto"/>
        <w:left w:val="none" w:sz="0" w:space="0" w:color="auto"/>
        <w:bottom w:val="none" w:sz="0" w:space="0" w:color="auto"/>
        <w:right w:val="none" w:sz="0" w:space="0" w:color="auto"/>
      </w:divBdr>
    </w:div>
    <w:div w:id="748160725">
      <w:bodyDiv w:val="1"/>
      <w:marLeft w:val="0"/>
      <w:marRight w:val="0"/>
      <w:marTop w:val="0"/>
      <w:marBottom w:val="0"/>
      <w:divBdr>
        <w:top w:val="none" w:sz="0" w:space="0" w:color="auto"/>
        <w:left w:val="none" w:sz="0" w:space="0" w:color="auto"/>
        <w:bottom w:val="none" w:sz="0" w:space="0" w:color="auto"/>
        <w:right w:val="none" w:sz="0" w:space="0" w:color="auto"/>
      </w:divBdr>
    </w:div>
    <w:div w:id="753360407">
      <w:bodyDiv w:val="1"/>
      <w:marLeft w:val="0"/>
      <w:marRight w:val="0"/>
      <w:marTop w:val="0"/>
      <w:marBottom w:val="0"/>
      <w:divBdr>
        <w:top w:val="none" w:sz="0" w:space="0" w:color="auto"/>
        <w:left w:val="none" w:sz="0" w:space="0" w:color="auto"/>
        <w:bottom w:val="none" w:sz="0" w:space="0" w:color="auto"/>
        <w:right w:val="none" w:sz="0" w:space="0" w:color="auto"/>
      </w:divBdr>
    </w:div>
    <w:div w:id="769204057">
      <w:bodyDiv w:val="1"/>
      <w:marLeft w:val="0"/>
      <w:marRight w:val="0"/>
      <w:marTop w:val="0"/>
      <w:marBottom w:val="0"/>
      <w:divBdr>
        <w:top w:val="none" w:sz="0" w:space="0" w:color="auto"/>
        <w:left w:val="none" w:sz="0" w:space="0" w:color="auto"/>
        <w:bottom w:val="none" w:sz="0" w:space="0" w:color="auto"/>
        <w:right w:val="none" w:sz="0" w:space="0" w:color="auto"/>
      </w:divBdr>
    </w:div>
    <w:div w:id="787167270">
      <w:bodyDiv w:val="1"/>
      <w:marLeft w:val="0"/>
      <w:marRight w:val="0"/>
      <w:marTop w:val="0"/>
      <w:marBottom w:val="0"/>
      <w:divBdr>
        <w:top w:val="none" w:sz="0" w:space="0" w:color="auto"/>
        <w:left w:val="none" w:sz="0" w:space="0" w:color="auto"/>
        <w:bottom w:val="none" w:sz="0" w:space="0" w:color="auto"/>
        <w:right w:val="none" w:sz="0" w:space="0" w:color="auto"/>
      </w:divBdr>
    </w:div>
    <w:div w:id="790368784">
      <w:bodyDiv w:val="1"/>
      <w:marLeft w:val="0"/>
      <w:marRight w:val="0"/>
      <w:marTop w:val="0"/>
      <w:marBottom w:val="0"/>
      <w:divBdr>
        <w:top w:val="none" w:sz="0" w:space="0" w:color="auto"/>
        <w:left w:val="none" w:sz="0" w:space="0" w:color="auto"/>
        <w:bottom w:val="none" w:sz="0" w:space="0" w:color="auto"/>
        <w:right w:val="none" w:sz="0" w:space="0" w:color="auto"/>
      </w:divBdr>
    </w:div>
    <w:div w:id="819081646">
      <w:bodyDiv w:val="1"/>
      <w:marLeft w:val="0"/>
      <w:marRight w:val="0"/>
      <w:marTop w:val="0"/>
      <w:marBottom w:val="0"/>
      <w:divBdr>
        <w:top w:val="none" w:sz="0" w:space="0" w:color="auto"/>
        <w:left w:val="none" w:sz="0" w:space="0" w:color="auto"/>
        <w:bottom w:val="none" w:sz="0" w:space="0" w:color="auto"/>
        <w:right w:val="none" w:sz="0" w:space="0" w:color="auto"/>
      </w:divBdr>
    </w:div>
    <w:div w:id="831221336">
      <w:bodyDiv w:val="1"/>
      <w:marLeft w:val="0"/>
      <w:marRight w:val="0"/>
      <w:marTop w:val="0"/>
      <w:marBottom w:val="0"/>
      <w:divBdr>
        <w:top w:val="none" w:sz="0" w:space="0" w:color="auto"/>
        <w:left w:val="none" w:sz="0" w:space="0" w:color="auto"/>
        <w:bottom w:val="none" w:sz="0" w:space="0" w:color="auto"/>
        <w:right w:val="none" w:sz="0" w:space="0" w:color="auto"/>
      </w:divBdr>
    </w:div>
    <w:div w:id="842822935">
      <w:bodyDiv w:val="1"/>
      <w:marLeft w:val="0"/>
      <w:marRight w:val="0"/>
      <w:marTop w:val="0"/>
      <w:marBottom w:val="0"/>
      <w:divBdr>
        <w:top w:val="none" w:sz="0" w:space="0" w:color="auto"/>
        <w:left w:val="none" w:sz="0" w:space="0" w:color="auto"/>
        <w:bottom w:val="none" w:sz="0" w:space="0" w:color="auto"/>
        <w:right w:val="none" w:sz="0" w:space="0" w:color="auto"/>
      </w:divBdr>
    </w:div>
    <w:div w:id="848104210">
      <w:bodyDiv w:val="1"/>
      <w:marLeft w:val="0"/>
      <w:marRight w:val="0"/>
      <w:marTop w:val="0"/>
      <w:marBottom w:val="0"/>
      <w:divBdr>
        <w:top w:val="none" w:sz="0" w:space="0" w:color="auto"/>
        <w:left w:val="none" w:sz="0" w:space="0" w:color="auto"/>
        <w:bottom w:val="none" w:sz="0" w:space="0" w:color="auto"/>
        <w:right w:val="none" w:sz="0" w:space="0" w:color="auto"/>
      </w:divBdr>
    </w:div>
    <w:div w:id="854342535">
      <w:bodyDiv w:val="1"/>
      <w:marLeft w:val="0"/>
      <w:marRight w:val="0"/>
      <w:marTop w:val="0"/>
      <w:marBottom w:val="0"/>
      <w:divBdr>
        <w:top w:val="none" w:sz="0" w:space="0" w:color="auto"/>
        <w:left w:val="none" w:sz="0" w:space="0" w:color="auto"/>
        <w:bottom w:val="none" w:sz="0" w:space="0" w:color="auto"/>
        <w:right w:val="none" w:sz="0" w:space="0" w:color="auto"/>
      </w:divBdr>
    </w:div>
    <w:div w:id="861631695">
      <w:bodyDiv w:val="1"/>
      <w:marLeft w:val="0"/>
      <w:marRight w:val="0"/>
      <w:marTop w:val="0"/>
      <w:marBottom w:val="0"/>
      <w:divBdr>
        <w:top w:val="none" w:sz="0" w:space="0" w:color="auto"/>
        <w:left w:val="none" w:sz="0" w:space="0" w:color="auto"/>
        <w:bottom w:val="none" w:sz="0" w:space="0" w:color="auto"/>
        <w:right w:val="none" w:sz="0" w:space="0" w:color="auto"/>
      </w:divBdr>
    </w:div>
    <w:div w:id="888733810">
      <w:bodyDiv w:val="1"/>
      <w:marLeft w:val="0"/>
      <w:marRight w:val="0"/>
      <w:marTop w:val="0"/>
      <w:marBottom w:val="0"/>
      <w:divBdr>
        <w:top w:val="none" w:sz="0" w:space="0" w:color="auto"/>
        <w:left w:val="none" w:sz="0" w:space="0" w:color="auto"/>
        <w:bottom w:val="none" w:sz="0" w:space="0" w:color="auto"/>
        <w:right w:val="none" w:sz="0" w:space="0" w:color="auto"/>
      </w:divBdr>
    </w:div>
    <w:div w:id="899905331">
      <w:bodyDiv w:val="1"/>
      <w:marLeft w:val="0"/>
      <w:marRight w:val="0"/>
      <w:marTop w:val="0"/>
      <w:marBottom w:val="0"/>
      <w:divBdr>
        <w:top w:val="none" w:sz="0" w:space="0" w:color="auto"/>
        <w:left w:val="none" w:sz="0" w:space="0" w:color="auto"/>
        <w:bottom w:val="none" w:sz="0" w:space="0" w:color="auto"/>
        <w:right w:val="none" w:sz="0" w:space="0" w:color="auto"/>
      </w:divBdr>
    </w:div>
    <w:div w:id="928540168">
      <w:bodyDiv w:val="1"/>
      <w:marLeft w:val="0"/>
      <w:marRight w:val="0"/>
      <w:marTop w:val="0"/>
      <w:marBottom w:val="0"/>
      <w:divBdr>
        <w:top w:val="none" w:sz="0" w:space="0" w:color="auto"/>
        <w:left w:val="none" w:sz="0" w:space="0" w:color="auto"/>
        <w:bottom w:val="none" w:sz="0" w:space="0" w:color="auto"/>
        <w:right w:val="none" w:sz="0" w:space="0" w:color="auto"/>
      </w:divBdr>
    </w:div>
    <w:div w:id="943465862">
      <w:bodyDiv w:val="1"/>
      <w:marLeft w:val="0"/>
      <w:marRight w:val="0"/>
      <w:marTop w:val="0"/>
      <w:marBottom w:val="0"/>
      <w:divBdr>
        <w:top w:val="none" w:sz="0" w:space="0" w:color="auto"/>
        <w:left w:val="none" w:sz="0" w:space="0" w:color="auto"/>
        <w:bottom w:val="none" w:sz="0" w:space="0" w:color="auto"/>
        <w:right w:val="none" w:sz="0" w:space="0" w:color="auto"/>
      </w:divBdr>
    </w:div>
    <w:div w:id="946428260">
      <w:bodyDiv w:val="1"/>
      <w:marLeft w:val="0"/>
      <w:marRight w:val="0"/>
      <w:marTop w:val="0"/>
      <w:marBottom w:val="0"/>
      <w:divBdr>
        <w:top w:val="none" w:sz="0" w:space="0" w:color="auto"/>
        <w:left w:val="none" w:sz="0" w:space="0" w:color="auto"/>
        <w:bottom w:val="none" w:sz="0" w:space="0" w:color="auto"/>
        <w:right w:val="none" w:sz="0" w:space="0" w:color="auto"/>
      </w:divBdr>
    </w:div>
    <w:div w:id="969019866">
      <w:bodyDiv w:val="1"/>
      <w:marLeft w:val="0"/>
      <w:marRight w:val="0"/>
      <w:marTop w:val="0"/>
      <w:marBottom w:val="0"/>
      <w:divBdr>
        <w:top w:val="none" w:sz="0" w:space="0" w:color="auto"/>
        <w:left w:val="none" w:sz="0" w:space="0" w:color="auto"/>
        <w:bottom w:val="none" w:sz="0" w:space="0" w:color="auto"/>
        <w:right w:val="none" w:sz="0" w:space="0" w:color="auto"/>
      </w:divBdr>
    </w:div>
    <w:div w:id="973020687">
      <w:bodyDiv w:val="1"/>
      <w:marLeft w:val="0"/>
      <w:marRight w:val="0"/>
      <w:marTop w:val="0"/>
      <w:marBottom w:val="0"/>
      <w:divBdr>
        <w:top w:val="none" w:sz="0" w:space="0" w:color="auto"/>
        <w:left w:val="none" w:sz="0" w:space="0" w:color="auto"/>
        <w:bottom w:val="none" w:sz="0" w:space="0" w:color="auto"/>
        <w:right w:val="none" w:sz="0" w:space="0" w:color="auto"/>
      </w:divBdr>
    </w:div>
    <w:div w:id="973832065">
      <w:bodyDiv w:val="1"/>
      <w:marLeft w:val="0"/>
      <w:marRight w:val="0"/>
      <w:marTop w:val="0"/>
      <w:marBottom w:val="0"/>
      <w:divBdr>
        <w:top w:val="none" w:sz="0" w:space="0" w:color="auto"/>
        <w:left w:val="none" w:sz="0" w:space="0" w:color="auto"/>
        <w:bottom w:val="none" w:sz="0" w:space="0" w:color="auto"/>
        <w:right w:val="none" w:sz="0" w:space="0" w:color="auto"/>
      </w:divBdr>
    </w:div>
    <w:div w:id="1003967753">
      <w:bodyDiv w:val="1"/>
      <w:marLeft w:val="0"/>
      <w:marRight w:val="0"/>
      <w:marTop w:val="0"/>
      <w:marBottom w:val="0"/>
      <w:divBdr>
        <w:top w:val="none" w:sz="0" w:space="0" w:color="auto"/>
        <w:left w:val="none" w:sz="0" w:space="0" w:color="auto"/>
        <w:bottom w:val="none" w:sz="0" w:space="0" w:color="auto"/>
        <w:right w:val="none" w:sz="0" w:space="0" w:color="auto"/>
      </w:divBdr>
    </w:div>
    <w:div w:id="1006634971">
      <w:bodyDiv w:val="1"/>
      <w:marLeft w:val="0"/>
      <w:marRight w:val="0"/>
      <w:marTop w:val="0"/>
      <w:marBottom w:val="0"/>
      <w:divBdr>
        <w:top w:val="none" w:sz="0" w:space="0" w:color="auto"/>
        <w:left w:val="none" w:sz="0" w:space="0" w:color="auto"/>
        <w:bottom w:val="none" w:sz="0" w:space="0" w:color="auto"/>
        <w:right w:val="none" w:sz="0" w:space="0" w:color="auto"/>
      </w:divBdr>
    </w:div>
    <w:div w:id="1010916141">
      <w:bodyDiv w:val="1"/>
      <w:marLeft w:val="0"/>
      <w:marRight w:val="0"/>
      <w:marTop w:val="0"/>
      <w:marBottom w:val="0"/>
      <w:divBdr>
        <w:top w:val="none" w:sz="0" w:space="0" w:color="auto"/>
        <w:left w:val="none" w:sz="0" w:space="0" w:color="auto"/>
        <w:bottom w:val="none" w:sz="0" w:space="0" w:color="auto"/>
        <w:right w:val="none" w:sz="0" w:space="0" w:color="auto"/>
      </w:divBdr>
    </w:div>
    <w:div w:id="1019938327">
      <w:bodyDiv w:val="1"/>
      <w:marLeft w:val="0"/>
      <w:marRight w:val="0"/>
      <w:marTop w:val="0"/>
      <w:marBottom w:val="0"/>
      <w:divBdr>
        <w:top w:val="none" w:sz="0" w:space="0" w:color="auto"/>
        <w:left w:val="none" w:sz="0" w:space="0" w:color="auto"/>
        <w:bottom w:val="none" w:sz="0" w:space="0" w:color="auto"/>
        <w:right w:val="none" w:sz="0" w:space="0" w:color="auto"/>
      </w:divBdr>
    </w:div>
    <w:div w:id="1050961458">
      <w:bodyDiv w:val="1"/>
      <w:marLeft w:val="0"/>
      <w:marRight w:val="0"/>
      <w:marTop w:val="0"/>
      <w:marBottom w:val="0"/>
      <w:divBdr>
        <w:top w:val="none" w:sz="0" w:space="0" w:color="auto"/>
        <w:left w:val="none" w:sz="0" w:space="0" w:color="auto"/>
        <w:bottom w:val="none" w:sz="0" w:space="0" w:color="auto"/>
        <w:right w:val="none" w:sz="0" w:space="0" w:color="auto"/>
      </w:divBdr>
    </w:div>
    <w:div w:id="1064371374">
      <w:bodyDiv w:val="1"/>
      <w:marLeft w:val="0"/>
      <w:marRight w:val="0"/>
      <w:marTop w:val="0"/>
      <w:marBottom w:val="0"/>
      <w:divBdr>
        <w:top w:val="none" w:sz="0" w:space="0" w:color="auto"/>
        <w:left w:val="none" w:sz="0" w:space="0" w:color="auto"/>
        <w:bottom w:val="none" w:sz="0" w:space="0" w:color="auto"/>
        <w:right w:val="none" w:sz="0" w:space="0" w:color="auto"/>
      </w:divBdr>
    </w:div>
    <w:div w:id="1064450561">
      <w:bodyDiv w:val="1"/>
      <w:marLeft w:val="0"/>
      <w:marRight w:val="0"/>
      <w:marTop w:val="0"/>
      <w:marBottom w:val="0"/>
      <w:divBdr>
        <w:top w:val="none" w:sz="0" w:space="0" w:color="auto"/>
        <w:left w:val="none" w:sz="0" w:space="0" w:color="auto"/>
        <w:bottom w:val="none" w:sz="0" w:space="0" w:color="auto"/>
        <w:right w:val="none" w:sz="0" w:space="0" w:color="auto"/>
      </w:divBdr>
    </w:div>
    <w:div w:id="1070227939">
      <w:bodyDiv w:val="1"/>
      <w:marLeft w:val="0"/>
      <w:marRight w:val="0"/>
      <w:marTop w:val="0"/>
      <w:marBottom w:val="0"/>
      <w:divBdr>
        <w:top w:val="none" w:sz="0" w:space="0" w:color="auto"/>
        <w:left w:val="none" w:sz="0" w:space="0" w:color="auto"/>
        <w:bottom w:val="none" w:sz="0" w:space="0" w:color="auto"/>
        <w:right w:val="none" w:sz="0" w:space="0" w:color="auto"/>
      </w:divBdr>
    </w:div>
    <w:div w:id="1076781429">
      <w:bodyDiv w:val="1"/>
      <w:marLeft w:val="0"/>
      <w:marRight w:val="0"/>
      <w:marTop w:val="0"/>
      <w:marBottom w:val="0"/>
      <w:divBdr>
        <w:top w:val="none" w:sz="0" w:space="0" w:color="auto"/>
        <w:left w:val="none" w:sz="0" w:space="0" w:color="auto"/>
        <w:bottom w:val="none" w:sz="0" w:space="0" w:color="auto"/>
        <w:right w:val="none" w:sz="0" w:space="0" w:color="auto"/>
      </w:divBdr>
    </w:div>
    <w:div w:id="1077477394">
      <w:bodyDiv w:val="1"/>
      <w:marLeft w:val="0"/>
      <w:marRight w:val="0"/>
      <w:marTop w:val="0"/>
      <w:marBottom w:val="0"/>
      <w:divBdr>
        <w:top w:val="none" w:sz="0" w:space="0" w:color="auto"/>
        <w:left w:val="none" w:sz="0" w:space="0" w:color="auto"/>
        <w:bottom w:val="none" w:sz="0" w:space="0" w:color="auto"/>
        <w:right w:val="none" w:sz="0" w:space="0" w:color="auto"/>
      </w:divBdr>
    </w:div>
    <w:div w:id="1131947206">
      <w:bodyDiv w:val="1"/>
      <w:marLeft w:val="0"/>
      <w:marRight w:val="0"/>
      <w:marTop w:val="0"/>
      <w:marBottom w:val="0"/>
      <w:divBdr>
        <w:top w:val="none" w:sz="0" w:space="0" w:color="auto"/>
        <w:left w:val="none" w:sz="0" w:space="0" w:color="auto"/>
        <w:bottom w:val="none" w:sz="0" w:space="0" w:color="auto"/>
        <w:right w:val="none" w:sz="0" w:space="0" w:color="auto"/>
      </w:divBdr>
    </w:div>
    <w:div w:id="1179853986">
      <w:bodyDiv w:val="1"/>
      <w:marLeft w:val="0"/>
      <w:marRight w:val="0"/>
      <w:marTop w:val="0"/>
      <w:marBottom w:val="0"/>
      <w:divBdr>
        <w:top w:val="none" w:sz="0" w:space="0" w:color="auto"/>
        <w:left w:val="none" w:sz="0" w:space="0" w:color="auto"/>
        <w:bottom w:val="none" w:sz="0" w:space="0" w:color="auto"/>
        <w:right w:val="none" w:sz="0" w:space="0" w:color="auto"/>
      </w:divBdr>
    </w:div>
    <w:div w:id="1197886383">
      <w:bodyDiv w:val="1"/>
      <w:marLeft w:val="0"/>
      <w:marRight w:val="0"/>
      <w:marTop w:val="0"/>
      <w:marBottom w:val="0"/>
      <w:divBdr>
        <w:top w:val="none" w:sz="0" w:space="0" w:color="auto"/>
        <w:left w:val="none" w:sz="0" w:space="0" w:color="auto"/>
        <w:bottom w:val="none" w:sz="0" w:space="0" w:color="auto"/>
        <w:right w:val="none" w:sz="0" w:space="0" w:color="auto"/>
      </w:divBdr>
    </w:div>
    <w:div w:id="1220437151">
      <w:bodyDiv w:val="1"/>
      <w:marLeft w:val="0"/>
      <w:marRight w:val="0"/>
      <w:marTop w:val="0"/>
      <w:marBottom w:val="0"/>
      <w:divBdr>
        <w:top w:val="none" w:sz="0" w:space="0" w:color="auto"/>
        <w:left w:val="none" w:sz="0" w:space="0" w:color="auto"/>
        <w:bottom w:val="none" w:sz="0" w:space="0" w:color="auto"/>
        <w:right w:val="none" w:sz="0" w:space="0" w:color="auto"/>
      </w:divBdr>
    </w:div>
    <w:div w:id="1269779265">
      <w:bodyDiv w:val="1"/>
      <w:marLeft w:val="0"/>
      <w:marRight w:val="0"/>
      <w:marTop w:val="0"/>
      <w:marBottom w:val="0"/>
      <w:divBdr>
        <w:top w:val="none" w:sz="0" w:space="0" w:color="auto"/>
        <w:left w:val="none" w:sz="0" w:space="0" w:color="auto"/>
        <w:bottom w:val="none" w:sz="0" w:space="0" w:color="auto"/>
        <w:right w:val="none" w:sz="0" w:space="0" w:color="auto"/>
      </w:divBdr>
      <w:divsChild>
        <w:div w:id="285357217">
          <w:marLeft w:val="0"/>
          <w:marRight w:val="0"/>
          <w:marTop w:val="0"/>
          <w:marBottom w:val="0"/>
          <w:divBdr>
            <w:top w:val="none" w:sz="0" w:space="0" w:color="auto"/>
            <w:left w:val="none" w:sz="0" w:space="0" w:color="auto"/>
            <w:bottom w:val="none" w:sz="0" w:space="0" w:color="auto"/>
            <w:right w:val="none" w:sz="0" w:space="0" w:color="auto"/>
          </w:divBdr>
          <w:divsChild>
            <w:div w:id="1021663622">
              <w:marLeft w:val="0"/>
              <w:marRight w:val="0"/>
              <w:marTop w:val="0"/>
              <w:marBottom w:val="0"/>
              <w:divBdr>
                <w:top w:val="none" w:sz="0" w:space="0" w:color="auto"/>
                <w:left w:val="none" w:sz="0" w:space="0" w:color="auto"/>
                <w:bottom w:val="none" w:sz="0" w:space="0" w:color="auto"/>
                <w:right w:val="none" w:sz="0" w:space="0" w:color="auto"/>
              </w:divBdr>
              <w:divsChild>
                <w:div w:id="870727129">
                  <w:marLeft w:val="0"/>
                  <w:marRight w:val="0"/>
                  <w:marTop w:val="0"/>
                  <w:marBottom w:val="0"/>
                  <w:divBdr>
                    <w:top w:val="none" w:sz="0" w:space="0" w:color="auto"/>
                    <w:left w:val="none" w:sz="0" w:space="0" w:color="auto"/>
                    <w:bottom w:val="none" w:sz="0" w:space="0" w:color="auto"/>
                    <w:right w:val="none" w:sz="0" w:space="0" w:color="auto"/>
                  </w:divBdr>
                  <w:divsChild>
                    <w:div w:id="717975975">
                      <w:marLeft w:val="0"/>
                      <w:marRight w:val="0"/>
                      <w:marTop w:val="120"/>
                      <w:marBottom w:val="0"/>
                      <w:divBdr>
                        <w:top w:val="none" w:sz="0" w:space="0" w:color="auto"/>
                        <w:left w:val="none" w:sz="0" w:space="0" w:color="auto"/>
                        <w:bottom w:val="none" w:sz="0" w:space="0" w:color="auto"/>
                        <w:right w:val="none" w:sz="0" w:space="0" w:color="auto"/>
                      </w:divBdr>
                      <w:divsChild>
                        <w:div w:id="1030492592">
                          <w:marLeft w:val="0"/>
                          <w:marRight w:val="0"/>
                          <w:marTop w:val="0"/>
                          <w:marBottom w:val="0"/>
                          <w:divBdr>
                            <w:top w:val="none" w:sz="0" w:space="0" w:color="auto"/>
                            <w:left w:val="none" w:sz="0" w:space="0" w:color="auto"/>
                            <w:bottom w:val="none" w:sz="0" w:space="0" w:color="auto"/>
                            <w:right w:val="none" w:sz="0" w:space="0" w:color="auto"/>
                          </w:divBdr>
                          <w:divsChild>
                            <w:div w:id="1229221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70487402">
          <w:marLeft w:val="0"/>
          <w:marRight w:val="0"/>
          <w:marTop w:val="0"/>
          <w:marBottom w:val="0"/>
          <w:divBdr>
            <w:top w:val="none" w:sz="0" w:space="0" w:color="auto"/>
            <w:left w:val="none" w:sz="0" w:space="0" w:color="auto"/>
            <w:bottom w:val="none" w:sz="0" w:space="0" w:color="auto"/>
            <w:right w:val="none" w:sz="0" w:space="0" w:color="auto"/>
          </w:divBdr>
          <w:divsChild>
            <w:div w:id="1893081969">
              <w:marLeft w:val="0"/>
              <w:marRight w:val="0"/>
              <w:marTop w:val="0"/>
              <w:marBottom w:val="0"/>
              <w:divBdr>
                <w:top w:val="none" w:sz="0" w:space="0" w:color="auto"/>
                <w:left w:val="none" w:sz="0" w:space="0" w:color="auto"/>
                <w:bottom w:val="none" w:sz="0" w:space="0" w:color="auto"/>
                <w:right w:val="none" w:sz="0" w:space="0" w:color="auto"/>
              </w:divBdr>
              <w:divsChild>
                <w:div w:id="921061888">
                  <w:marLeft w:val="0"/>
                  <w:marRight w:val="0"/>
                  <w:marTop w:val="0"/>
                  <w:marBottom w:val="0"/>
                  <w:divBdr>
                    <w:top w:val="none" w:sz="0" w:space="0" w:color="auto"/>
                    <w:left w:val="none" w:sz="0" w:space="0" w:color="auto"/>
                    <w:bottom w:val="none" w:sz="0" w:space="0" w:color="auto"/>
                    <w:right w:val="none" w:sz="0" w:space="0" w:color="auto"/>
                  </w:divBdr>
                  <w:divsChild>
                    <w:div w:id="161047854">
                      <w:marLeft w:val="0"/>
                      <w:marRight w:val="0"/>
                      <w:marTop w:val="0"/>
                      <w:marBottom w:val="0"/>
                      <w:divBdr>
                        <w:top w:val="none" w:sz="0" w:space="0" w:color="auto"/>
                        <w:left w:val="none" w:sz="0" w:space="0" w:color="auto"/>
                        <w:bottom w:val="none" w:sz="0" w:space="0" w:color="auto"/>
                        <w:right w:val="none" w:sz="0" w:space="0" w:color="auto"/>
                      </w:divBdr>
                      <w:divsChild>
                        <w:div w:id="524253055">
                          <w:marLeft w:val="0"/>
                          <w:marRight w:val="0"/>
                          <w:marTop w:val="0"/>
                          <w:marBottom w:val="0"/>
                          <w:divBdr>
                            <w:top w:val="none" w:sz="0" w:space="0" w:color="auto"/>
                            <w:left w:val="none" w:sz="0" w:space="0" w:color="auto"/>
                            <w:bottom w:val="none" w:sz="0" w:space="0" w:color="auto"/>
                            <w:right w:val="none" w:sz="0" w:space="0" w:color="auto"/>
                          </w:divBdr>
                          <w:divsChild>
                            <w:div w:id="1525358792">
                              <w:marLeft w:val="0"/>
                              <w:marRight w:val="0"/>
                              <w:marTop w:val="0"/>
                              <w:marBottom w:val="0"/>
                              <w:divBdr>
                                <w:top w:val="none" w:sz="0" w:space="0" w:color="auto"/>
                                <w:left w:val="none" w:sz="0" w:space="0" w:color="auto"/>
                                <w:bottom w:val="none" w:sz="0" w:space="0" w:color="auto"/>
                                <w:right w:val="none" w:sz="0" w:space="0" w:color="auto"/>
                              </w:divBdr>
                              <w:divsChild>
                                <w:div w:id="1521966145">
                                  <w:marLeft w:val="0"/>
                                  <w:marRight w:val="120"/>
                                  <w:marTop w:val="0"/>
                                  <w:marBottom w:val="0"/>
                                  <w:divBdr>
                                    <w:top w:val="none" w:sz="0" w:space="0" w:color="auto"/>
                                    <w:left w:val="none" w:sz="0" w:space="0" w:color="auto"/>
                                    <w:bottom w:val="none" w:sz="0" w:space="0" w:color="auto"/>
                                    <w:right w:val="none" w:sz="0" w:space="0" w:color="auto"/>
                                  </w:divBdr>
                                  <w:divsChild>
                                    <w:div w:id="691028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86235235">
      <w:bodyDiv w:val="1"/>
      <w:marLeft w:val="0"/>
      <w:marRight w:val="0"/>
      <w:marTop w:val="0"/>
      <w:marBottom w:val="0"/>
      <w:divBdr>
        <w:top w:val="none" w:sz="0" w:space="0" w:color="auto"/>
        <w:left w:val="none" w:sz="0" w:space="0" w:color="auto"/>
        <w:bottom w:val="none" w:sz="0" w:space="0" w:color="auto"/>
        <w:right w:val="none" w:sz="0" w:space="0" w:color="auto"/>
      </w:divBdr>
    </w:div>
    <w:div w:id="1288899024">
      <w:bodyDiv w:val="1"/>
      <w:marLeft w:val="0"/>
      <w:marRight w:val="0"/>
      <w:marTop w:val="0"/>
      <w:marBottom w:val="0"/>
      <w:divBdr>
        <w:top w:val="none" w:sz="0" w:space="0" w:color="auto"/>
        <w:left w:val="none" w:sz="0" w:space="0" w:color="auto"/>
        <w:bottom w:val="none" w:sz="0" w:space="0" w:color="auto"/>
        <w:right w:val="none" w:sz="0" w:space="0" w:color="auto"/>
      </w:divBdr>
    </w:div>
    <w:div w:id="1296182787">
      <w:bodyDiv w:val="1"/>
      <w:marLeft w:val="0"/>
      <w:marRight w:val="0"/>
      <w:marTop w:val="0"/>
      <w:marBottom w:val="0"/>
      <w:divBdr>
        <w:top w:val="none" w:sz="0" w:space="0" w:color="auto"/>
        <w:left w:val="none" w:sz="0" w:space="0" w:color="auto"/>
        <w:bottom w:val="none" w:sz="0" w:space="0" w:color="auto"/>
        <w:right w:val="none" w:sz="0" w:space="0" w:color="auto"/>
      </w:divBdr>
    </w:div>
    <w:div w:id="1320039142">
      <w:bodyDiv w:val="1"/>
      <w:marLeft w:val="0"/>
      <w:marRight w:val="0"/>
      <w:marTop w:val="0"/>
      <w:marBottom w:val="0"/>
      <w:divBdr>
        <w:top w:val="none" w:sz="0" w:space="0" w:color="auto"/>
        <w:left w:val="none" w:sz="0" w:space="0" w:color="auto"/>
        <w:bottom w:val="none" w:sz="0" w:space="0" w:color="auto"/>
        <w:right w:val="none" w:sz="0" w:space="0" w:color="auto"/>
      </w:divBdr>
    </w:div>
    <w:div w:id="1335306876">
      <w:bodyDiv w:val="1"/>
      <w:marLeft w:val="0"/>
      <w:marRight w:val="0"/>
      <w:marTop w:val="0"/>
      <w:marBottom w:val="0"/>
      <w:divBdr>
        <w:top w:val="none" w:sz="0" w:space="0" w:color="auto"/>
        <w:left w:val="none" w:sz="0" w:space="0" w:color="auto"/>
        <w:bottom w:val="none" w:sz="0" w:space="0" w:color="auto"/>
        <w:right w:val="none" w:sz="0" w:space="0" w:color="auto"/>
      </w:divBdr>
      <w:divsChild>
        <w:div w:id="83496385">
          <w:marLeft w:val="0"/>
          <w:marRight w:val="0"/>
          <w:marTop w:val="0"/>
          <w:marBottom w:val="0"/>
          <w:divBdr>
            <w:top w:val="none" w:sz="0" w:space="0" w:color="auto"/>
            <w:left w:val="none" w:sz="0" w:space="0" w:color="auto"/>
            <w:bottom w:val="none" w:sz="0" w:space="0" w:color="auto"/>
            <w:right w:val="none" w:sz="0" w:space="0" w:color="auto"/>
          </w:divBdr>
        </w:div>
        <w:div w:id="115486220">
          <w:marLeft w:val="0"/>
          <w:marRight w:val="0"/>
          <w:marTop w:val="0"/>
          <w:marBottom w:val="0"/>
          <w:divBdr>
            <w:top w:val="none" w:sz="0" w:space="0" w:color="auto"/>
            <w:left w:val="none" w:sz="0" w:space="0" w:color="auto"/>
            <w:bottom w:val="none" w:sz="0" w:space="0" w:color="auto"/>
            <w:right w:val="none" w:sz="0" w:space="0" w:color="auto"/>
          </w:divBdr>
        </w:div>
        <w:div w:id="263927465">
          <w:marLeft w:val="0"/>
          <w:marRight w:val="0"/>
          <w:marTop w:val="0"/>
          <w:marBottom w:val="0"/>
          <w:divBdr>
            <w:top w:val="none" w:sz="0" w:space="0" w:color="auto"/>
            <w:left w:val="none" w:sz="0" w:space="0" w:color="auto"/>
            <w:bottom w:val="none" w:sz="0" w:space="0" w:color="auto"/>
            <w:right w:val="none" w:sz="0" w:space="0" w:color="auto"/>
          </w:divBdr>
        </w:div>
        <w:div w:id="292836471">
          <w:marLeft w:val="0"/>
          <w:marRight w:val="0"/>
          <w:marTop w:val="0"/>
          <w:marBottom w:val="0"/>
          <w:divBdr>
            <w:top w:val="none" w:sz="0" w:space="0" w:color="auto"/>
            <w:left w:val="none" w:sz="0" w:space="0" w:color="auto"/>
            <w:bottom w:val="none" w:sz="0" w:space="0" w:color="auto"/>
            <w:right w:val="none" w:sz="0" w:space="0" w:color="auto"/>
          </w:divBdr>
        </w:div>
        <w:div w:id="590242953">
          <w:marLeft w:val="0"/>
          <w:marRight w:val="0"/>
          <w:marTop w:val="0"/>
          <w:marBottom w:val="0"/>
          <w:divBdr>
            <w:top w:val="none" w:sz="0" w:space="0" w:color="auto"/>
            <w:left w:val="none" w:sz="0" w:space="0" w:color="auto"/>
            <w:bottom w:val="none" w:sz="0" w:space="0" w:color="auto"/>
            <w:right w:val="none" w:sz="0" w:space="0" w:color="auto"/>
          </w:divBdr>
        </w:div>
        <w:div w:id="663902313">
          <w:marLeft w:val="0"/>
          <w:marRight w:val="0"/>
          <w:marTop w:val="0"/>
          <w:marBottom w:val="0"/>
          <w:divBdr>
            <w:top w:val="none" w:sz="0" w:space="0" w:color="auto"/>
            <w:left w:val="none" w:sz="0" w:space="0" w:color="auto"/>
            <w:bottom w:val="none" w:sz="0" w:space="0" w:color="auto"/>
            <w:right w:val="none" w:sz="0" w:space="0" w:color="auto"/>
          </w:divBdr>
        </w:div>
      </w:divsChild>
    </w:div>
    <w:div w:id="1362317029">
      <w:bodyDiv w:val="1"/>
      <w:marLeft w:val="0"/>
      <w:marRight w:val="0"/>
      <w:marTop w:val="0"/>
      <w:marBottom w:val="0"/>
      <w:divBdr>
        <w:top w:val="none" w:sz="0" w:space="0" w:color="auto"/>
        <w:left w:val="none" w:sz="0" w:space="0" w:color="auto"/>
        <w:bottom w:val="none" w:sz="0" w:space="0" w:color="auto"/>
        <w:right w:val="none" w:sz="0" w:space="0" w:color="auto"/>
      </w:divBdr>
    </w:div>
    <w:div w:id="1378235032">
      <w:bodyDiv w:val="1"/>
      <w:marLeft w:val="0"/>
      <w:marRight w:val="0"/>
      <w:marTop w:val="0"/>
      <w:marBottom w:val="0"/>
      <w:divBdr>
        <w:top w:val="none" w:sz="0" w:space="0" w:color="auto"/>
        <w:left w:val="none" w:sz="0" w:space="0" w:color="auto"/>
        <w:bottom w:val="none" w:sz="0" w:space="0" w:color="auto"/>
        <w:right w:val="none" w:sz="0" w:space="0" w:color="auto"/>
      </w:divBdr>
    </w:div>
    <w:div w:id="1395814181">
      <w:bodyDiv w:val="1"/>
      <w:marLeft w:val="0"/>
      <w:marRight w:val="0"/>
      <w:marTop w:val="0"/>
      <w:marBottom w:val="0"/>
      <w:divBdr>
        <w:top w:val="none" w:sz="0" w:space="0" w:color="auto"/>
        <w:left w:val="none" w:sz="0" w:space="0" w:color="auto"/>
        <w:bottom w:val="none" w:sz="0" w:space="0" w:color="auto"/>
        <w:right w:val="none" w:sz="0" w:space="0" w:color="auto"/>
      </w:divBdr>
    </w:div>
    <w:div w:id="1501459695">
      <w:bodyDiv w:val="1"/>
      <w:marLeft w:val="0"/>
      <w:marRight w:val="0"/>
      <w:marTop w:val="0"/>
      <w:marBottom w:val="0"/>
      <w:divBdr>
        <w:top w:val="none" w:sz="0" w:space="0" w:color="auto"/>
        <w:left w:val="none" w:sz="0" w:space="0" w:color="auto"/>
        <w:bottom w:val="none" w:sz="0" w:space="0" w:color="auto"/>
        <w:right w:val="none" w:sz="0" w:space="0" w:color="auto"/>
      </w:divBdr>
    </w:div>
    <w:div w:id="1522355390">
      <w:bodyDiv w:val="1"/>
      <w:marLeft w:val="0"/>
      <w:marRight w:val="0"/>
      <w:marTop w:val="0"/>
      <w:marBottom w:val="0"/>
      <w:divBdr>
        <w:top w:val="none" w:sz="0" w:space="0" w:color="auto"/>
        <w:left w:val="none" w:sz="0" w:space="0" w:color="auto"/>
        <w:bottom w:val="none" w:sz="0" w:space="0" w:color="auto"/>
        <w:right w:val="none" w:sz="0" w:space="0" w:color="auto"/>
      </w:divBdr>
    </w:div>
    <w:div w:id="1522813203">
      <w:bodyDiv w:val="1"/>
      <w:marLeft w:val="0"/>
      <w:marRight w:val="0"/>
      <w:marTop w:val="0"/>
      <w:marBottom w:val="0"/>
      <w:divBdr>
        <w:top w:val="none" w:sz="0" w:space="0" w:color="auto"/>
        <w:left w:val="none" w:sz="0" w:space="0" w:color="auto"/>
        <w:bottom w:val="none" w:sz="0" w:space="0" w:color="auto"/>
        <w:right w:val="none" w:sz="0" w:space="0" w:color="auto"/>
      </w:divBdr>
    </w:div>
    <w:div w:id="1532260679">
      <w:bodyDiv w:val="1"/>
      <w:marLeft w:val="0"/>
      <w:marRight w:val="0"/>
      <w:marTop w:val="0"/>
      <w:marBottom w:val="0"/>
      <w:divBdr>
        <w:top w:val="none" w:sz="0" w:space="0" w:color="auto"/>
        <w:left w:val="none" w:sz="0" w:space="0" w:color="auto"/>
        <w:bottom w:val="none" w:sz="0" w:space="0" w:color="auto"/>
        <w:right w:val="none" w:sz="0" w:space="0" w:color="auto"/>
      </w:divBdr>
    </w:div>
    <w:div w:id="1542395668">
      <w:bodyDiv w:val="1"/>
      <w:marLeft w:val="0"/>
      <w:marRight w:val="0"/>
      <w:marTop w:val="0"/>
      <w:marBottom w:val="0"/>
      <w:divBdr>
        <w:top w:val="none" w:sz="0" w:space="0" w:color="auto"/>
        <w:left w:val="none" w:sz="0" w:space="0" w:color="auto"/>
        <w:bottom w:val="none" w:sz="0" w:space="0" w:color="auto"/>
        <w:right w:val="none" w:sz="0" w:space="0" w:color="auto"/>
      </w:divBdr>
    </w:div>
    <w:div w:id="1571768913">
      <w:bodyDiv w:val="1"/>
      <w:marLeft w:val="0"/>
      <w:marRight w:val="0"/>
      <w:marTop w:val="0"/>
      <w:marBottom w:val="0"/>
      <w:divBdr>
        <w:top w:val="none" w:sz="0" w:space="0" w:color="auto"/>
        <w:left w:val="none" w:sz="0" w:space="0" w:color="auto"/>
        <w:bottom w:val="none" w:sz="0" w:space="0" w:color="auto"/>
        <w:right w:val="none" w:sz="0" w:space="0" w:color="auto"/>
      </w:divBdr>
    </w:div>
    <w:div w:id="1575242629">
      <w:bodyDiv w:val="1"/>
      <w:marLeft w:val="0"/>
      <w:marRight w:val="0"/>
      <w:marTop w:val="0"/>
      <w:marBottom w:val="0"/>
      <w:divBdr>
        <w:top w:val="none" w:sz="0" w:space="0" w:color="auto"/>
        <w:left w:val="none" w:sz="0" w:space="0" w:color="auto"/>
        <w:bottom w:val="none" w:sz="0" w:space="0" w:color="auto"/>
        <w:right w:val="none" w:sz="0" w:space="0" w:color="auto"/>
      </w:divBdr>
    </w:div>
    <w:div w:id="1603804809">
      <w:bodyDiv w:val="1"/>
      <w:marLeft w:val="0"/>
      <w:marRight w:val="0"/>
      <w:marTop w:val="0"/>
      <w:marBottom w:val="0"/>
      <w:divBdr>
        <w:top w:val="none" w:sz="0" w:space="0" w:color="auto"/>
        <w:left w:val="none" w:sz="0" w:space="0" w:color="auto"/>
        <w:bottom w:val="none" w:sz="0" w:space="0" w:color="auto"/>
        <w:right w:val="none" w:sz="0" w:space="0" w:color="auto"/>
      </w:divBdr>
    </w:div>
    <w:div w:id="1612666337">
      <w:bodyDiv w:val="1"/>
      <w:marLeft w:val="0"/>
      <w:marRight w:val="0"/>
      <w:marTop w:val="0"/>
      <w:marBottom w:val="0"/>
      <w:divBdr>
        <w:top w:val="none" w:sz="0" w:space="0" w:color="auto"/>
        <w:left w:val="none" w:sz="0" w:space="0" w:color="auto"/>
        <w:bottom w:val="none" w:sz="0" w:space="0" w:color="auto"/>
        <w:right w:val="none" w:sz="0" w:space="0" w:color="auto"/>
      </w:divBdr>
    </w:div>
    <w:div w:id="1626891247">
      <w:bodyDiv w:val="1"/>
      <w:marLeft w:val="0"/>
      <w:marRight w:val="0"/>
      <w:marTop w:val="0"/>
      <w:marBottom w:val="0"/>
      <w:divBdr>
        <w:top w:val="none" w:sz="0" w:space="0" w:color="auto"/>
        <w:left w:val="none" w:sz="0" w:space="0" w:color="auto"/>
        <w:bottom w:val="none" w:sz="0" w:space="0" w:color="auto"/>
        <w:right w:val="none" w:sz="0" w:space="0" w:color="auto"/>
      </w:divBdr>
    </w:div>
    <w:div w:id="1643460852">
      <w:bodyDiv w:val="1"/>
      <w:marLeft w:val="0"/>
      <w:marRight w:val="0"/>
      <w:marTop w:val="0"/>
      <w:marBottom w:val="0"/>
      <w:divBdr>
        <w:top w:val="none" w:sz="0" w:space="0" w:color="auto"/>
        <w:left w:val="none" w:sz="0" w:space="0" w:color="auto"/>
        <w:bottom w:val="none" w:sz="0" w:space="0" w:color="auto"/>
        <w:right w:val="none" w:sz="0" w:space="0" w:color="auto"/>
      </w:divBdr>
    </w:div>
    <w:div w:id="1663240475">
      <w:bodyDiv w:val="1"/>
      <w:marLeft w:val="0"/>
      <w:marRight w:val="0"/>
      <w:marTop w:val="0"/>
      <w:marBottom w:val="0"/>
      <w:divBdr>
        <w:top w:val="none" w:sz="0" w:space="0" w:color="auto"/>
        <w:left w:val="none" w:sz="0" w:space="0" w:color="auto"/>
        <w:bottom w:val="none" w:sz="0" w:space="0" w:color="auto"/>
        <w:right w:val="none" w:sz="0" w:space="0" w:color="auto"/>
      </w:divBdr>
    </w:div>
    <w:div w:id="1666201426">
      <w:bodyDiv w:val="1"/>
      <w:marLeft w:val="0"/>
      <w:marRight w:val="0"/>
      <w:marTop w:val="0"/>
      <w:marBottom w:val="0"/>
      <w:divBdr>
        <w:top w:val="none" w:sz="0" w:space="0" w:color="auto"/>
        <w:left w:val="none" w:sz="0" w:space="0" w:color="auto"/>
        <w:bottom w:val="none" w:sz="0" w:space="0" w:color="auto"/>
        <w:right w:val="none" w:sz="0" w:space="0" w:color="auto"/>
      </w:divBdr>
    </w:div>
    <w:div w:id="1672642483">
      <w:bodyDiv w:val="1"/>
      <w:marLeft w:val="0"/>
      <w:marRight w:val="0"/>
      <w:marTop w:val="0"/>
      <w:marBottom w:val="0"/>
      <w:divBdr>
        <w:top w:val="none" w:sz="0" w:space="0" w:color="auto"/>
        <w:left w:val="none" w:sz="0" w:space="0" w:color="auto"/>
        <w:bottom w:val="none" w:sz="0" w:space="0" w:color="auto"/>
        <w:right w:val="none" w:sz="0" w:space="0" w:color="auto"/>
      </w:divBdr>
    </w:div>
    <w:div w:id="1682513411">
      <w:bodyDiv w:val="1"/>
      <w:marLeft w:val="0"/>
      <w:marRight w:val="0"/>
      <w:marTop w:val="0"/>
      <w:marBottom w:val="0"/>
      <w:divBdr>
        <w:top w:val="none" w:sz="0" w:space="0" w:color="auto"/>
        <w:left w:val="none" w:sz="0" w:space="0" w:color="auto"/>
        <w:bottom w:val="none" w:sz="0" w:space="0" w:color="auto"/>
        <w:right w:val="none" w:sz="0" w:space="0" w:color="auto"/>
      </w:divBdr>
    </w:div>
    <w:div w:id="1710301422">
      <w:bodyDiv w:val="1"/>
      <w:marLeft w:val="0"/>
      <w:marRight w:val="0"/>
      <w:marTop w:val="0"/>
      <w:marBottom w:val="0"/>
      <w:divBdr>
        <w:top w:val="none" w:sz="0" w:space="0" w:color="auto"/>
        <w:left w:val="none" w:sz="0" w:space="0" w:color="auto"/>
        <w:bottom w:val="none" w:sz="0" w:space="0" w:color="auto"/>
        <w:right w:val="none" w:sz="0" w:space="0" w:color="auto"/>
      </w:divBdr>
    </w:div>
    <w:div w:id="1711101179">
      <w:bodyDiv w:val="1"/>
      <w:marLeft w:val="0"/>
      <w:marRight w:val="0"/>
      <w:marTop w:val="0"/>
      <w:marBottom w:val="0"/>
      <w:divBdr>
        <w:top w:val="none" w:sz="0" w:space="0" w:color="auto"/>
        <w:left w:val="none" w:sz="0" w:space="0" w:color="auto"/>
        <w:bottom w:val="none" w:sz="0" w:space="0" w:color="auto"/>
        <w:right w:val="none" w:sz="0" w:space="0" w:color="auto"/>
      </w:divBdr>
    </w:div>
    <w:div w:id="1740706879">
      <w:bodyDiv w:val="1"/>
      <w:marLeft w:val="0"/>
      <w:marRight w:val="0"/>
      <w:marTop w:val="0"/>
      <w:marBottom w:val="0"/>
      <w:divBdr>
        <w:top w:val="none" w:sz="0" w:space="0" w:color="auto"/>
        <w:left w:val="none" w:sz="0" w:space="0" w:color="auto"/>
        <w:bottom w:val="none" w:sz="0" w:space="0" w:color="auto"/>
        <w:right w:val="none" w:sz="0" w:space="0" w:color="auto"/>
      </w:divBdr>
    </w:div>
    <w:div w:id="1750540369">
      <w:bodyDiv w:val="1"/>
      <w:marLeft w:val="0"/>
      <w:marRight w:val="0"/>
      <w:marTop w:val="0"/>
      <w:marBottom w:val="0"/>
      <w:divBdr>
        <w:top w:val="none" w:sz="0" w:space="0" w:color="auto"/>
        <w:left w:val="none" w:sz="0" w:space="0" w:color="auto"/>
        <w:bottom w:val="none" w:sz="0" w:space="0" w:color="auto"/>
        <w:right w:val="none" w:sz="0" w:space="0" w:color="auto"/>
      </w:divBdr>
    </w:div>
    <w:div w:id="1763255476">
      <w:bodyDiv w:val="1"/>
      <w:marLeft w:val="0"/>
      <w:marRight w:val="0"/>
      <w:marTop w:val="0"/>
      <w:marBottom w:val="0"/>
      <w:divBdr>
        <w:top w:val="none" w:sz="0" w:space="0" w:color="auto"/>
        <w:left w:val="none" w:sz="0" w:space="0" w:color="auto"/>
        <w:bottom w:val="none" w:sz="0" w:space="0" w:color="auto"/>
        <w:right w:val="none" w:sz="0" w:space="0" w:color="auto"/>
      </w:divBdr>
    </w:div>
    <w:div w:id="1765570330">
      <w:bodyDiv w:val="1"/>
      <w:marLeft w:val="0"/>
      <w:marRight w:val="0"/>
      <w:marTop w:val="0"/>
      <w:marBottom w:val="0"/>
      <w:divBdr>
        <w:top w:val="none" w:sz="0" w:space="0" w:color="auto"/>
        <w:left w:val="none" w:sz="0" w:space="0" w:color="auto"/>
        <w:bottom w:val="none" w:sz="0" w:space="0" w:color="auto"/>
        <w:right w:val="none" w:sz="0" w:space="0" w:color="auto"/>
      </w:divBdr>
      <w:divsChild>
        <w:div w:id="60491325">
          <w:marLeft w:val="0"/>
          <w:marRight w:val="0"/>
          <w:marTop w:val="0"/>
          <w:marBottom w:val="0"/>
          <w:divBdr>
            <w:top w:val="none" w:sz="0" w:space="0" w:color="auto"/>
            <w:left w:val="none" w:sz="0" w:space="0" w:color="auto"/>
            <w:bottom w:val="none" w:sz="0" w:space="0" w:color="auto"/>
            <w:right w:val="none" w:sz="0" w:space="0" w:color="auto"/>
          </w:divBdr>
          <w:divsChild>
            <w:div w:id="328138919">
              <w:marLeft w:val="0"/>
              <w:marRight w:val="0"/>
              <w:marTop w:val="0"/>
              <w:marBottom w:val="0"/>
              <w:divBdr>
                <w:top w:val="none" w:sz="0" w:space="0" w:color="auto"/>
                <w:left w:val="none" w:sz="0" w:space="0" w:color="auto"/>
                <w:bottom w:val="none" w:sz="0" w:space="0" w:color="auto"/>
                <w:right w:val="none" w:sz="0" w:space="0" w:color="auto"/>
              </w:divBdr>
              <w:divsChild>
                <w:div w:id="1842504451">
                  <w:marLeft w:val="0"/>
                  <w:marRight w:val="0"/>
                  <w:marTop w:val="0"/>
                  <w:marBottom w:val="0"/>
                  <w:divBdr>
                    <w:top w:val="none" w:sz="0" w:space="0" w:color="auto"/>
                    <w:left w:val="none" w:sz="0" w:space="0" w:color="auto"/>
                    <w:bottom w:val="none" w:sz="0" w:space="0" w:color="auto"/>
                    <w:right w:val="none" w:sz="0" w:space="0" w:color="auto"/>
                  </w:divBdr>
                  <w:divsChild>
                    <w:div w:id="288249031">
                      <w:marLeft w:val="0"/>
                      <w:marRight w:val="0"/>
                      <w:marTop w:val="0"/>
                      <w:marBottom w:val="0"/>
                      <w:divBdr>
                        <w:top w:val="none" w:sz="0" w:space="0" w:color="auto"/>
                        <w:left w:val="none" w:sz="0" w:space="0" w:color="auto"/>
                        <w:bottom w:val="none" w:sz="0" w:space="0" w:color="auto"/>
                        <w:right w:val="none" w:sz="0" w:space="0" w:color="auto"/>
                      </w:divBdr>
                      <w:divsChild>
                        <w:div w:id="501243811">
                          <w:marLeft w:val="0"/>
                          <w:marRight w:val="0"/>
                          <w:marTop w:val="0"/>
                          <w:marBottom w:val="0"/>
                          <w:divBdr>
                            <w:top w:val="none" w:sz="0" w:space="0" w:color="auto"/>
                            <w:left w:val="none" w:sz="0" w:space="0" w:color="auto"/>
                            <w:bottom w:val="none" w:sz="0" w:space="0" w:color="auto"/>
                            <w:right w:val="none" w:sz="0" w:space="0" w:color="auto"/>
                          </w:divBdr>
                          <w:divsChild>
                            <w:div w:id="666832484">
                              <w:marLeft w:val="0"/>
                              <w:marRight w:val="0"/>
                              <w:marTop w:val="0"/>
                              <w:marBottom w:val="0"/>
                              <w:divBdr>
                                <w:top w:val="none" w:sz="0" w:space="0" w:color="auto"/>
                                <w:left w:val="none" w:sz="0" w:space="0" w:color="auto"/>
                                <w:bottom w:val="none" w:sz="0" w:space="0" w:color="auto"/>
                                <w:right w:val="none" w:sz="0" w:space="0" w:color="auto"/>
                              </w:divBdr>
                              <w:divsChild>
                                <w:div w:id="677660207">
                                  <w:marLeft w:val="0"/>
                                  <w:marRight w:val="120"/>
                                  <w:marTop w:val="0"/>
                                  <w:marBottom w:val="0"/>
                                  <w:divBdr>
                                    <w:top w:val="none" w:sz="0" w:space="0" w:color="auto"/>
                                    <w:left w:val="none" w:sz="0" w:space="0" w:color="auto"/>
                                    <w:bottom w:val="none" w:sz="0" w:space="0" w:color="auto"/>
                                    <w:right w:val="none" w:sz="0" w:space="0" w:color="auto"/>
                                  </w:divBdr>
                                  <w:divsChild>
                                    <w:div w:id="600840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65964030">
          <w:marLeft w:val="0"/>
          <w:marRight w:val="0"/>
          <w:marTop w:val="0"/>
          <w:marBottom w:val="0"/>
          <w:divBdr>
            <w:top w:val="none" w:sz="0" w:space="0" w:color="auto"/>
            <w:left w:val="none" w:sz="0" w:space="0" w:color="auto"/>
            <w:bottom w:val="none" w:sz="0" w:space="0" w:color="auto"/>
            <w:right w:val="none" w:sz="0" w:space="0" w:color="auto"/>
          </w:divBdr>
          <w:divsChild>
            <w:div w:id="895163041">
              <w:marLeft w:val="0"/>
              <w:marRight w:val="0"/>
              <w:marTop w:val="0"/>
              <w:marBottom w:val="0"/>
              <w:divBdr>
                <w:top w:val="none" w:sz="0" w:space="0" w:color="auto"/>
                <w:left w:val="none" w:sz="0" w:space="0" w:color="auto"/>
                <w:bottom w:val="none" w:sz="0" w:space="0" w:color="auto"/>
                <w:right w:val="none" w:sz="0" w:space="0" w:color="auto"/>
              </w:divBdr>
              <w:divsChild>
                <w:div w:id="1489714028">
                  <w:marLeft w:val="0"/>
                  <w:marRight w:val="0"/>
                  <w:marTop w:val="0"/>
                  <w:marBottom w:val="0"/>
                  <w:divBdr>
                    <w:top w:val="none" w:sz="0" w:space="0" w:color="auto"/>
                    <w:left w:val="none" w:sz="0" w:space="0" w:color="auto"/>
                    <w:bottom w:val="none" w:sz="0" w:space="0" w:color="auto"/>
                    <w:right w:val="none" w:sz="0" w:space="0" w:color="auto"/>
                  </w:divBdr>
                  <w:divsChild>
                    <w:div w:id="1446196530">
                      <w:marLeft w:val="0"/>
                      <w:marRight w:val="0"/>
                      <w:marTop w:val="120"/>
                      <w:marBottom w:val="0"/>
                      <w:divBdr>
                        <w:top w:val="none" w:sz="0" w:space="0" w:color="auto"/>
                        <w:left w:val="none" w:sz="0" w:space="0" w:color="auto"/>
                        <w:bottom w:val="none" w:sz="0" w:space="0" w:color="auto"/>
                        <w:right w:val="none" w:sz="0" w:space="0" w:color="auto"/>
                      </w:divBdr>
                      <w:divsChild>
                        <w:div w:id="1843810352">
                          <w:marLeft w:val="0"/>
                          <w:marRight w:val="0"/>
                          <w:marTop w:val="0"/>
                          <w:marBottom w:val="0"/>
                          <w:divBdr>
                            <w:top w:val="none" w:sz="0" w:space="0" w:color="auto"/>
                            <w:left w:val="none" w:sz="0" w:space="0" w:color="auto"/>
                            <w:bottom w:val="none" w:sz="0" w:space="0" w:color="auto"/>
                            <w:right w:val="none" w:sz="0" w:space="0" w:color="auto"/>
                          </w:divBdr>
                          <w:divsChild>
                            <w:div w:id="5668395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95513910">
      <w:bodyDiv w:val="1"/>
      <w:marLeft w:val="0"/>
      <w:marRight w:val="0"/>
      <w:marTop w:val="0"/>
      <w:marBottom w:val="0"/>
      <w:divBdr>
        <w:top w:val="none" w:sz="0" w:space="0" w:color="auto"/>
        <w:left w:val="none" w:sz="0" w:space="0" w:color="auto"/>
        <w:bottom w:val="none" w:sz="0" w:space="0" w:color="auto"/>
        <w:right w:val="none" w:sz="0" w:space="0" w:color="auto"/>
      </w:divBdr>
    </w:div>
    <w:div w:id="1806504612">
      <w:bodyDiv w:val="1"/>
      <w:marLeft w:val="0"/>
      <w:marRight w:val="0"/>
      <w:marTop w:val="0"/>
      <w:marBottom w:val="0"/>
      <w:divBdr>
        <w:top w:val="none" w:sz="0" w:space="0" w:color="auto"/>
        <w:left w:val="none" w:sz="0" w:space="0" w:color="auto"/>
        <w:bottom w:val="none" w:sz="0" w:space="0" w:color="auto"/>
        <w:right w:val="none" w:sz="0" w:space="0" w:color="auto"/>
      </w:divBdr>
    </w:div>
    <w:div w:id="1840075381">
      <w:bodyDiv w:val="1"/>
      <w:marLeft w:val="0"/>
      <w:marRight w:val="0"/>
      <w:marTop w:val="0"/>
      <w:marBottom w:val="0"/>
      <w:divBdr>
        <w:top w:val="none" w:sz="0" w:space="0" w:color="auto"/>
        <w:left w:val="none" w:sz="0" w:space="0" w:color="auto"/>
        <w:bottom w:val="none" w:sz="0" w:space="0" w:color="auto"/>
        <w:right w:val="none" w:sz="0" w:space="0" w:color="auto"/>
      </w:divBdr>
    </w:div>
    <w:div w:id="1853907520">
      <w:bodyDiv w:val="1"/>
      <w:marLeft w:val="0"/>
      <w:marRight w:val="0"/>
      <w:marTop w:val="0"/>
      <w:marBottom w:val="0"/>
      <w:divBdr>
        <w:top w:val="none" w:sz="0" w:space="0" w:color="auto"/>
        <w:left w:val="none" w:sz="0" w:space="0" w:color="auto"/>
        <w:bottom w:val="none" w:sz="0" w:space="0" w:color="auto"/>
        <w:right w:val="none" w:sz="0" w:space="0" w:color="auto"/>
      </w:divBdr>
    </w:div>
    <w:div w:id="1859808377">
      <w:bodyDiv w:val="1"/>
      <w:marLeft w:val="0"/>
      <w:marRight w:val="0"/>
      <w:marTop w:val="0"/>
      <w:marBottom w:val="0"/>
      <w:divBdr>
        <w:top w:val="none" w:sz="0" w:space="0" w:color="auto"/>
        <w:left w:val="none" w:sz="0" w:space="0" w:color="auto"/>
        <w:bottom w:val="none" w:sz="0" w:space="0" w:color="auto"/>
        <w:right w:val="none" w:sz="0" w:space="0" w:color="auto"/>
      </w:divBdr>
    </w:div>
    <w:div w:id="1862159688">
      <w:bodyDiv w:val="1"/>
      <w:marLeft w:val="0"/>
      <w:marRight w:val="0"/>
      <w:marTop w:val="0"/>
      <w:marBottom w:val="0"/>
      <w:divBdr>
        <w:top w:val="none" w:sz="0" w:space="0" w:color="auto"/>
        <w:left w:val="none" w:sz="0" w:space="0" w:color="auto"/>
        <w:bottom w:val="none" w:sz="0" w:space="0" w:color="auto"/>
        <w:right w:val="none" w:sz="0" w:space="0" w:color="auto"/>
      </w:divBdr>
    </w:div>
    <w:div w:id="1977756271">
      <w:bodyDiv w:val="1"/>
      <w:marLeft w:val="0"/>
      <w:marRight w:val="0"/>
      <w:marTop w:val="0"/>
      <w:marBottom w:val="0"/>
      <w:divBdr>
        <w:top w:val="none" w:sz="0" w:space="0" w:color="auto"/>
        <w:left w:val="none" w:sz="0" w:space="0" w:color="auto"/>
        <w:bottom w:val="none" w:sz="0" w:space="0" w:color="auto"/>
        <w:right w:val="none" w:sz="0" w:space="0" w:color="auto"/>
      </w:divBdr>
    </w:div>
    <w:div w:id="1998150769">
      <w:bodyDiv w:val="1"/>
      <w:marLeft w:val="0"/>
      <w:marRight w:val="0"/>
      <w:marTop w:val="0"/>
      <w:marBottom w:val="0"/>
      <w:divBdr>
        <w:top w:val="none" w:sz="0" w:space="0" w:color="auto"/>
        <w:left w:val="none" w:sz="0" w:space="0" w:color="auto"/>
        <w:bottom w:val="none" w:sz="0" w:space="0" w:color="auto"/>
        <w:right w:val="none" w:sz="0" w:space="0" w:color="auto"/>
      </w:divBdr>
    </w:div>
    <w:div w:id="2013095407">
      <w:bodyDiv w:val="1"/>
      <w:marLeft w:val="0"/>
      <w:marRight w:val="0"/>
      <w:marTop w:val="0"/>
      <w:marBottom w:val="0"/>
      <w:divBdr>
        <w:top w:val="none" w:sz="0" w:space="0" w:color="auto"/>
        <w:left w:val="none" w:sz="0" w:space="0" w:color="auto"/>
        <w:bottom w:val="none" w:sz="0" w:space="0" w:color="auto"/>
        <w:right w:val="none" w:sz="0" w:space="0" w:color="auto"/>
      </w:divBdr>
    </w:div>
    <w:div w:id="2027364832">
      <w:bodyDiv w:val="1"/>
      <w:marLeft w:val="0"/>
      <w:marRight w:val="0"/>
      <w:marTop w:val="0"/>
      <w:marBottom w:val="0"/>
      <w:divBdr>
        <w:top w:val="none" w:sz="0" w:space="0" w:color="auto"/>
        <w:left w:val="none" w:sz="0" w:space="0" w:color="auto"/>
        <w:bottom w:val="none" w:sz="0" w:space="0" w:color="auto"/>
        <w:right w:val="none" w:sz="0" w:space="0" w:color="auto"/>
      </w:divBdr>
    </w:div>
    <w:div w:id="2029060976">
      <w:bodyDiv w:val="1"/>
      <w:marLeft w:val="0"/>
      <w:marRight w:val="0"/>
      <w:marTop w:val="0"/>
      <w:marBottom w:val="0"/>
      <w:divBdr>
        <w:top w:val="none" w:sz="0" w:space="0" w:color="auto"/>
        <w:left w:val="none" w:sz="0" w:space="0" w:color="auto"/>
        <w:bottom w:val="none" w:sz="0" w:space="0" w:color="auto"/>
        <w:right w:val="none" w:sz="0" w:space="0" w:color="auto"/>
      </w:divBdr>
    </w:div>
    <w:div w:id="2038045292">
      <w:bodyDiv w:val="1"/>
      <w:marLeft w:val="0"/>
      <w:marRight w:val="0"/>
      <w:marTop w:val="0"/>
      <w:marBottom w:val="0"/>
      <w:divBdr>
        <w:top w:val="none" w:sz="0" w:space="0" w:color="auto"/>
        <w:left w:val="none" w:sz="0" w:space="0" w:color="auto"/>
        <w:bottom w:val="none" w:sz="0" w:space="0" w:color="auto"/>
        <w:right w:val="none" w:sz="0" w:space="0" w:color="auto"/>
      </w:divBdr>
    </w:div>
    <w:div w:id="2066759354">
      <w:bodyDiv w:val="1"/>
      <w:marLeft w:val="0"/>
      <w:marRight w:val="0"/>
      <w:marTop w:val="0"/>
      <w:marBottom w:val="0"/>
      <w:divBdr>
        <w:top w:val="none" w:sz="0" w:space="0" w:color="auto"/>
        <w:left w:val="none" w:sz="0" w:space="0" w:color="auto"/>
        <w:bottom w:val="none" w:sz="0" w:space="0" w:color="auto"/>
        <w:right w:val="none" w:sz="0" w:space="0" w:color="auto"/>
      </w:divBdr>
    </w:div>
    <w:div w:id="2090346951">
      <w:bodyDiv w:val="1"/>
      <w:marLeft w:val="0"/>
      <w:marRight w:val="0"/>
      <w:marTop w:val="0"/>
      <w:marBottom w:val="0"/>
      <w:divBdr>
        <w:top w:val="none" w:sz="0" w:space="0" w:color="auto"/>
        <w:left w:val="none" w:sz="0" w:space="0" w:color="auto"/>
        <w:bottom w:val="none" w:sz="0" w:space="0" w:color="auto"/>
        <w:right w:val="none" w:sz="0" w:space="0" w:color="auto"/>
      </w:divBdr>
    </w:div>
    <w:div w:id="2107652034">
      <w:bodyDiv w:val="1"/>
      <w:marLeft w:val="0"/>
      <w:marRight w:val="0"/>
      <w:marTop w:val="0"/>
      <w:marBottom w:val="0"/>
      <w:divBdr>
        <w:top w:val="none" w:sz="0" w:space="0" w:color="auto"/>
        <w:left w:val="none" w:sz="0" w:space="0" w:color="auto"/>
        <w:bottom w:val="none" w:sz="0" w:space="0" w:color="auto"/>
        <w:right w:val="none" w:sz="0" w:space="0" w:color="auto"/>
      </w:divBdr>
    </w:div>
    <w:div w:id="2122336149">
      <w:bodyDiv w:val="1"/>
      <w:marLeft w:val="0"/>
      <w:marRight w:val="0"/>
      <w:marTop w:val="0"/>
      <w:marBottom w:val="0"/>
      <w:divBdr>
        <w:top w:val="none" w:sz="0" w:space="0" w:color="auto"/>
        <w:left w:val="none" w:sz="0" w:space="0" w:color="auto"/>
        <w:bottom w:val="none" w:sz="0" w:space="0" w:color="auto"/>
        <w:right w:val="none" w:sz="0" w:space="0" w:color="auto"/>
      </w:divBdr>
    </w:div>
    <w:div w:id="2135783396">
      <w:bodyDiv w:val="1"/>
      <w:marLeft w:val="0"/>
      <w:marRight w:val="0"/>
      <w:marTop w:val="0"/>
      <w:marBottom w:val="0"/>
      <w:divBdr>
        <w:top w:val="none" w:sz="0" w:space="0" w:color="auto"/>
        <w:left w:val="none" w:sz="0" w:space="0" w:color="auto"/>
        <w:bottom w:val="none" w:sz="0" w:space="0" w:color="auto"/>
        <w:right w:val="none" w:sz="0" w:space="0" w:color="auto"/>
      </w:divBdr>
    </w:div>
    <w:div w:id="21440313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359213-9CDD-429B-B83D-7BA548DC4E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1076</TotalTime>
  <Pages>1</Pages>
  <Words>16933</Words>
  <Characters>96519</Characters>
  <Application>Microsoft Office Word</Application>
  <DocSecurity>0</DocSecurity>
  <Lines>804</Lines>
  <Paragraphs>226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george issac</dc:creator>
  <cp:keywords/>
  <dc:description/>
  <cp:lastModifiedBy>george issac</cp:lastModifiedBy>
  <cp:revision>48</cp:revision>
  <dcterms:created xsi:type="dcterms:W3CDTF">2025-05-02T05:42:00Z</dcterms:created>
  <dcterms:modified xsi:type="dcterms:W3CDTF">2025-06-25T16:27:00Z</dcterms:modified>
</cp:coreProperties>
</file>